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286C1" w14:textId="77777777" w:rsidR="004054A6" w:rsidRPr="000B6F20" w:rsidRDefault="004054A6" w:rsidP="000B6F20">
      <w:pPr>
        <w:spacing w:before="0" w:after="0"/>
        <w:jc w:val="center"/>
        <w:rPr>
          <w:rFonts w:cs="Times New Roman"/>
          <w:b/>
          <w:sz w:val="28"/>
        </w:rPr>
      </w:pPr>
      <w:r w:rsidRPr="000B6F20">
        <w:rPr>
          <w:rFonts w:cs="Times New Roman"/>
          <w:b/>
          <w:sz w:val="28"/>
        </w:rPr>
        <w:t>UNIVERSIDAD AUTÓNOMA DE NUEVO LEÓN</w:t>
      </w:r>
    </w:p>
    <w:p w14:paraId="357854A2" w14:textId="77777777" w:rsidR="004054A6" w:rsidRPr="00633D82" w:rsidRDefault="004054A6" w:rsidP="000B6F20">
      <w:pPr>
        <w:spacing w:before="0" w:after="0"/>
        <w:jc w:val="center"/>
        <w:rPr>
          <w:rFonts w:cs="Times New Roman"/>
          <w:b/>
          <w:sz w:val="28"/>
        </w:rPr>
      </w:pPr>
      <w:r w:rsidRPr="00633D82">
        <w:rPr>
          <w:rFonts w:cs="Times New Roman"/>
          <w:b/>
          <w:sz w:val="28"/>
        </w:rPr>
        <w:t>FACULTAD DE ORGANIZACIÓN DEPORTIVA</w:t>
      </w:r>
    </w:p>
    <w:p w14:paraId="64539F5E" w14:textId="77777777" w:rsidR="004054A6" w:rsidRPr="00633D82" w:rsidRDefault="004054A6" w:rsidP="000B6F20">
      <w:pPr>
        <w:spacing w:before="0" w:after="0"/>
        <w:jc w:val="center"/>
        <w:rPr>
          <w:rFonts w:cs="Times New Roman"/>
          <w:b/>
          <w:sz w:val="28"/>
        </w:rPr>
      </w:pPr>
      <w:r w:rsidRPr="00633D82">
        <w:rPr>
          <w:rFonts w:cs="Times New Roman"/>
          <w:b/>
          <w:sz w:val="28"/>
        </w:rPr>
        <w:t>SUBDIRECCIÓN DE POSGRADO</w:t>
      </w:r>
    </w:p>
    <w:p w14:paraId="7715D527" w14:textId="77777777" w:rsidR="004054A6" w:rsidRPr="004054A6" w:rsidRDefault="002170F1" w:rsidP="002170F1">
      <w:pPr>
        <w:jc w:val="center"/>
        <w:rPr>
          <w:rFonts w:cs="Times New Roman"/>
          <w:sz w:val="28"/>
        </w:rPr>
      </w:pPr>
      <w:r>
        <w:rPr>
          <w:noProof/>
          <w:sz w:val="28"/>
          <w:lang w:val="es-ES" w:eastAsia="es-ES"/>
        </w:rPr>
        <w:drawing>
          <wp:inline distT="0" distB="0" distL="0" distR="0" wp14:anchorId="267A2E7E" wp14:editId="38566D31">
            <wp:extent cx="1798320" cy="1791920"/>
            <wp:effectExtent l="0" t="0" r="0" b="0"/>
            <wp:docPr id="15" name="Imagen 15" descr="C:\Users\Aldo\AppData\Local\Microsoft\Windows\INetCache\Content.MSO\1BC90D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AppData\Local\Microsoft\Windows\INetCache\Content.MSO\1BC90D53.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152" cy="1804706"/>
                    </a:xfrm>
                    <a:prstGeom prst="rect">
                      <a:avLst/>
                    </a:prstGeom>
                    <a:noFill/>
                    <a:ln>
                      <a:noFill/>
                    </a:ln>
                  </pic:spPr>
                </pic:pic>
              </a:graphicData>
            </a:graphic>
          </wp:inline>
        </w:drawing>
      </w:r>
    </w:p>
    <w:p w14:paraId="1B9F2A9D" w14:textId="77777777" w:rsidR="004054A6" w:rsidRPr="004054A6" w:rsidRDefault="004054A6" w:rsidP="004054A6">
      <w:pPr>
        <w:jc w:val="center"/>
        <w:rPr>
          <w:rFonts w:cs="Times New Roman"/>
          <w:color w:val="FF0000"/>
          <w:sz w:val="28"/>
        </w:rPr>
      </w:pPr>
    </w:p>
    <w:p w14:paraId="44327CD0" w14:textId="7FB97E87" w:rsidR="004054A6" w:rsidRDefault="00316005" w:rsidP="00D24827">
      <w:pPr>
        <w:jc w:val="center"/>
        <w:rPr>
          <w:rFonts w:cs="Times New Roman"/>
          <w:b/>
          <w:sz w:val="28"/>
          <w:szCs w:val="28"/>
        </w:rPr>
      </w:pPr>
      <w:r>
        <w:rPr>
          <w:rFonts w:cs="Times New Roman"/>
          <w:b/>
          <w:sz w:val="28"/>
          <w:szCs w:val="28"/>
        </w:rPr>
        <w:t>MECANISMOS PARA LA GESTIÓN DE TALENTOS DEPORTIVOS EN NIVEL MEDIO SUPERIOR.</w:t>
      </w:r>
    </w:p>
    <w:p w14:paraId="1B839711" w14:textId="77777777" w:rsidR="000B6F20" w:rsidRPr="000B6F20" w:rsidRDefault="000B6F20" w:rsidP="00D24827">
      <w:pPr>
        <w:jc w:val="center"/>
        <w:rPr>
          <w:rFonts w:cs="Times New Roman"/>
          <w:b/>
          <w:sz w:val="28"/>
          <w:szCs w:val="28"/>
        </w:rPr>
      </w:pPr>
    </w:p>
    <w:p w14:paraId="5FEAFEBE" w14:textId="77777777" w:rsidR="004054A6" w:rsidRPr="000B6F20" w:rsidRDefault="004054A6" w:rsidP="00633D82">
      <w:pPr>
        <w:jc w:val="center"/>
        <w:rPr>
          <w:rFonts w:cs="Times New Roman"/>
          <w:sz w:val="28"/>
        </w:rPr>
      </w:pPr>
      <w:r w:rsidRPr="000B6F20">
        <w:rPr>
          <w:rFonts w:cs="Times New Roman"/>
          <w:sz w:val="28"/>
        </w:rPr>
        <w:t>Por</w:t>
      </w:r>
      <w:r w:rsidR="0028377C" w:rsidRPr="000B6F20">
        <w:rPr>
          <w:rFonts w:cs="Times New Roman"/>
          <w:sz w:val="28"/>
        </w:rPr>
        <w:t xml:space="preserve"> </w:t>
      </w:r>
    </w:p>
    <w:p w14:paraId="553BAE4A" w14:textId="14DA1C96" w:rsidR="004054A6" w:rsidRPr="00633D82" w:rsidRDefault="000B6F20" w:rsidP="00767CF6">
      <w:pPr>
        <w:jc w:val="center"/>
        <w:rPr>
          <w:rFonts w:cs="Times New Roman"/>
          <w:b/>
          <w:sz w:val="28"/>
        </w:rPr>
      </w:pPr>
      <w:r>
        <w:rPr>
          <w:rFonts w:cs="Times New Roman"/>
          <w:b/>
          <w:sz w:val="28"/>
        </w:rPr>
        <w:t xml:space="preserve">L.C.E. </w:t>
      </w:r>
      <w:r w:rsidR="00316005">
        <w:rPr>
          <w:rFonts w:cs="Times New Roman"/>
          <w:b/>
          <w:sz w:val="28"/>
        </w:rPr>
        <w:t>JESÚS SALVADOR OBREGÓN GUILLÉN</w:t>
      </w:r>
    </w:p>
    <w:p w14:paraId="4E292C8B" w14:textId="77777777" w:rsidR="000B6F20" w:rsidRDefault="000B6F20" w:rsidP="00215DA9">
      <w:pPr>
        <w:jc w:val="center"/>
        <w:rPr>
          <w:rFonts w:cs="Times New Roman"/>
          <w:sz w:val="28"/>
        </w:rPr>
      </w:pPr>
    </w:p>
    <w:p w14:paraId="6D9A42F8" w14:textId="77777777" w:rsidR="004054A6" w:rsidRPr="000B6F20" w:rsidRDefault="004054A6" w:rsidP="00215DA9">
      <w:pPr>
        <w:jc w:val="center"/>
        <w:rPr>
          <w:rFonts w:cs="Times New Roman"/>
          <w:sz w:val="28"/>
        </w:rPr>
      </w:pPr>
      <w:r w:rsidRPr="000B6F20">
        <w:rPr>
          <w:rFonts w:cs="Times New Roman"/>
          <w:sz w:val="28"/>
        </w:rPr>
        <w:t>PRODUCTO INTEGRADOR</w:t>
      </w:r>
    </w:p>
    <w:p w14:paraId="5208081F" w14:textId="1CFC0610" w:rsidR="004054A6" w:rsidRPr="00633D82" w:rsidRDefault="00316005" w:rsidP="00767CF6">
      <w:pPr>
        <w:jc w:val="center"/>
        <w:rPr>
          <w:rFonts w:cs="Times New Roman"/>
          <w:b/>
          <w:sz w:val="28"/>
        </w:rPr>
      </w:pPr>
      <w:r>
        <w:rPr>
          <w:rFonts w:cs="Times New Roman"/>
          <w:b/>
          <w:sz w:val="28"/>
        </w:rPr>
        <w:t>REPORTE DE PRÁCTICAS</w:t>
      </w:r>
    </w:p>
    <w:p w14:paraId="192C79FC" w14:textId="77777777" w:rsidR="004054A6" w:rsidRPr="00633D82" w:rsidRDefault="004054A6" w:rsidP="00215DA9">
      <w:pPr>
        <w:spacing w:line="240" w:lineRule="auto"/>
        <w:jc w:val="center"/>
        <w:rPr>
          <w:rFonts w:cs="Times New Roman"/>
          <w:b/>
          <w:sz w:val="28"/>
        </w:rPr>
      </w:pPr>
      <w:r w:rsidRPr="00633D82">
        <w:rPr>
          <w:rFonts w:cs="Times New Roman"/>
          <w:b/>
          <w:sz w:val="28"/>
        </w:rPr>
        <w:t>Como requisito parcial para obtener el grado de</w:t>
      </w:r>
    </w:p>
    <w:p w14:paraId="5A508187" w14:textId="77777777" w:rsidR="004054A6" w:rsidRPr="00633D82" w:rsidRDefault="004054A6" w:rsidP="00215DA9">
      <w:pPr>
        <w:spacing w:line="240" w:lineRule="auto"/>
        <w:jc w:val="center"/>
        <w:rPr>
          <w:rFonts w:cs="Times New Roman"/>
          <w:b/>
          <w:sz w:val="28"/>
        </w:rPr>
      </w:pPr>
      <w:r w:rsidRPr="00633D82">
        <w:rPr>
          <w:rFonts w:cs="Times New Roman"/>
          <w:b/>
          <w:sz w:val="28"/>
        </w:rPr>
        <w:t>MAESTRÍA EN ACTIVIDAD FÍSICA Y DEPORTE</w:t>
      </w:r>
    </w:p>
    <w:p w14:paraId="5D85EEBC" w14:textId="77777777" w:rsidR="004054A6" w:rsidRPr="00633D82" w:rsidRDefault="004054A6" w:rsidP="00215DA9">
      <w:pPr>
        <w:spacing w:line="240" w:lineRule="auto"/>
        <w:jc w:val="center"/>
        <w:rPr>
          <w:rFonts w:cs="Times New Roman"/>
          <w:b/>
          <w:sz w:val="28"/>
        </w:rPr>
      </w:pPr>
      <w:r w:rsidRPr="00633D82">
        <w:rPr>
          <w:rFonts w:cs="Times New Roman"/>
          <w:b/>
          <w:sz w:val="28"/>
        </w:rPr>
        <w:t xml:space="preserve">CON ORIENTACIÓN EN </w:t>
      </w:r>
      <w:r w:rsidR="0076355E" w:rsidRPr="00633D82">
        <w:rPr>
          <w:rFonts w:cs="Times New Roman"/>
          <w:b/>
          <w:sz w:val="28"/>
        </w:rPr>
        <w:t>GESTIÓN DEPORTIVA</w:t>
      </w:r>
    </w:p>
    <w:p w14:paraId="76248234" w14:textId="77777777" w:rsidR="004054A6" w:rsidRPr="00633D82" w:rsidRDefault="004054A6" w:rsidP="00767CF6">
      <w:pPr>
        <w:jc w:val="center"/>
        <w:rPr>
          <w:rFonts w:cs="Times New Roman"/>
          <w:b/>
          <w:sz w:val="28"/>
        </w:rPr>
      </w:pPr>
    </w:p>
    <w:p w14:paraId="71A3F1E9" w14:textId="2F10F153" w:rsidR="001D71BC" w:rsidRDefault="004054A6" w:rsidP="004F2434">
      <w:pPr>
        <w:jc w:val="center"/>
        <w:rPr>
          <w:rFonts w:cs="Times New Roman"/>
          <w:b/>
          <w:sz w:val="28"/>
        </w:rPr>
      </w:pPr>
      <w:r w:rsidRPr="00633D82">
        <w:rPr>
          <w:rFonts w:cs="Times New Roman"/>
          <w:b/>
          <w:sz w:val="28"/>
        </w:rPr>
        <w:t xml:space="preserve">Nuevo León, </w:t>
      </w:r>
      <w:r w:rsidR="0078770B">
        <w:rPr>
          <w:rFonts w:cs="Times New Roman"/>
          <w:b/>
          <w:sz w:val="28"/>
        </w:rPr>
        <w:t>julio de 2020</w:t>
      </w:r>
    </w:p>
    <w:p w14:paraId="3806BA5F" w14:textId="77777777" w:rsidR="00EF2C14" w:rsidRPr="004F2434" w:rsidRDefault="00EF2C14" w:rsidP="004F2434">
      <w:pPr>
        <w:jc w:val="center"/>
        <w:rPr>
          <w:rFonts w:cs="Times New Roman"/>
          <w:b/>
          <w:sz w:val="28"/>
        </w:rPr>
      </w:pPr>
    </w:p>
    <w:p w14:paraId="12B5A89B" w14:textId="58C1EE9C" w:rsidR="00FD20F1" w:rsidRDefault="00FD20F1" w:rsidP="00FD20F1">
      <w:pPr>
        <w:widowControl w:val="0"/>
        <w:autoSpaceDE w:val="0"/>
        <w:autoSpaceDN w:val="0"/>
        <w:adjustRightInd w:val="0"/>
        <w:spacing w:before="0" w:after="0" w:line="240" w:lineRule="auto"/>
        <w:ind w:left="0"/>
        <w:jc w:val="left"/>
        <w:rPr>
          <w:rFonts w:ascii="Times" w:hAnsi="Times" w:cs="Times"/>
          <w:szCs w:val="24"/>
          <w:lang w:val="es-ES"/>
        </w:rPr>
      </w:pPr>
      <w:r>
        <w:rPr>
          <w:rFonts w:ascii="Times" w:hAnsi="Times" w:cs="Times"/>
          <w:noProof/>
          <w:szCs w:val="24"/>
          <w:lang w:val="es-ES" w:eastAsia="es-ES"/>
        </w:rPr>
        <w:lastRenderedPageBreak/>
        <w:drawing>
          <wp:inline distT="0" distB="0" distL="0" distR="0" wp14:anchorId="1C30AEFC" wp14:editId="713C09C5">
            <wp:extent cx="5697220" cy="919607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220" cy="9196070"/>
                    </a:xfrm>
                    <a:prstGeom prst="rect">
                      <a:avLst/>
                    </a:prstGeom>
                    <a:noFill/>
                    <a:ln>
                      <a:noFill/>
                    </a:ln>
                  </pic:spPr>
                </pic:pic>
              </a:graphicData>
            </a:graphic>
          </wp:inline>
        </w:drawing>
      </w:r>
      <w:r>
        <w:rPr>
          <w:rFonts w:ascii="Times" w:hAnsi="Times" w:cs="Times"/>
          <w:szCs w:val="24"/>
          <w:lang w:val="es-ES"/>
        </w:rPr>
        <w:lastRenderedPageBreak/>
        <w:t xml:space="preserve"> </w:t>
      </w:r>
    </w:p>
    <w:p w14:paraId="614195D3" w14:textId="5E11F87B" w:rsidR="00EC2065" w:rsidRDefault="00FD20F1" w:rsidP="00FD20F1">
      <w:pPr>
        <w:jc w:val="center"/>
        <w:rPr>
          <w:rFonts w:cs="Times New Roman"/>
          <w:szCs w:val="24"/>
        </w:rPr>
      </w:pPr>
      <w:r w:rsidRPr="003F5FA5">
        <w:rPr>
          <w:rFonts w:cs="Times New Roman"/>
          <w:b/>
          <w:bCs/>
          <w:szCs w:val="24"/>
        </w:rPr>
        <w:t xml:space="preserve"> </w:t>
      </w:r>
      <w:r w:rsidR="00EC2065" w:rsidRPr="003F5FA5">
        <w:rPr>
          <w:rFonts w:cs="Times New Roman"/>
          <w:b/>
          <w:bCs/>
          <w:szCs w:val="24"/>
        </w:rPr>
        <w:t xml:space="preserve">AGRADECIMIENTOS. </w:t>
      </w:r>
    </w:p>
    <w:p w14:paraId="0B1414B8" w14:textId="77777777" w:rsidR="00EC2065" w:rsidRDefault="00EC2065" w:rsidP="003F5FA5">
      <w:pPr>
        <w:jc w:val="center"/>
        <w:rPr>
          <w:rFonts w:cs="Times New Roman"/>
          <w:szCs w:val="24"/>
        </w:rPr>
      </w:pPr>
    </w:p>
    <w:p w14:paraId="685F4C44" w14:textId="4AEA815B" w:rsidR="00EC2065" w:rsidRDefault="00E7286B" w:rsidP="003F5FA5">
      <w:pPr>
        <w:jc w:val="left"/>
        <w:rPr>
          <w:rFonts w:cs="Times New Roman"/>
          <w:szCs w:val="24"/>
        </w:rPr>
      </w:pPr>
      <w:r>
        <w:rPr>
          <w:rFonts w:cs="Times New Roman"/>
          <w:szCs w:val="24"/>
        </w:rPr>
        <w:t xml:space="preserve"> </w:t>
      </w:r>
      <w:r>
        <w:rPr>
          <w:rFonts w:cs="Times New Roman"/>
          <w:szCs w:val="24"/>
        </w:rPr>
        <w:tab/>
      </w:r>
      <w:r w:rsidR="00EC2065">
        <w:rPr>
          <w:rFonts w:cs="Times New Roman"/>
          <w:szCs w:val="24"/>
        </w:rPr>
        <w:t>Principalmente a mi familia y mis padres, Julio C</w:t>
      </w:r>
      <w:r w:rsidR="001E0A83">
        <w:rPr>
          <w:rFonts w:cs="Times New Roman"/>
          <w:szCs w:val="24"/>
        </w:rPr>
        <w:t>é</w:t>
      </w:r>
      <w:r w:rsidR="00EC2065">
        <w:rPr>
          <w:rFonts w:cs="Times New Roman"/>
          <w:szCs w:val="24"/>
        </w:rPr>
        <w:t xml:space="preserve">sar Obregón </w:t>
      </w:r>
      <w:proofErr w:type="spellStart"/>
      <w:r w:rsidR="00EC2065">
        <w:rPr>
          <w:rFonts w:cs="Times New Roman"/>
          <w:szCs w:val="24"/>
        </w:rPr>
        <w:t>Encinia</w:t>
      </w:r>
      <w:proofErr w:type="spellEnd"/>
      <w:r w:rsidR="00EC2065">
        <w:rPr>
          <w:rFonts w:cs="Times New Roman"/>
          <w:szCs w:val="24"/>
        </w:rPr>
        <w:t xml:space="preserve"> y Teresa de Jesús Guillén Rangel quienes me apoyaron y motivaron a estudiar un postgrado, mis hermanos C</w:t>
      </w:r>
      <w:r w:rsidR="001E0A83">
        <w:rPr>
          <w:rFonts w:cs="Times New Roman"/>
          <w:szCs w:val="24"/>
        </w:rPr>
        <w:t>é</w:t>
      </w:r>
      <w:r w:rsidR="00EC2065">
        <w:rPr>
          <w:rFonts w:cs="Times New Roman"/>
          <w:szCs w:val="24"/>
        </w:rPr>
        <w:t xml:space="preserve">sar de Jesús y Julio Antonio quienes también han sido parte importante en este proceso de estudio. </w:t>
      </w:r>
    </w:p>
    <w:p w14:paraId="611196DF" w14:textId="77777777" w:rsidR="00EC2065" w:rsidRDefault="00EC2065" w:rsidP="003F5FA5">
      <w:pPr>
        <w:jc w:val="left"/>
        <w:rPr>
          <w:rFonts w:cs="Times New Roman"/>
          <w:szCs w:val="24"/>
        </w:rPr>
      </w:pPr>
    </w:p>
    <w:p w14:paraId="625A58DE" w14:textId="0500CB37" w:rsidR="00EC2065" w:rsidRDefault="00E7286B" w:rsidP="003F5FA5">
      <w:pPr>
        <w:jc w:val="left"/>
        <w:rPr>
          <w:rFonts w:cs="Times New Roman"/>
          <w:szCs w:val="24"/>
        </w:rPr>
      </w:pPr>
      <w:r>
        <w:rPr>
          <w:rFonts w:cs="Times New Roman"/>
          <w:szCs w:val="24"/>
        </w:rPr>
        <w:t xml:space="preserve">  </w:t>
      </w:r>
      <w:r>
        <w:rPr>
          <w:rFonts w:cs="Times New Roman"/>
          <w:szCs w:val="24"/>
        </w:rPr>
        <w:tab/>
      </w:r>
      <w:r w:rsidR="00EC2065">
        <w:rPr>
          <w:rFonts w:cs="Times New Roman"/>
          <w:szCs w:val="24"/>
        </w:rPr>
        <w:t>A mis compañeros de clase</w:t>
      </w:r>
      <w:r w:rsidR="001E0A83">
        <w:rPr>
          <w:rFonts w:cs="Times New Roman"/>
          <w:szCs w:val="24"/>
        </w:rPr>
        <w:t>,</w:t>
      </w:r>
      <w:r w:rsidR="00EC2065">
        <w:rPr>
          <w:rFonts w:cs="Times New Roman"/>
          <w:szCs w:val="24"/>
        </w:rPr>
        <w:t xml:space="preserve"> con los cuales compartí el aula de estudios durante dos años enteros en este proceso y de los cuales fueron parte importante en mi vida académica, además de mis maestros que de todos aprendí como profesionistas, pero sobre todo como personas. </w:t>
      </w:r>
    </w:p>
    <w:p w14:paraId="60743B91" w14:textId="47E2B111" w:rsidR="00EC2065" w:rsidRDefault="00E7286B" w:rsidP="003F5FA5">
      <w:pPr>
        <w:jc w:val="left"/>
        <w:rPr>
          <w:rFonts w:cs="Times New Roman"/>
          <w:szCs w:val="24"/>
        </w:rPr>
      </w:pPr>
      <w:r>
        <w:rPr>
          <w:rFonts w:cs="Times New Roman"/>
          <w:szCs w:val="24"/>
        </w:rPr>
        <w:t xml:space="preserve">  </w:t>
      </w:r>
      <w:r>
        <w:rPr>
          <w:rFonts w:cs="Times New Roman"/>
          <w:szCs w:val="24"/>
        </w:rPr>
        <w:tab/>
      </w:r>
      <w:r w:rsidR="00EC2065">
        <w:rPr>
          <w:rFonts w:cs="Times New Roman"/>
          <w:szCs w:val="24"/>
        </w:rPr>
        <w:t>Especialmente a mi amigo Juan Carlos</w:t>
      </w:r>
      <w:r w:rsidR="001E0A83">
        <w:rPr>
          <w:rFonts w:cs="Times New Roman"/>
          <w:szCs w:val="24"/>
        </w:rPr>
        <w:t>,</w:t>
      </w:r>
      <w:r w:rsidR="00EC2065">
        <w:rPr>
          <w:rFonts w:cs="Times New Roman"/>
          <w:szCs w:val="24"/>
        </w:rPr>
        <w:t xml:space="preserve"> con quien pas</w:t>
      </w:r>
      <w:r w:rsidR="001E0A83">
        <w:rPr>
          <w:rFonts w:cs="Times New Roman"/>
          <w:szCs w:val="24"/>
        </w:rPr>
        <w:t>é</w:t>
      </w:r>
      <w:r w:rsidR="00EC2065">
        <w:rPr>
          <w:rFonts w:cs="Times New Roman"/>
          <w:szCs w:val="24"/>
        </w:rPr>
        <w:t xml:space="preserve"> gra</w:t>
      </w:r>
      <w:r w:rsidR="001E0A83">
        <w:rPr>
          <w:rFonts w:cs="Times New Roman"/>
          <w:szCs w:val="24"/>
        </w:rPr>
        <w:t>n</w:t>
      </w:r>
      <w:r w:rsidR="00EC2065">
        <w:rPr>
          <w:rFonts w:cs="Times New Roman"/>
          <w:szCs w:val="24"/>
        </w:rPr>
        <w:t>des momentos en este posgrado y el cual aprendí a nunca rendirme y me enseñ</w:t>
      </w:r>
      <w:r w:rsidR="001E0A83">
        <w:rPr>
          <w:rFonts w:cs="Times New Roman"/>
          <w:szCs w:val="24"/>
        </w:rPr>
        <w:t>ó</w:t>
      </w:r>
      <w:r w:rsidR="00EC2065">
        <w:rPr>
          <w:rFonts w:cs="Times New Roman"/>
          <w:szCs w:val="24"/>
        </w:rPr>
        <w:t xml:space="preserve"> muchas cosas </w:t>
      </w:r>
      <w:r w:rsidR="00DC0615">
        <w:rPr>
          <w:rFonts w:cs="Times New Roman"/>
          <w:szCs w:val="24"/>
        </w:rPr>
        <w:t>como luchar</w:t>
      </w:r>
      <w:r w:rsidR="00EC2065">
        <w:rPr>
          <w:rFonts w:cs="Times New Roman"/>
          <w:szCs w:val="24"/>
        </w:rPr>
        <w:t xml:space="preserve"> por </w:t>
      </w:r>
      <w:r w:rsidR="0064196E">
        <w:rPr>
          <w:rFonts w:cs="Times New Roman"/>
          <w:szCs w:val="24"/>
        </w:rPr>
        <w:t>todo,</w:t>
      </w:r>
      <w:r w:rsidR="00EC2065">
        <w:rPr>
          <w:rFonts w:cs="Times New Roman"/>
          <w:szCs w:val="24"/>
        </w:rPr>
        <w:t xml:space="preserve"> aunque tengamos todo en contra. </w:t>
      </w:r>
    </w:p>
    <w:p w14:paraId="324321E1" w14:textId="77777777" w:rsidR="00EC2065" w:rsidRDefault="00EC2065" w:rsidP="003F5FA5">
      <w:pPr>
        <w:jc w:val="left"/>
        <w:rPr>
          <w:rFonts w:cs="Times New Roman"/>
          <w:szCs w:val="24"/>
        </w:rPr>
      </w:pPr>
    </w:p>
    <w:p w14:paraId="4486A1F5" w14:textId="468F745E" w:rsidR="00EC2065" w:rsidRDefault="00E7286B" w:rsidP="003F5FA5">
      <w:pPr>
        <w:jc w:val="left"/>
        <w:rPr>
          <w:rFonts w:cs="Times New Roman"/>
          <w:szCs w:val="24"/>
        </w:rPr>
      </w:pPr>
      <w:r>
        <w:rPr>
          <w:rFonts w:cs="Times New Roman"/>
          <w:szCs w:val="24"/>
        </w:rPr>
        <w:t xml:space="preserve">  </w:t>
      </w:r>
      <w:r>
        <w:rPr>
          <w:rFonts w:cs="Times New Roman"/>
          <w:szCs w:val="24"/>
        </w:rPr>
        <w:tab/>
      </w:r>
      <w:r w:rsidR="00EC2065">
        <w:rPr>
          <w:rFonts w:cs="Times New Roman"/>
          <w:szCs w:val="24"/>
        </w:rPr>
        <w:t xml:space="preserve">Un agradecimiento especial a mi director José Leandro </w:t>
      </w:r>
      <w:r w:rsidR="003F5FA5">
        <w:rPr>
          <w:rFonts w:cs="Times New Roman"/>
          <w:szCs w:val="24"/>
        </w:rPr>
        <w:t>Tristán</w:t>
      </w:r>
      <w:r w:rsidR="001E0A83">
        <w:rPr>
          <w:rFonts w:cs="Times New Roman"/>
          <w:szCs w:val="24"/>
        </w:rPr>
        <w:t>,</w:t>
      </w:r>
      <w:r w:rsidR="00EC2065">
        <w:rPr>
          <w:rFonts w:cs="Times New Roman"/>
          <w:szCs w:val="24"/>
        </w:rPr>
        <w:t xml:space="preserve"> quien estuvo al pendiente en cada semestre y fue parte importante para que yo pueda haber concluido mis estudios de manera satisfactoria. </w:t>
      </w:r>
    </w:p>
    <w:p w14:paraId="2939C7FA" w14:textId="77777777" w:rsidR="00EC2065" w:rsidRDefault="00EC2065" w:rsidP="003F5FA5">
      <w:pPr>
        <w:jc w:val="left"/>
        <w:rPr>
          <w:rFonts w:cs="Times New Roman"/>
          <w:szCs w:val="24"/>
        </w:rPr>
      </w:pPr>
    </w:p>
    <w:p w14:paraId="322E7461" w14:textId="26A82CB7" w:rsidR="003F5FA5" w:rsidRDefault="00E7286B" w:rsidP="003F5FA5">
      <w:pPr>
        <w:jc w:val="left"/>
        <w:rPr>
          <w:rFonts w:cs="Times New Roman"/>
          <w:szCs w:val="24"/>
        </w:rPr>
      </w:pPr>
      <w:r>
        <w:rPr>
          <w:rFonts w:cs="Times New Roman"/>
          <w:szCs w:val="24"/>
        </w:rPr>
        <w:t xml:space="preserve">  </w:t>
      </w:r>
      <w:r>
        <w:rPr>
          <w:rFonts w:cs="Times New Roman"/>
          <w:szCs w:val="24"/>
        </w:rPr>
        <w:tab/>
      </w:r>
      <w:r w:rsidR="00EC2065">
        <w:rPr>
          <w:rFonts w:cs="Times New Roman"/>
          <w:szCs w:val="24"/>
        </w:rPr>
        <w:t xml:space="preserve">Hoy </w:t>
      </w:r>
      <w:r w:rsidR="00DF07C4">
        <w:rPr>
          <w:rFonts w:cs="Times New Roman"/>
          <w:szCs w:val="24"/>
        </w:rPr>
        <w:t>por</w:t>
      </w:r>
      <w:r w:rsidR="00EC2065">
        <w:rPr>
          <w:rFonts w:cs="Times New Roman"/>
          <w:szCs w:val="24"/>
        </w:rPr>
        <w:t xml:space="preserve"> hoy puedo decir que soy orgullosamente egresado de la mejor escuela y facultad de deportes, la Facultad de Organización Deportiva, además de mi alma Mater, la Universidad Autónoma de Nuevo León. </w:t>
      </w:r>
    </w:p>
    <w:p w14:paraId="07F27AE1" w14:textId="7C60AEE6" w:rsidR="00DF07C4" w:rsidRDefault="00DF07C4" w:rsidP="003F5FA5">
      <w:pPr>
        <w:jc w:val="left"/>
        <w:rPr>
          <w:rFonts w:cs="Times New Roman"/>
          <w:szCs w:val="24"/>
        </w:rPr>
      </w:pPr>
    </w:p>
    <w:p w14:paraId="2422B15B" w14:textId="61FAB704" w:rsidR="00DF07C4" w:rsidRDefault="00DF07C4" w:rsidP="003F5FA5">
      <w:pPr>
        <w:jc w:val="left"/>
        <w:rPr>
          <w:rFonts w:cs="Times New Roman"/>
          <w:szCs w:val="24"/>
        </w:rPr>
      </w:pPr>
    </w:p>
    <w:p w14:paraId="6A4BEED0" w14:textId="7E15A402" w:rsidR="00DF07C4" w:rsidRDefault="00DF07C4" w:rsidP="003F5FA5">
      <w:pPr>
        <w:jc w:val="left"/>
        <w:rPr>
          <w:rFonts w:cs="Times New Roman"/>
          <w:szCs w:val="24"/>
        </w:rPr>
      </w:pPr>
    </w:p>
    <w:p w14:paraId="4459E307" w14:textId="77777777" w:rsidR="00D45679" w:rsidRDefault="00D45679" w:rsidP="003F5FA5">
      <w:pPr>
        <w:jc w:val="left"/>
        <w:rPr>
          <w:rFonts w:cs="Times New Roman"/>
          <w:b/>
          <w:bCs/>
          <w:szCs w:val="24"/>
        </w:rPr>
      </w:pPr>
    </w:p>
    <w:p w14:paraId="60EF875F" w14:textId="77777777" w:rsidR="00D45679" w:rsidRDefault="00D45679" w:rsidP="003F5FA5">
      <w:pPr>
        <w:jc w:val="left"/>
        <w:rPr>
          <w:rFonts w:cs="Times New Roman"/>
          <w:b/>
          <w:bCs/>
          <w:szCs w:val="24"/>
        </w:rPr>
      </w:pPr>
    </w:p>
    <w:p w14:paraId="1F41E9FF" w14:textId="47674C86" w:rsidR="00DF07C4" w:rsidRPr="00926982" w:rsidRDefault="00DF07C4" w:rsidP="003F5FA5">
      <w:pPr>
        <w:jc w:val="left"/>
        <w:rPr>
          <w:rFonts w:cs="Times New Roman"/>
          <w:b/>
          <w:bCs/>
          <w:szCs w:val="24"/>
        </w:rPr>
      </w:pPr>
      <w:r w:rsidRPr="00926982">
        <w:rPr>
          <w:rFonts w:cs="Times New Roman"/>
          <w:b/>
          <w:bCs/>
          <w:szCs w:val="24"/>
        </w:rPr>
        <w:lastRenderedPageBreak/>
        <w:t xml:space="preserve">RESUMEN. </w:t>
      </w:r>
    </w:p>
    <w:p w14:paraId="6B251F57" w14:textId="0A303549" w:rsidR="00DF07C4" w:rsidRDefault="00DF07C4" w:rsidP="003F5FA5">
      <w:pPr>
        <w:jc w:val="left"/>
        <w:rPr>
          <w:rFonts w:cs="Times New Roman"/>
          <w:szCs w:val="24"/>
        </w:rPr>
      </w:pPr>
    </w:p>
    <w:p w14:paraId="409E7549" w14:textId="288A91BD" w:rsidR="003F5FA5" w:rsidRDefault="00DF07C4" w:rsidP="00DF07C4">
      <w:pPr>
        <w:ind w:firstLine="454"/>
        <w:jc w:val="left"/>
        <w:rPr>
          <w:rFonts w:cs="Times New Roman"/>
          <w:szCs w:val="24"/>
        </w:rPr>
      </w:pPr>
      <w:r>
        <w:rPr>
          <w:rFonts w:cs="Times New Roman"/>
          <w:szCs w:val="24"/>
        </w:rPr>
        <w:t xml:space="preserve">El proyecto surge de un análisis de manera interna que se hizo en la Escuela Industrial y Preparatoria Técnica Pablo </w:t>
      </w:r>
      <w:proofErr w:type="spellStart"/>
      <w:r>
        <w:rPr>
          <w:rFonts w:cs="Times New Roman"/>
          <w:szCs w:val="24"/>
        </w:rPr>
        <w:t>Livas</w:t>
      </w:r>
      <w:proofErr w:type="spellEnd"/>
      <w:r>
        <w:rPr>
          <w:rFonts w:cs="Times New Roman"/>
          <w:szCs w:val="24"/>
        </w:rPr>
        <w:t xml:space="preserve">, la cual es una institución educativa de carácter público </w:t>
      </w:r>
      <w:r w:rsidR="00CB7541">
        <w:rPr>
          <w:rFonts w:cs="Times New Roman"/>
          <w:szCs w:val="24"/>
        </w:rPr>
        <w:t>y</w:t>
      </w:r>
      <w:r>
        <w:rPr>
          <w:rFonts w:cs="Times New Roman"/>
          <w:szCs w:val="24"/>
        </w:rPr>
        <w:t xml:space="preserve"> </w:t>
      </w:r>
      <w:r w:rsidR="006C7CF4">
        <w:rPr>
          <w:rFonts w:cs="Times New Roman"/>
          <w:szCs w:val="24"/>
        </w:rPr>
        <w:t>está</w:t>
      </w:r>
      <w:r>
        <w:rPr>
          <w:rFonts w:cs="Times New Roman"/>
          <w:szCs w:val="24"/>
        </w:rPr>
        <w:t xml:space="preserve"> incorporada a la Universidad Autónoma de Nuevo León. </w:t>
      </w:r>
    </w:p>
    <w:p w14:paraId="7EC5173F" w14:textId="1C2FDC51" w:rsidR="003F5FA5" w:rsidRDefault="00DF07C4" w:rsidP="00DF07C4">
      <w:pPr>
        <w:ind w:firstLine="454"/>
        <w:jc w:val="left"/>
        <w:rPr>
          <w:rFonts w:cs="Times New Roman"/>
          <w:szCs w:val="24"/>
        </w:rPr>
      </w:pPr>
      <w:r>
        <w:rPr>
          <w:rFonts w:cs="Times New Roman"/>
          <w:szCs w:val="24"/>
        </w:rPr>
        <w:t>Se busca dentro del proyecto</w:t>
      </w:r>
      <w:r w:rsidR="001E0A83">
        <w:rPr>
          <w:rFonts w:cs="Times New Roman"/>
          <w:szCs w:val="24"/>
        </w:rPr>
        <w:t>,</w:t>
      </w:r>
      <w:r>
        <w:rPr>
          <w:rFonts w:cs="Times New Roman"/>
          <w:szCs w:val="24"/>
        </w:rPr>
        <w:t xml:space="preserve"> ofrecer a talentos deportivos </w:t>
      </w:r>
      <w:r w:rsidR="001E0A83">
        <w:rPr>
          <w:rFonts w:cs="Times New Roman"/>
          <w:szCs w:val="24"/>
        </w:rPr>
        <w:t>que inicien en las diferentes</w:t>
      </w:r>
      <w:r>
        <w:rPr>
          <w:rFonts w:cs="Times New Roman"/>
          <w:szCs w:val="24"/>
        </w:rPr>
        <w:t xml:space="preserve"> escuelas</w:t>
      </w:r>
      <w:r w:rsidR="001E0A83">
        <w:rPr>
          <w:rFonts w:cs="Times New Roman"/>
          <w:szCs w:val="24"/>
        </w:rPr>
        <w:t>,</w:t>
      </w:r>
      <w:r>
        <w:rPr>
          <w:rFonts w:cs="Times New Roman"/>
          <w:szCs w:val="24"/>
        </w:rPr>
        <w:t xml:space="preserve"> las cuales busquen destacar en el ámbito deportivo dentro de sus distintas disciplinas que oferte, sin dejar de lado lo académico, de esta manera los aspirantes a nivel bachillerato ganan en tener un estudio asegurado y las escuelas</w:t>
      </w:r>
      <w:r w:rsidR="001E0A83">
        <w:rPr>
          <w:rFonts w:cs="Times New Roman"/>
          <w:szCs w:val="24"/>
        </w:rPr>
        <w:t>,</w:t>
      </w:r>
      <w:r>
        <w:rPr>
          <w:rFonts w:cs="Times New Roman"/>
          <w:szCs w:val="24"/>
        </w:rPr>
        <w:t xml:space="preserve"> un alto porcentaje de aceptación en su población estudiantil y así los alumnos tengan una oportunidad de estudio</w:t>
      </w:r>
      <w:r w:rsidR="009A7C96">
        <w:rPr>
          <w:rFonts w:cs="Times New Roman"/>
          <w:szCs w:val="24"/>
        </w:rPr>
        <w:t xml:space="preserve">. </w:t>
      </w:r>
    </w:p>
    <w:p w14:paraId="49041D8B" w14:textId="7857DE3D" w:rsidR="009A7C96" w:rsidRDefault="0024316A" w:rsidP="00DF07C4">
      <w:pPr>
        <w:ind w:firstLine="454"/>
        <w:jc w:val="left"/>
        <w:rPr>
          <w:rFonts w:cs="Times New Roman"/>
          <w:szCs w:val="24"/>
        </w:rPr>
      </w:pPr>
      <w:r>
        <w:rPr>
          <w:rFonts w:cs="Times New Roman"/>
          <w:szCs w:val="24"/>
        </w:rPr>
        <w:t>Además,</w:t>
      </w:r>
      <w:r w:rsidR="009A7C96">
        <w:rPr>
          <w:rFonts w:cs="Times New Roman"/>
          <w:szCs w:val="24"/>
        </w:rPr>
        <w:t xml:space="preserve"> se utilizan estrategias las cuales ayudan a complementar el programa,  el cual consiste en convenio con la institución educativa, visorias hacia los aspirantes a nivel bachiller que están interesados en pertenecer a algún equipo representativo de la preparatoria. </w:t>
      </w:r>
    </w:p>
    <w:p w14:paraId="0F2F4062" w14:textId="22C5A088" w:rsidR="00926982" w:rsidRDefault="00926982" w:rsidP="00926982">
      <w:pPr>
        <w:jc w:val="left"/>
        <w:rPr>
          <w:rFonts w:cs="Times New Roman"/>
          <w:szCs w:val="24"/>
        </w:rPr>
      </w:pPr>
    </w:p>
    <w:p w14:paraId="12AC4C56" w14:textId="76F94B4B" w:rsidR="00926982" w:rsidRDefault="00926982" w:rsidP="00926982">
      <w:pPr>
        <w:jc w:val="left"/>
        <w:rPr>
          <w:rFonts w:cs="Times New Roman"/>
          <w:szCs w:val="24"/>
        </w:rPr>
      </w:pPr>
    </w:p>
    <w:p w14:paraId="54CA6419" w14:textId="3DBA99E4" w:rsidR="00926982" w:rsidRDefault="00926982" w:rsidP="00926982">
      <w:pPr>
        <w:jc w:val="left"/>
        <w:rPr>
          <w:rFonts w:cs="Times New Roman"/>
          <w:szCs w:val="24"/>
        </w:rPr>
      </w:pPr>
      <w:r>
        <w:rPr>
          <w:rFonts w:cs="Times New Roman"/>
          <w:szCs w:val="24"/>
        </w:rPr>
        <w:t>Palabras clave: Deporte, gestión de talentos deportivos, gestión, gestión deportiva.</w:t>
      </w:r>
    </w:p>
    <w:p w14:paraId="3AAE8776" w14:textId="548F8638" w:rsidR="00926982" w:rsidRDefault="00926982" w:rsidP="00926982">
      <w:pPr>
        <w:jc w:val="left"/>
        <w:rPr>
          <w:rFonts w:cs="Times New Roman"/>
          <w:szCs w:val="24"/>
        </w:rPr>
      </w:pPr>
    </w:p>
    <w:p w14:paraId="211CEFB5" w14:textId="6E24B2AA" w:rsidR="00926982" w:rsidRDefault="00926982" w:rsidP="00926982">
      <w:pPr>
        <w:jc w:val="left"/>
        <w:rPr>
          <w:rFonts w:cs="Times New Roman"/>
          <w:szCs w:val="24"/>
        </w:rPr>
      </w:pPr>
    </w:p>
    <w:p w14:paraId="10E721A4" w14:textId="0E024A0D" w:rsidR="00926982" w:rsidRDefault="00926982" w:rsidP="00926982">
      <w:pPr>
        <w:jc w:val="left"/>
        <w:rPr>
          <w:rFonts w:cs="Times New Roman"/>
          <w:szCs w:val="24"/>
        </w:rPr>
      </w:pPr>
    </w:p>
    <w:p w14:paraId="08DF946A" w14:textId="044D691F" w:rsidR="00926982" w:rsidRDefault="00926982" w:rsidP="00926982">
      <w:pPr>
        <w:jc w:val="left"/>
        <w:rPr>
          <w:rFonts w:cs="Times New Roman"/>
          <w:szCs w:val="24"/>
        </w:rPr>
      </w:pPr>
    </w:p>
    <w:p w14:paraId="28C69019" w14:textId="6492CDA5" w:rsidR="00926982" w:rsidRDefault="00926982" w:rsidP="00926982">
      <w:pPr>
        <w:jc w:val="left"/>
        <w:rPr>
          <w:rFonts w:cs="Times New Roman"/>
          <w:szCs w:val="24"/>
        </w:rPr>
      </w:pPr>
    </w:p>
    <w:p w14:paraId="6EE8267A" w14:textId="5B1919F8" w:rsidR="00926982" w:rsidRDefault="00926982" w:rsidP="00926982">
      <w:pPr>
        <w:jc w:val="left"/>
        <w:rPr>
          <w:rFonts w:cs="Times New Roman"/>
          <w:szCs w:val="24"/>
        </w:rPr>
      </w:pPr>
    </w:p>
    <w:p w14:paraId="6D061E7A" w14:textId="1ECC10EE" w:rsidR="00926982" w:rsidRDefault="00926982" w:rsidP="00926982">
      <w:pPr>
        <w:jc w:val="left"/>
        <w:rPr>
          <w:rFonts w:cs="Times New Roman"/>
          <w:szCs w:val="24"/>
        </w:rPr>
      </w:pPr>
    </w:p>
    <w:p w14:paraId="15B22F70" w14:textId="6FD29F45" w:rsidR="00926982" w:rsidRDefault="00926982" w:rsidP="00926982">
      <w:pPr>
        <w:jc w:val="left"/>
        <w:rPr>
          <w:rFonts w:cs="Times New Roman"/>
          <w:szCs w:val="24"/>
        </w:rPr>
      </w:pPr>
    </w:p>
    <w:p w14:paraId="7E35141F" w14:textId="5551E56B" w:rsidR="00926982" w:rsidRDefault="00926982" w:rsidP="00926982">
      <w:pPr>
        <w:jc w:val="left"/>
        <w:rPr>
          <w:rFonts w:cs="Times New Roman"/>
          <w:szCs w:val="24"/>
        </w:rPr>
      </w:pPr>
    </w:p>
    <w:bookmarkStart w:id="0" w:name="_Toc41407691" w:displacedByCustomXml="next"/>
    <w:sdt>
      <w:sdtPr>
        <w:rPr>
          <w:rFonts w:eastAsiaTheme="minorHAnsi" w:cstheme="minorBidi"/>
          <w:b w:val="0"/>
          <w:bCs w:val="0"/>
          <w:szCs w:val="22"/>
        </w:rPr>
        <w:id w:val="-778100939"/>
        <w:docPartObj>
          <w:docPartGallery w:val="Table of Contents"/>
          <w:docPartUnique/>
        </w:docPartObj>
      </w:sdtPr>
      <w:sdtEndPr>
        <w:rPr>
          <w:lang w:val="es-ES"/>
        </w:rPr>
      </w:sdtEndPr>
      <w:sdtContent>
        <w:p w14:paraId="37C2BB9F" w14:textId="77777777" w:rsidR="00A70C7C" w:rsidRPr="00A44981" w:rsidRDefault="00A70C7C" w:rsidP="00A44981">
          <w:pPr>
            <w:pStyle w:val="Ttulo1"/>
          </w:pPr>
          <w:r w:rsidRPr="00A44981">
            <w:t>INDICE</w:t>
          </w:r>
          <w:bookmarkEnd w:id="0"/>
        </w:p>
        <w:p w14:paraId="2FB2ED4B" w14:textId="77777777" w:rsidR="00A70C7C" w:rsidRPr="00A70C7C" w:rsidRDefault="00A70C7C" w:rsidP="00A70C7C">
          <w:pPr>
            <w:rPr>
              <w:lang w:val="es-ES"/>
            </w:rPr>
          </w:pPr>
        </w:p>
        <w:p w14:paraId="4175754B" w14:textId="093859FC" w:rsidR="006F5668" w:rsidRDefault="00A70C7C" w:rsidP="00D47C1C">
          <w:pPr>
            <w:pStyle w:val="TDC1"/>
            <w:tabs>
              <w:tab w:val="right" w:leader="dot" w:pos="8544"/>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41407691" w:history="1">
            <w:r w:rsidR="006F5668" w:rsidRPr="0020025F">
              <w:rPr>
                <w:rStyle w:val="Hipervnculo"/>
                <w:noProof/>
              </w:rPr>
              <w:t>INDICE</w:t>
            </w:r>
            <w:r w:rsidR="006F5668">
              <w:rPr>
                <w:noProof/>
                <w:webHidden/>
              </w:rPr>
              <w:tab/>
            </w:r>
            <w:r w:rsidR="006F5668">
              <w:rPr>
                <w:noProof/>
                <w:webHidden/>
              </w:rPr>
              <w:fldChar w:fldCharType="begin"/>
            </w:r>
            <w:r w:rsidR="006F5668">
              <w:rPr>
                <w:noProof/>
                <w:webHidden/>
              </w:rPr>
              <w:instrText xml:space="preserve"> PAGEREF _Toc41407691 \h </w:instrText>
            </w:r>
            <w:r w:rsidR="006F5668">
              <w:rPr>
                <w:noProof/>
                <w:webHidden/>
              </w:rPr>
            </w:r>
            <w:r w:rsidR="006F5668">
              <w:rPr>
                <w:noProof/>
                <w:webHidden/>
              </w:rPr>
              <w:fldChar w:fldCharType="separate"/>
            </w:r>
            <w:r w:rsidR="005F144D">
              <w:rPr>
                <w:noProof/>
                <w:webHidden/>
              </w:rPr>
              <w:t>5</w:t>
            </w:r>
            <w:r w:rsidR="006F5668">
              <w:rPr>
                <w:noProof/>
                <w:webHidden/>
              </w:rPr>
              <w:fldChar w:fldCharType="end"/>
            </w:r>
          </w:hyperlink>
        </w:p>
        <w:p w14:paraId="5221A7E5" w14:textId="6E752CC1"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2" w:history="1">
            <w:r w:rsidR="006F5668" w:rsidRPr="0020025F">
              <w:rPr>
                <w:rStyle w:val="Hipervnculo"/>
                <w:noProof/>
              </w:rPr>
              <w:t>Antecedentes.</w:t>
            </w:r>
            <w:r w:rsidR="006F5668">
              <w:rPr>
                <w:noProof/>
                <w:webHidden/>
              </w:rPr>
              <w:tab/>
            </w:r>
            <w:r w:rsidR="006F5668">
              <w:rPr>
                <w:noProof/>
                <w:webHidden/>
              </w:rPr>
              <w:fldChar w:fldCharType="begin"/>
            </w:r>
            <w:r w:rsidR="006F5668">
              <w:rPr>
                <w:noProof/>
                <w:webHidden/>
              </w:rPr>
              <w:instrText xml:space="preserve"> PAGEREF _Toc41407692 \h </w:instrText>
            </w:r>
            <w:r w:rsidR="006F5668">
              <w:rPr>
                <w:noProof/>
                <w:webHidden/>
              </w:rPr>
            </w:r>
            <w:r w:rsidR="006F5668">
              <w:rPr>
                <w:noProof/>
                <w:webHidden/>
              </w:rPr>
              <w:fldChar w:fldCharType="separate"/>
            </w:r>
            <w:r w:rsidR="005F144D">
              <w:rPr>
                <w:noProof/>
                <w:webHidden/>
              </w:rPr>
              <w:t>7</w:t>
            </w:r>
            <w:r w:rsidR="006F5668">
              <w:rPr>
                <w:noProof/>
                <w:webHidden/>
              </w:rPr>
              <w:fldChar w:fldCharType="end"/>
            </w:r>
          </w:hyperlink>
        </w:p>
        <w:p w14:paraId="7032DA60" w14:textId="3ECE8A25"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3" w:history="1">
            <w:r w:rsidR="006F5668" w:rsidRPr="0020025F">
              <w:rPr>
                <w:rStyle w:val="Hipervnculo"/>
                <w:noProof/>
              </w:rPr>
              <w:t>Caracterización.</w:t>
            </w:r>
            <w:r w:rsidR="006F5668">
              <w:rPr>
                <w:noProof/>
                <w:webHidden/>
              </w:rPr>
              <w:tab/>
            </w:r>
            <w:r w:rsidR="006F5668">
              <w:rPr>
                <w:noProof/>
                <w:webHidden/>
              </w:rPr>
              <w:fldChar w:fldCharType="begin"/>
            </w:r>
            <w:r w:rsidR="006F5668">
              <w:rPr>
                <w:noProof/>
                <w:webHidden/>
              </w:rPr>
              <w:instrText xml:space="preserve"> PAGEREF _Toc41407693 \h </w:instrText>
            </w:r>
            <w:r w:rsidR="006F5668">
              <w:rPr>
                <w:noProof/>
                <w:webHidden/>
              </w:rPr>
            </w:r>
            <w:r w:rsidR="006F5668">
              <w:rPr>
                <w:noProof/>
                <w:webHidden/>
              </w:rPr>
              <w:fldChar w:fldCharType="separate"/>
            </w:r>
            <w:r w:rsidR="005F144D">
              <w:rPr>
                <w:noProof/>
                <w:webHidden/>
              </w:rPr>
              <w:t>34</w:t>
            </w:r>
            <w:r w:rsidR="006F5668">
              <w:rPr>
                <w:noProof/>
                <w:webHidden/>
              </w:rPr>
              <w:fldChar w:fldCharType="end"/>
            </w:r>
          </w:hyperlink>
        </w:p>
        <w:p w14:paraId="69F07B13" w14:textId="04C0F36F"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4" w:history="1">
            <w:r w:rsidR="006F5668" w:rsidRPr="0020025F">
              <w:rPr>
                <w:rStyle w:val="Hipervnculo"/>
                <w:noProof/>
              </w:rPr>
              <w:t>Nivel de Aplicación.</w:t>
            </w:r>
            <w:r w:rsidR="006F5668">
              <w:rPr>
                <w:noProof/>
                <w:webHidden/>
              </w:rPr>
              <w:tab/>
            </w:r>
            <w:r w:rsidR="006F5668">
              <w:rPr>
                <w:noProof/>
                <w:webHidden/>
              </w:rPr>
              <w:fldChar w:fldCharType="begin"/>
            </w:r>
            <w:r w:rsidR="006F5668">
              <w:rPr>
                <w:noProof/>
                <w:webHidden/>
              </w:rPr>
              <w:instrText xml:space="preserve"> PAGEREF _Toc41407694 \h </w:instrText>
            </w:r>
            <w:r w:rsidR="006F5668">
              <w:rPr>
                <w:noProof/>
                <w:webHidden/>
              </w:rPr>
            </w:r>
            <w:r w:rsidR="006F5668">
              <w:rPr>
                <w:noProof/>
                <w:webHidden/>
              </w:rPr>
              <w:fldChar w:fldCharType="separate"/>
            </w:r>
            <w:r w:rsidR="005F144D">
              <w:rPr>
                <w:noProof/>
                <w:webHidden/>
              </w:rPr>
              <w:t>34</w:t>
            </w:r>
            <w:r w:rsidR="006F5668">
              <w:rPr>
                <w:noProof/>
                <w:webHidden/>
              </w:rPr>
              <w:fldChar w:fldCharType="end"/>
            </w:r>
          </w:hyperlink>
        </w:p>
        <w:p w14:paraId="49AE7ED0" w14:textId="6BC502FA"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5" w:history="1">
            <w:r w:rsidR="006F5668" w:rsidRPr="0020025F">
              <w:rPr>
                <w:rStyle w:val="Hipervnculo"/>
                <w:noProof/>
              </w:rPr>
              <w:t>Objetivo General.</w:t>
            </w:r>
            <w:r w:rsidR="006F5668">
              <w:rPr>
                <w:noProof/>
                <w:webHidden/>
              </w:rPr>
              <w:tab/>
            </w:r>
            <w:r w:rsidR="006F5668">
              <w:rPr>
                <w:noProof/>
                <w:webHidden/>
              </w:rPr>
              <w:fldChar w:fldCharType="begin"/>
            </w:r>
            <w:r w:rsidR="006F5668">
              <w:rPr>
                <w:noProof/>
                <w:webHidden/>
              </w:rPr>
              <w:instrText xml:space="preserve"> PAGEREF _Toc41407695 \h </w:instrText>
            </w:r>
            <w:r w:rsidR="006F5668">
              <w:rPr>
                <w:noProof/>
                <w:webHidden/>
              </w:rPr>
            </w:r>
            <w:r w:rsidR="006F5668">
              <w:rPr>
                <w:noProof/>
                <w:webHidden/>
              </w:rPr>
              <w:fldChar w:fldCharType="separate"/>
            </w:r>
            <w:r w:rsidR="005F144D">
              <w:rPr>
                <w:noProof/>
                <w:webHidden/>
              </w:rPr>
              <w:t>35</w:t>
            </w:r>
            <w:r w:rsidR="006F5668">
              <w:rPr>
                <w:noProof/>
                <w:webHidden/>
              </w:rPr>
              <w:fldChar w:fldCharType="end"/>
            </w:r>
          </w:hyperlink>
        </w:p>
        <w:p w14:paraId="4643D584" w14:textId="62C30AF0"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6" w:history="1">
            <w:r w:rsidR="006F5668" w:rsidRPr="0020025F">
              <w:rPr>
                <w:rStyle w:val="Hipervnculo"/>
                <w:noProof/>
              </w:rPr>
              <w:t>Objetivos Específicos.</w:t>
            </w:r>
            <w:r w:rsidR="006F5668">
              <w:rPr>
                <w:noProof/>
                <w:webHidden/>
              </w:rPr>
              <w:tab/>
            </w:r>
            <w:r w:rsidR="006F5668">
              <w:rPr>
                <w:noProof/>
                <w:webHidden/>
              </w:rPr>
              <w:fldChar w:fldCharType="begin"/>
            </w:r>
            <w:r w:rsidR="006F5668">
              <w:rPr>
                <w:noProof/>
                <w:webHidden/>
              </w:rPr>
              <w:instrText xml:space="preserve"> PAGEREF _Toc41407696 \h </w:instrText>
            </w:r>
            <w:r w:rsidR="006F5668">
              <w:rPr>
                <w:noProof/>
                <w:webHidden/>
              </w:rPr>
            </w:r>
            <w:r w:rsidR="006F5668">
              <w:rPr>
                <w:noProof/>
                <w:webHidden/>
              </w:rPr>
              <w:fldChar w:fldCharType="separate"/>
            </w:r>
            <w:r w:rsidR="005F144D">
              <w:rPr>
                <w:noProof/>
                <w:webHidden/>
              </w:rPr>
              <w:t>35</w:t>
            </w:r>
            <w:r w:rsidR="006F5668">
              <w:rPr>
                <w:noProof/>
                <w:webHidden/>
              </w:rPr>
              <w:fldChar w:fldCharType="end"/>
            </w:r>
          </w:hyperlink>
        </w:p>
        <w:p w14:paraId="33630EA2" w14:textId="7BB1B313"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7" w:history="1">
            <w:r w:rsidR="006F5668" w:rsidRPr="0020025F">
              <w:rPr>
                <w:rStyle w:val="Hipervnculo"/>
                <w:noProof/>
              </w:rPr>
              <w:t>Tiempo de realización.</w:t>
            </w:r>
            <w:r w:rsidR="006F5668">
              <w:rPr>
                <w:noProof/>
                <w:webHidden/>
              </w:rPr>
              <w:tab/>
            </w:r>
            <w:r w:rsidR="006F5668">
              <w:rPr>
                <w:noProof/>
                <w:webHidden/>
              </w:rPr>
              <w:fldChar w:fldCharType="begin"/>
            </w:r>
            <w:r w:rsidR="006F5668">
              <w:rPr>
                <w:noProof/>
                <w:webHidden/>
              </w:rPr>
              <w:instrText xml:space="preserve"> PAGEREF _Toc41407697 \h </w:instrText>
            </w:r>
            <w:r w:rsidR="006F5668">
              <w:rPr>
                <w:noProof/>
                <w:webHidden/>
              </w:rPr>
            </w:r>
            <w:r w:rsidR="006F5668">
              <w:rPr>
                <w:noProof/>
                <w:webHidden/>
              </w:rPr>
              <w:fldChar w:fldCharType="separate"/>
            </w:r>
            <w:r w:rsidR="005F144D">
              <w:rPr>
                <w:noProof/>
                <w:webHidden/>
              </w:rPr>
              <w:t>36</w:t>
            </w:r>
            <w:r w:rsidR="006F5668">
              <w:rPr>
                <w:noProof/>
                <w:webHidden/>
              </w:rPr>
              <w:fldChar w:fldCharType="end"/>
            </w:r>
          </w:hyperlink>
        </w:p>
        <w:p w14:paraId="7A3522FB" w14:textId="7C7D12E8"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8" w:history="1">
            <w:r w:rsidR="006F5668" w:rsidRPr="0020025F">
              <w:rPr>
                <w:rStyle w:val="Hipervnculo"/>
                <w:noProof/>
              </w:rPr>
              <w:t>Estrategias y Actividades.</w:t>
            </w:r>
            <w:r w:rsidR="006F5668">
              <w:rPr>
                <w:noProof/>
                <w:webHidden/>
              </w:rPr>
              <w:tab/>
            </w:r>
            <w:r w:rsidR="006F5668">
              <w:rPr>
                <w:noProof/>
                <w:webHidden/>
              </w:rPr>
              <w:fldChar w:fldCharType="begin"/>
            </w:r>
            <w:r w:rsidR="006F5668">
              <w:rPr>
                <w:noProof/>
                <w:webHidden/>
              </w:rPr>
              <w:instrText xml:space="preserve"> PAGEREF _Toc41407698 \h </w:instrText>
            </w:r>
            <w:r w:rsidR="006F5668">
              <w:rPr>
                <w:noProof/>
                <w:webHidden/>
              </w:rPr>
            </w:r>
            <w:r w:rsidR="006F5668">
              <w:rPr>
                <w:noProof/>
                <w:webHidden/>
              </w:rPr>
              <w:fldChar w:fldCharType="separate"/>
            </w:r>
            <w:r w:rsidR="005F144D">
              <w:rPr>
                <w:noProof/>
                <w:webHidden/>
              </w:rPr>
              <w:t>37</w:t>
            </w:r>
            <w:r w:rsidR="006F5668">
              <w:rPr>
                <w:noProof/>
                <w:webHidden/>
              </w:rPr>
              <w:fldChar w:fldCharType="end"/>
            </w:r>
          </w:hyperlink>
        </w:p>
        <w:p w14:paraId="638BF7FC" w14:textId="5D91C396"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699" w:history="1">
            <w:r w:rsidR="006F5668" w:rsidRPr="0020025F">
              <w:rPr>
                <w:rStyle w:val="Hipervnculo"/>
                <w:noProof/>
              </w:rPr>
              <w:t>Recursos.</w:t>
            </w:r>
            <w:r w:rsidR="006F5668">
              <w:rPr>
                <w:noProof/>
                <w:webHidden/>
              </w:rPr>
              <w:tab/>
            </w:r>
            <w:r w:rsidR="006F5668">
              <w:rPr>
                <w:noProof/>
                <w:webHidden/>
              </w:rPr>
              <w:fldChar w:fldCharType="begin"/>
            </w:r>
            <w:r w:rsidR="006F5668">
              <w:rPr>
                <w:noProof/>
                <w:webHidden/>
              </w:rPr>
              <w:instrText xml:space="preserve"> PAGEREF _Toc41407699 \h </w:instrText>
            </w:r>
            <w:r w:rsidR="006F5668">
              <w:rPr>
                <w:noProof/>
                <w:webHidden/>
              </w:rPr>
            </w:r>
            <w:r w:rsidR="006F5668">
              <w:rPr>
                <w:noProof/>
                <w:webHidden/>
              </w:rPr>
              <w:fldChar w:fldCharType="separate"/>
            </w:r>
            <w:r w:rsidR="005F144D">
              <w:rPr>
                <w:noProof/>
                <w:webHidden/>
              </w:rPr>
              <w:t>37</w:t>
            </w:r>
            <w:r w:rsidR="006F5668">
              <w:rPr>
                <w:noProof/>
                <w:webHidden/>
              </w:rPr>
              <w:fldChar w:fldCharType="end"/>
            </w:r>
          </w:hyperlink>
        </w:p>
        <w:p w14:paraId="0BB561AE" w14:textId="313330A7"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700" w:history="1">
            <w:r w:rsidR="006F5668" w:rsidRPr="0020025F">
              <w:rPr>
                <w:rStyle w:val="Hipervnculo"/>
                <w:noProof/>
              </w:rPr>
              <w:t>Producto.</w:t>
            </w:r>
            <w:r w:rsidR="006F5668">
              <w:rPr>
                <w:noProof/>
                <w:webHidden/>
              </w:rPr>
              <w:tab/>
            </w:r>
            <w:r w:rsidR="006F5668">
              <w:rPr>
                <w:noProof/>
                <w:webHidden/>
              </w:rPr>
              <w:fldChar w:fldCharType="begin"/>
            </w:r>
            <w:r w:rsidR="006F5668">
              <w:rPr>
                <w:noProof/>
                <w:webHidden/>
              </w:rPr>
              <w:instrText xml:space="preserve"> PAGEREF _Toc41407700 \h </w:instrText>
            </w:r>
            <w:r w:rsidR="006F5668">
              <w:rPr>
                <w:noProof/>
                <w:webHidden/>
              </w:rPr>
            </w:r>
            <w:r w:rsidR="006F5668">
              <w:rPr>
                <w:noProof/>
                <w:webHidden/>
              </w:rPr>
              <w:fldChar w:fldCharType="separate"/>
            </w:r>
            <w:r w:rsidR="005F144D">
              <w:rPr>
                <w:noProof/>
                <w:webHidden/>
              </w:rPr>
              <w:t>38</w:t>
            </w:r>
            <w:r w:rsidR="006F5668">
              <w:rPr>
                <w:noProof/>
                <w:webHidden/>
              </w:rPr>
              <w:fldChar w:fldCharType="end"/>
            </w:r>
          </w:hyperlink>
        </w:p>
        <w:p w14:paraId="48710F9A" w14:textId="1A54610D"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701" w:history="1">
            <w:r w:rsidR="006F5668" w:rsidRPr="0020025F">
              <w:rPr>
                <w:rStyle w:val="Hipervnculo"/>
                <w:noProof/>
              </w:rPr>
              <w:t>Conclusión.</w:t>
            </w:r>
            <w:r w:rsidR="006F5668">
              <w:rPr>
                <w:noProof/>
                <w:webHidden/>
              </w:rPr>
              <w:tab/>
            </w:r>
            <w:r w:rsidR="006F5668">
              <w:rPr>
                <w:noProof/>
                <w:webHidden/>
              </w:rPr>
              <w:fldChar w:fldCharType="begin"/>
            </w:r>
            <w:r w:rsidR="006F5668">
              <w:rPr>
                <w:noProof/>
                <w:webHidden/>
              </w:rPr>
              <w:instrText xml:space="preserve"> PAGEREF _Toc41407701 \h </w:instrText>
            </w:r>
            <w:r w:rsidR="006F5668">
              <w:rPr>
                <w:noProof/>
                <w:webHidden/>
              </w:rPr>
            </w:r>
            <w:r w:rsidR="006F5668">
              <w:rPr>
                <w:noProof/>
                <w:webHidden/>
              </w:rPr>
              <w:fldChar w:fldCharType="separate"/>
            </w:r>
            <w:r w:rsidR="005F144D">
              <w:rPr>
                <w:noProof/>
                <w:webHidden/>
              </w:rPr>
              <w:t>1</w:t>
            </w:r>
            <w:r w:rsidR="006F5668">
              <w:rPr>
                <w:noProof/>
                <w:webHidden/>
              </w:rPr>
              <w:fldChar w:fldCharType="end"/>
            </w:r>
          </w:hyperlink>
        </w:p>
        <w:p w14:paraId="3470540C" w14:textId="44203E6D"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702" w:history="1">
            <w:r w:rsidR="006F5668" w:rsidRPr="0020025F">
              <w:rPr>
                <w:rStyle w:val="Hipervnculo"/>
                <w:noProof/>
                <w:lang w:val="es-ES"/>
              </w:rPr>
              <w:t>Bibliografía</w:t>
            </w:r>
            <w:r w:rsidR="006F5668">
              <w:rPr>
                <w:noProof/>
                <w:webHidden/>
              </w:rPr>
              <w:tab/>
            </w:r>
            <w:r w:rsidR="006F5668">
              <w:rPr>
                <w:noProof/>
                <w:webHidden/>
              </w:rPr>
              <w:fldChar w:fldCharType="begin"/>
            </w:r>
            <w:r w:rsidR="006F5668">
              <w:rPr>
                <w:noProof/>
                <w:webHidden/>
              </w:rPr>
              <w:instrText xml:space="preserve"> PAGEREF _Toc41407702 \h </w:instrText>
            </w:r>
            <w:r w:rsidR="006F5668">
              <w:rPr>
                <w:noProof/>
                <w:webHidden/>
              </w:rPr>
            </w:r>
            <w:r w:rsidR="006F5668">
              <w:rPr>
                <w:noProof/>
                <w:webHidden/>
              </w:rPr>
              <w:fldChar w:fldCharType="separate"/>
            </w:r>
            <w:r w:rsidR="005F144D">
              <w:rPr>
                <w:noProof/>
                <w:webHidden/>
              </w:rPr>
              <w:t>2</w:t>
            </w:r>
            <w:r w:rsidR="006F5668">
              <w:rPr>
                <w:noProof/>
                <w:webHidden/>
              </w:rPr>
              <w:fldChar w:fldCharType="end"/>
            </w:r>
          </w:hyperlink>
        </w:p>
        <w:p w14:paraId="545526AD" w14:textId="6371B427"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703" w:history="1">
            <w:r w:rsidR="006F5668" w:rsidRPr="0020025F">
              <w:rPr>
                <w:rStyle w:val="Hipervnculo"/>
                <w:noProof/>
                <w:shd w:val="clear" w:color="auto" w:fill="FFFFFF"/>
              </w:rPr>
              <w:t>Evaluación de la Practica Profesional.</w:t>
            </w:r>
            <w:r w:rsidR="006F5668">
              <w:rPr>
                <w:noProof/>
                <w:webHidden/>
              </w:rPr>
              <w:tab/>
            </w:r>
            <w:r w:rsidR="006F5668">
              <w:rPr>
                <w:noProof/>
                <w:webHidden/>
              </w:rPr>
              <w:fldChar w:fldCharType="begin"/>
            </w:r>
            <w:r w:rsidR="006F5668">
              <w:rPr>
                <w:noProof/>
                <w:webHidden/>
              </w:rPr>
              <w:instrText xml:space="preserve"> PAGEREF _Toc41407703 \h </w:instrText>
            </w:r>
            <w:r w:rsidR="006F5668">
              <w:rPr>
                <w:noProof/>
                <w:webHidden/>
              </w:rPr>
            </w:r>
            <w:r w:rsidR="006F5668">
              <w:rPr>
                <w:noProof/>
                <w:webHidden/>
              </w:rPr>
              <w:fldChar w:fldCharType="separate"/>
            </w:r>
            <w:r w:rsidR="005F144D">
              <w:rPr>
                <w:noProof/>
                <w:webHidden/>
              </w:rPr>
              <w:t>4</w:t>
            </w:r>
            <w:r w:rsidR="006F5668">
              <w:rPr>
                <w:noProof/>
                <w:webHidden/>
              </w:rPr>
              <w:fldChar w:fldCharType="end"/>
            </w:r>
          </w:hyperlink>
        </w:p>
        <w:p w14:paraId="61B99E47" w14:textId="3CB2051E" w:rsidR="006F5668" w:rsidRDefault="004A12FF" w:rsidP="00D47C1C">
          <w:pPr>
            <w:pStyle w:val="TDC1"/>
            <w:tabs>
              <w:tab w:val="right" w:leader="dot" w:pos="8544"/>
            </w:tabs>
            <w:rPr>
              <w:rFonts w:asciiTheme="minorHAnsi" w:eastAsiaTheme="minorEastAsia" w:hAnsiTheme="minorHAnsi"/>
              <w:noProof/>
              <w:sz w:val="22"/>
              <w:lang w:eastAsia="es-MX"/>
            </w:rPr>
          </w:pPr>
          <w:hyperlink w:anchor="_Toc41407704" w:history="1">
            <w:r w:rsidR="006F5668" w:rsidRPr="0020025F">
              <w:rPr>
                <w:rStyle w:val="Hipervnculo"/>
                <w:noProof/>
                <w:shd w:val="clear" w:color="auto" w:fill="FFFFFF"/>
              </w:rPr>
              <w:t>Resumen Auto bibliográfico.</w:t>
            </w:r>
            <w:r w:rsidR="006F5668">
              <w:rPr>
                <w:noProof/>
                <w:webHidden/>
              </w:rPr>
              <w:tab/>
            </w:r>
            <w:r w:rsidR="006F5668">
              <w:rPr>
                <w:noProof/>
                <w:webHidden/>
              </w:rPr>
              <w:fldChar w:fldCharType="begin"/>
            </w:r>
            <w:r w:rsidR="006F5668">
              <w:rPr>
                <w:noProof/>
                <w:webHidden/>
              </w:rPr>
              <w:instrText xml:space="preserve"> PAGEREF _Toc41407704 \h </w:instrText>
            </w:r>
            <w:r w:rsidR="006F5668">
              <w:rPr>
                <w:noProof/>
                <w:webHidden/>
              </w:rPr>
            </w:r>
            <w:r w:rsidR="006F5668">
              <w:rPr>
                <w:noProof/>
                <w:webHidden/>
              </w:rPr>
              <w:fldChar w:fldCharType="separate"/>
            </w:r>
            <w:r w:rsidR="005F144D">
              <w:rPr>
                <w:noProof/>
                <w:webHidden/>
              </w:rPr>
              <w:t>5</w:t>
            </w:r>
            <w:r w:rsidR="006F5668">
              <w:rPr>
                <w:noProof/>
                <w:webHidden/>
              </w:rPr>
              <w:fldChar w:fldCharType="end"/>
            </w:r>
          </w:hyperlink>
        </w:p>
        <w:p w14:paraId="44A49DCD" w14:textId="28F9E50F" w:rsidR="00A70C7C" w:rsidRDefault="00A70C7C" w:rsidP="00D47C1C">
          <w:r>
            <w:rPr>
              <w:b/>
              <w:bCs/>
              <w:lang w:val="es-ES"/>
            </w:rPr>
            <w:fldChar w:fldCharType="end"/>
          </w:r>
        </w:p>
      </w:sdtContent>
    </w:sdt>
    <w:p w14:paraId="3C6E41DE" w14:textId="6CE1AC20" w:rsidR="00926982" w:rsidRDefault="00926982" w:rsidP="00D47C1C">
      <w:pPr>
        <w:jc w:val="left"/>
        <w:rPr>
          <w:rFonts w:cs="Times New Roman"/>
          <w:szCs w:val="24"/>
        </w:rPr>
      </w:pPr>
    </w:p>
    <w:p w14:paraId="28953698" w14:textId="77777777" w:rsidR="00926982" w:rsidRDefault="00926982" w:rsidP="00D47C1C">
      <w:pPr>
        <w:jc w:val="left"/>
        <w:rPr>
          <w:rFonts w:cs="Times New Roman"/>
          <w:szCs w:val="24"/>
        </w:rPr>
      </w:pPr>
    </w:p>
    <w:p w14:paraId="788F78EE" w14:textId="77777777" w:rsidR="003F5FA5" w:rsidRDefault="003F5FA5" w:rsidP="00D47C1C">
      <w:pPr>
        <w:rPr>
          <w:rFonts w:cs="Times New Roman"/>
          <w:szCs w:val="24"/>
        </w:rPr>
      </w:pPr>
      <w:r>
        <w:rPr>
          <w:rFonts w:cs="Times New Roman"/>
          <w:szCs w:val="24"/>
        </w:rPr>
        <w:br w:type="page"/>
      </w:r>
    </w:p>
    <w:p w14:paraId="276C819C" w14:textId="77777777" w:rsidR="003F5FA5" w:rsidRPr="00644286" w:rsidRDefault="003F5FA5" w:rsidP="00D47C1C">
      <w:pPr>
        <w:rPr>
          <w:b/>
          <w:bCs/>
        </w:rPr>
      </w:pPr>
      <w:bookmarkStart w:id="1" w:name="_Hlk39455373"/>
      <w:r w:rsidRPr="00644286">
        <w:rPr>
          <w:b/>
          <w:bCs/>
        </w:rPr>
        <w:lastRenderedPageBreak/>
        <w:t xml:space="preserve">Introducción.  </w:t>
      </w:r>
    </w:p>
    <w:bookmarkEnd w:id="1"/>
    <w:p w14:paraId="08B4F3C6" w14:textId="543F2B67" w:rsidR="003F5FA5" w:rsidRDefault="003F5FA5" w:rsidP="00D47C1C">
      <w:pPr>
        <w:ind w:firstLine="454"/>
        <w:rPr>
          <w:rFonts w:cs="Times New Roman"/>
          <w:szCs w:val="24"/>
        </w:rPr>
      </w:pPr>
      <w:r>
        <w:rPr>
          <w:rFonts w:cs="Times New Roman"/>
          <w:szCs w:val="24"/>
        </w:rPr>
        <w:t>La importancia de poder reclutar o seleccionar talentos deportivos, para cualquier tipo de disciplina, deporte individual o de equipo</w:t>
      </w:r>
      <w:r w:rsidR="001E0A83">
        <w:rPr>
          <w:rFonts w:cs="Times New Roman"/>
          <w:szCs w:val="24"/>
        </w:rPr>
        <w:t>,</w:t>
      </w:r>
      <w:r>
        <w:rPr>
          <w:rFonts w:cs="Times New Roman"/>
          <w:szCs w:val="24"/>
        </w:rPr>
        <w:t xml:space="preserve"> lo principal es que el deportista que es seleccionado tenga las cualidades necesarias para poder destacar en su deporte, y así beneficiar a la institución por la cual fue reclutado o seleccionado. Los procedimientos los designa la institución educativa, club deportivo, o los mismos entrenadores para un trato mucho </w:t>
      </w:r>
      <w:r w:rsidR="0064196E">
        <w:rPr>
          <w:rFonts w:cs="Times New Roman"/>
          <w:szCs w:val="24"/>
        </w:rPr>
        <w:t>más</w:t>
      </w:r>
      <w:r>
        <w:rPr>
          <w:rFonts w:cs="Times New Roman"/>
          <w:szCs w:val="24"/>
        </w:rPr>
        <w:t xml:space="preserve"> personalizado. </w:t>
      </w:r>
    </w:p>
    <w:p w14:paraId="20F8ABF4" w14:textId="57C654F0" w:rsidR="003F5FA5" w:rsidRDefault="003F5FA5" w:rsidP="00D47C1C">
      <w:pPr>
        <w:ind w:firstLine="454"/>
        <w:rPr>
          <w:rFonts w:cs="Times New Roman"/>
          <w:szCs w:val="24"/>
        </w:rPr>
      </w:pPr>
      <w:r>
        <w:rPr>
          <w:rFonts w:cs="Times New Roman"/>
          <w:szCs w:val="24"/>
        </w:rPr>
        <w:t>El proceso de selección de talentos deportivos e</w:t>
      </w:r>
      <w:r w:rsidR="00AC72F9">
        <w:rPr>
          <w:rFonts w:cs="Times New Roman"/>
          <w:szCs w:val="24"/>
        </w:rPr>
        <w:t>s</w:t>
      </w:r>
      <w:r>
        <w:rPr>
          <w:rFonts w:cs="Times New Roman"/>
          <w:szCs w:val="24"/>
        </w:rPr>
        <w:t xml:space="preserve"> de vital importancia</w:t>
      </w:r>
      <w:r w:rsidR="00AC72F9">
        <w:rPr>
          <w:rFonts w:cs="Times New Roman"/>
          <w:szCs w:val="24"/>
        </w:rPr>
        <w:t>,</w:t>
      </w:r>
      <w:r>
        <w:rPr>
          <w:rFonts w:cs="Times New Roman"/>
          <w:szCs w:val="24"/>
        </w:rPr>
        <w:t xml:space="preserve"> beneficia en el ámbito deportivo a las instituciones, con esto también se le ofrece al estudiante o deportista la posibilidad de seguir con sus estudios. </w:t>
      </w:r>
    </w:p>
    <w:p w14:paraId="7EE96BE1" w14:textId="1B84A23F" w:rsidR="003F5FA5" w:rsidRDefault="003F5FA5" w:rsidP="00D47C1C">
      <w:pPr>
        <w:ind w:firstLine="454"/>
        <w:rPr>
          <w:rFonts w:cs="Times New Roman"/>
          <w:color w:val="FF0000"/>
          <w:szCs w:val="24"/>
        </w:rPr>
      </w:pPr>
      <w:r>
        <w:rPr>
          <w:rFonts w:cs="Times New Roman"/>
          <w:szCs w:val="24"/>
        </w:rPr>
        <w:t>Actualmente</w:t>
      </w:r>
      <w:r w:rsidR="00AC72F9">
        <w:rPr>
          <w:rFonts w:cs="Times New Roman"/>
          <w:szCs w:val="24"/>
        </w:rPr>
        <w:t>,</w:t>
      </w:r>
      <w:r>
        <w:rPr>
          <w:rFonts w:cs="Times New Roman"/>
          <w:szCs w:val="24"/>
        </w:rPr>
        <w:t xml:space="preserve">  la Universidad Autónoma de Nuevo León atiende a un total de 202,039 estudiantes, los cuales </w:t>
      </w:r>
      <w:r w:rsidR="00AC72F9">
        <w:rPr>
          <w:rFonts w:cs="Times New Roman"/>
          <w:szCs w:val="24"/>
        </w:rPr>
        <w:t>pertenecen al</w:t>
      </w:r>
      <w:r>
        <w:rPr>
          <w:rFonts w:cs="Times New Roman"/>
          <w:szCs w:val="24"/>
        </w:rPr>
        <w:t xml:space="preserve"> Nivel Medio Superior</w:t>
      </w:r>
      <w:r w:rsidR="00AC72F9">
        <w:rPr>
          <w:rFonts w:cs="Times New Roman"/>
          <w:szCs w:val="24"/>
        </w:rPr>
        <w:t>:</w:t>
      </w:r>
      <w:r>
        <w:rPr>
          <w:rFonts w:cs="Times New Roman"/>
          <w:szCs w:val="24"/>
        </w:rPr>
        <w:t xml:space="preserve"> </w:t>
      </w:r>
      <w:r w:rsidR="001228B3">
        <w:rPr>
          <w:rFonts w:cs="Times New Roman"/>
          <w:szCs w:val="24"/>
        </w:rPr>
        <w:t>57,520</w:t>
      </w:r>
      <w:r>
        <w:rPr>
          <w:rFonts w:cs="Times New Roman"/>
          <w:szCs w:val="24"/>
        </w:rPr>
        <w:t xml:space="preserve"> y en nivel técnic</w:t>
      </w:r>
      <w:r w:rsidR="00AC72F9">
        <w:rPr>
          <w:rFonts w:cs="Times New Roman"/>
          <w:szCs w:val="24"/>
        </w:rPr>
        <w:t>o:</w:t>
      </w:r>
      <w:r>
        <w:rPr>
          <w:rFonts w:cs="Times New Roman"/>
          <w:szCs w:val="24"/>
        </w:rPr>
        <w:t xml:space="preserve"> 16,513</w:t>
      </w:r>
      <w:r w:rsidR="00AC72F9">
        <w:rPr>
          <w:rFonts w:cs="Times New Roman"/>
          <w:szCs w:val="24"/>
        </w:rPr>
        <w:t xml:space="preserve">. </w:t>
      </w:r>
      <w:r>
        <w:rPr>
          <w:rFonts w:cs="Times New Roman"/>
          <w:szCs w:val="24"/>
        </w:rPr>
        <w:t xml:space="preserve"> El porcentaje que practica y pertenece a un equipo representativo en sus respectivas dependencias es un </w:t>
      </w:r>
      <w:r w:rsidR="00442BAB">
        <w:rPr>
          <w:rFonts w:cs="Times New Roman"/>
          <w:szCs w:val="24"/>
        </w:rPr>
        <w:t>total de 18% según la base de datos de la Dirección de Deportes de la UNI.</w:t>
      </w:r>
      <w:r w:rsidRPr="00AC72F9">
        <w:rPr>
          <w:rFonts w:cs="Times New Roman"/>
          <w:szCs w:val="24"/>
        </w:rPr>
        <w:t xml:space="preserve">  </w:t>
      </w:r>
    </w:p>
    <w:p w14:paraId="28A85DA4" w14:textId="152C6743" w:rsidR="00AC72F9" w:rsidRDefault="003F5FA5" w:rsidP="00D47C1C">
      <w:pPr>
        <w:ind w:firstLine="454"/>
        <w:rPr>
          <w:rFonts w:cs="Times New Roman"/>
          <w:szCs w:val="24"/>
        </w:rPr>
      </w:pPr>
      <w:r>
        <w:rPr>
          <w:rFonts w:cs="Times New Roman"/>
          <w:szCs w:val="24"/>
        </w:rPr>
        <w:t xml:space="preserve">El proyecto se lleva a cabo en un plantel de Nivel Medio Superior, la Escuela Industrial y Preparatoria Técnica Pablo </w:t>
      </w:r>
      <w:proofErr w:type="spellStart"/>
      <w:r>
        <w:rPr>
          <w:rFonts w:cs="Times New Roman"/>
          <w:szCs w:val="24"/>
        </w:rPr>
        <w:t>Livas</w:t>
      </w:r>
      <w:proofErr w:type="spellEnd"/>
      <w:r>
        <w:rPr>
          <w:rFonts w:cs="Times New Roman"/>
          <w:szCs w:val="24"/>
        </w:rPr>
        <w:t>, se sitúa en el centro de Monterrey</w:t>
      </w:r>
      <w:r w:rsidR="00982ACF">
        <w:rPr>
          <w:rFonts w:cs="Times New Roman"/>
          <w:szCs w:val="24"/>
        </w:rPr>
        <w:t xml:space="preserve">. El problema se presenta al momento en que algunos deportistas locales que tienen buenas aptitudes y actitud para buscar una beca y un estudio, no lo pueden lograr por </w:t>
      </w:r>
      <w:r w:rsidR="0064196E">
        <w:rPr>
          <w:rFonts w:cs="Times New Roman"/>
          <w:szCs w:val="24"/>
        </w:rPr>
        <w:t>el</w:t>
      </w:r>
      <w:r w:rsidR="00982ACF">
        <w:rPr>
          <w:rFonts w:cs="Times New Roman"/>
          <w:szCs w:val="24"/>
        </w:rPr>
        <w:t xml:space="preserve"> cupo limitado de las escuelas de la Universidad.</w:t>
      </w:r>
    </w:p>
    <w:p w14:paraId="41C922C8" w14:textId="62C2CEAE" w:rsidR="003F5FA5" w:rsidRDefault="00AC72F9" w:rsidP="00D47C1C">
      <w:pPr>
        <w:ind w:firstLine="454"/>
        <w:rPr>
          <w:rFonts w:cs="Times New Roman"/>
          <w:szCs w:val="24"/>
        </w:rPr>
      </w:pPr>
      <w:r>
        <w:rPr>
          <w:rFonts w:cs="Times New Roman"/>
          <w:szCs w:val="24"/>
        </w:rPr>
        <w:t>La práctica dentro de la institución educativa se implementó durante un año</w:t>
      </w:r>
      <w:r w:rsidR="00FA4F56">
        <w:rPr>
          <w:rFonts w:cs="Times New Roman"/>
          <w:szCs w:val="24"/>
        </w:rPr>
        <w:t>, y l</w:t>
      </w:r>
      <w:r w:rsidR="003F5FA5">
        <w:rPr>
          <w:rFonts w:cs="Times New Roman"/>
          <w:szCs w:val="24"/>
        </w:rPr>
        <w:t>a</w:t>
      </w:r>
      <w:r w:rsidR="00FA4F56">
        <w:rPr>
          <w:rFonts w:cs="Times New Roman"/>
          <w:szCs w:val="24"/>
        </w:rPr>
        <w:t>s</w:t>
      </w:r>
      <w:r w:rsidR="003F5FA5">
        <w:rPr>
          <w:rFonts w:cs="Times New Roman"/>
          <w:szCs w:val="24"/>
        </w:rPr>
        <w:t xml:space="preserve"> estrategia</w:t>
      </w:r>
      <w:r w:rsidR="00FA4F56">
        <w:rPr>
          <w:rFonts w:cs="Times New Roman"/>
          <w:szCs w:val="24"/>
        </w:rPr>
        <w:t>s</w:t>
      </w:r>
      <w:r w:rsidR="003F5FA5">
        <w:rPr>
          <w:rFonts w:cs="Times New Roman"/>
          <w:szCs w:val="24"/>
        </w:rPr>
        <w:t xml:space="preserve"> principal</w:t>
      </w:r>
      <w:r w:rsidR="00FA4F56">
        <w:rPr>
          <w:rFonts w:cs="Times New Roman"/>
          <w:szCs w:val="24"/>
        </w:rPr>
        <w:t>es son:</w:t>
      </w:r>
      <w:r w:rsidR="003F5FA5">
        <w:rPr>
          <w:rFonts w:cs="Times New Roman"/>
          <w:szCs w:val="24"/>
        </w:rPr>
        <w:t xml:space="preserve"> crear oportunidades de estudio</w:t>
      </w:r>
      <w:r w:rsidR="00FA4F56">
        <w:rPr>
          <w:rFonts w:cs="Times New Roman"/>
          <w:szCs w:val="24"/>
        </w:rPr>
        <w:t xml:space="preserve"> a</w:t>
      </w:r>
      <w:r w:rsidR="003F5FA5">
        <w:rPr>
          <w:rFonts w:cs="Times New Roman"/>
          <w:szCs w:val="24"/>
        </w:rPr>
        <w:t xml:space="preserve"> los aspirantes </w:t>
      </w:r>
      <w:r w:rsidR="00FA4F56">
        <w:rPr>
          <w:rFonts w:cs="Times New Roman"/>
          <w:szCs w:val="24"/>
        </w:rPr>
        <w:t>del</w:t>
      </w:r>
      <w:r w:rsidR="003F5FA5">
        <w:rPr>
          <w:rFonts w:cs="Times New Roman"/>
          <w:szCs w:val="24"/>
        </w:rPr>
        <w:t xml:space="preserve"> nivel medio superior </w:t>
      </w:r>
      <w:r w:rsidR="00FA4F56">
        <w:rPr>
          <w:rFonts w:cs="Times New Roman"/>
          <w:szCs w:val="24"/>
        </w:rPr>
        <w:t xml:space="preserve">que </w:t>
      </w:r>
      <w:r w:rsidR="003F5FA5">
        <w:rPr>
          <w:rFonts w:cs="Times New Roman"/>
          <w:szCs w:val="24"/>
        </w:rPr>
        <w:t>tengan cualidades deportivas</w:t>
      </w:r>
      <w:r w:rsidR="00CE1928">
        <w:rPr>
          <w:rFonts w:cs="Times New Roman"/>
          <w:szCs w:val="24"/>
        </w:rPr>
        <w:t>,</w:t>
      </w:r>
      <w:r w:rsidR="003F5FA5">
        <w:rPr>
          <w:rFonts w:cs="Times New Roman"/>
          <w:szCs w:val="24"/>
        </w:rPr>
        <w:t xml:space="preserve"> </w:t>
      </w:r>
      <w:r w:rsidR="00CE1928">
        <w:rPr>
          <w:rFonts w:cs="Times New Roman"/>
          <w:szCs w:val="24"/>
        </w:rPr>
        <w:t>además de</w:t>
      </w:r>
      <w:r w:rsidR="003F5FA5">
        <w:rPr>
          <w:rFonts w:cs="Times New Roman"/>
          <w:szCs w:val="24"/>
        </w:rPr>
        <w:t xml:space="preserve"> un convenio y sea aceptado en la institución</w:t>
      </w:r>
      <w:r w:rsidR="00FA4F56">
        <w:rPr>
          <w:rFonts w:cs="Times New Roman"/>
          <w:szCs w:val="24"/>
        </w:rPr>
        <w:t xml:space="preserve">. </w:t>
      </w:r>
      <w:r w:rsidR="003F5FA5">
        <w:rPr>
          <w:rFonts w:cs="Times New Roman"/>
          <w:szCs w:val="24"/>
        </w:rPr>
        <w:t xml:space="preserve"> siempre y cuando cumpla con el proceso de asignación de espacios establecido por la UANL. </w:t>
      </w:r>
      <w:r w:rsidR="00982ACF">
        <w:rPr>
          <w:rFonts w:cs="Times New Roman"/>
          <w:szCs w:val="24"/>
        </w:rPr>
        <w:t>Además,</w:t>
      </w:r>
      <w:r w:rsidR="003F5FA5">
        <w:rPr>
          <w:rFonts w:cs="Times New Roman"/>
          <w:szCs w:val="24"/>
        </w:rPr>
        <w:t xml:space="preserve"> se </w:t>
      </w:r>
      <w:r w:rsidR="00982ACF">
        <w:rPr>
          <w:rFonts w:cs="Times New Roman"/>
          <w:szCs w:val="24"/>
        </w:rPr>
        <w:t>hará</w:t>
      </w:r>
      <w:r w:rsidR="003F5FA5">
        <w:rPr>
          <w:rFonts w:cs="Times New Roman"/>
          <w:szCs w:val="24"/>
        </w:rPr>
        <w:t xml:space="preserve"> un reporte de </w:t>
      </w:r>
      <w:r w:rsidR="00982ACF">
        <w:rPr>
          <w:rFonts w:cs="Times New Roman"/>
          <w:szCs w:val="24"/>
        </w:rPr>
        <w:t>prácticas</w:t>
      </w:r>
      <w:r w:rsidR="00933D54">
        <w:rPr>
          <w:rFonts w:cs="Times New Roman"/>
          <w:szCs w:val="24"/>
        </w:rPr>
        <w:t>,</w:t>
      </w:r>
      <w:r w:rsidR="003F5FA5">
        <w:rPr>
          <w:rFonts w:cs="Times New Roman"/>
          <w:szCs w:val="24"/>
        </w:rPr>
        <w:t xml:space="preserve"> el cual es un documento que se necesita para obtener el grado de estudio de maestría. </w:t>
      </w:r>
    </w:p>
    <w:p w14:paraId="2D5CF8D5" w14:textId="77777777" w:rsidR="00933D54" w:rsidRDefault="00933D54" w:rsidP="00D47C1C">
      <w:pPr>
        <w:ind w:firstLine="454"/>
        <w:rPr>
          <w:rFonts w:cs="Times New Roman"/>
          <w:szCs w:val="24"/>
        </w:rPr>
      </w:pPr>
    </w:p>
    <w:p w14:paraId="2B774639" w14:textId="19CDD300" w:rsidR="00AC72F9" w:rsidRDefault="00AC72F9" w:rsidP="00D47C1C">
      <w:pPr>
        <w:ind w:firstLine="454"/>
        <w:rPr>
          <w:rFonts w:cs="Times New Roman"/>
          <w:szCs w:val="24"/>
        </w:rPr>
      </w:pPr>
    </w:p>
    <w:p w14:paraId="082455C2" w14:textId="02A1113B" w:rsidR="00AC72F9" w:rsidRDefault="00AC72F9" w:rsidP="00D47C1C">
      <w:pPr>
        <w:rPr>
          <w:rFonts w:cs="Times New Roman"/>
          <w:szCs w:val="24"/>
        </w:rPr>
      </w:pPr>
    </w:p>
    <w:p w14:paraId="2D01B638" w14:textId="0311C24A" w:rsidR="00982ACF" w:rsidRPr="004016ED" w:rsidRDefault="00982ACF" w:rsidP="00D47C1C">
      <w:pPr>
        <w:pStyle w:val="Ttulo1"/>
        <w:jc w:val="left"/>
      </w:pPr>
      <w:bookmarkStart w:id="2" w:name="_Toc41407692"/>
      <w:r w:rsidRPr="004016ED">
        <w:lastRenderedPageBreak/>
        <w:t>Antecedentes.</w:t>
      </w:r>
      <w:bookmarkEnd w:id="2"/>
      <w:r w:rsidRPr="004016ED">
        <w:t xml:space="preserve"> </w:t>
      </w:r>
    </w:p>
    <w:p w14:paraId="35B8494D" w14:textId="667FD81A" w:rsidR="00982ACF" w:rsidRPr="00C247E0" w:rsidRDefault="00982ACF" w:rsidP="00D47C1C">
      <w:pPr>
        <w:jc w:val="left"/>
        <w:rPr>
          <w:b/>
          <w:bCs/>
        </w:rPr>
      </w:pPr>
      <w:bookmarkStart w:id="3" w:name="_Hlk39455449"/>
      <w:r w:rsidRPr="00C247E0">
        <w:rPr>
          <w:b/>
          <w:bCs/>
        </w:rPr>
        <w:t xml:space="preserve">Los talentos deportivos. </w:t>
      </w:r>
    </w:p>
    <w:bookmarkEnd w:id="3"/>
    <w:p w14:paraId="79E0E955" w14:textId="18BCDB40" w:rsidR="00982ACF" w:rsidRDefault="00692317" w:rsidP="00D47C1C">
      <w:pPr>
        <w:jc w:val="left"/>
      </w:pPr>
      <w:r>
        <w:t xml:space="preserve"> </w:t>
      </w:r>
      <w:r>
        <w:tab/>
      </w:r>
      <w:r w:rsidR="00982ACF">
        <w:t xml:space="preserve">Primero </w:t>
      </w:r>
      <w:r w:rsidR="002D4E50">
        <w:t>se define</w:t>
      </w:r>
      <w:r w:rsidR="00982ACF">
        <w:t xml:space="preserve"> la palabra sola como talento, la cual según la Real Academia Española (2014) nos dice que “es la inteligencia, capacidad intelectual, aptitud, capacidad para el desempeño o ejercicio de una ocupación”. </w:t>
      </w:r>
    </w:p>
    <w:p w14:paraId="44646454" w14:textId="641EC4E9" w:rsidR="00982ACF" w:rsidRDefault="00692317" w:rsidP="00D47C1C">
      <w:pPr>
        <w:jc w:val="left"/>
      </w:pPr>
      <w:r>
        <w:t xml:space="preserve"> </w:t>
      </w:r>
      <w:r>
        <w:tab/>
      </w:r>
      <w:r w:rsidR="002D4E50">
        <w:t>Al hablar del deporte se hace alusión a los</w:t>
      </w:r>
      <w:r w:rsidR="00982ACF">
        <w:t xml:space="preserve"> talentos deportivos, </w:t>
      </w:r>
      <w:r w:rsidR="00933D54">
        <w:t>la</w:t>
      </w:r>
      <w:r w:rsidR="00982ACF">
        <w:t xml:space="preserve"> selección es un proceso integral donde involucra las capacidades físicas, psicológicas y también las características del mismo deporte</w:t>
      </w:r>
      <w:r w:rsidR="00933D54">
        <w:t>,</w:t>
      </w:r>
      <w:r w:rsidR="00982ACF">
        <w:t xml:space="preserve"> al cual se va a canalizar a los nuevos deportistas. </w:t>
      </w:r>
    </w:p>
    <w:p w14:paraId="5A69CD7F" w14:textId="7C0D771B" w:rsidR="00982ACF" w:rsidRDefault="004A12FF" w:rsidP="00D47C1C">
      <w:pPr>
        <w:ind w:firstLine="454"/>
        <w:jc w:val="left"/>
      </w:pPr>
      <w:sdt>
        <w:sdtPr>
          <w:id w:val="1537996017"/>
          <w:citation/>
        </w:sdtPr>
        <w:sdtEndPr/>
        <w:sdtContent>
          <w:r w:rsidR="003536FE">
            <w:fldChar w:fldCharType="begin"/>
          </w:r>
          <w:r w:rsidR="003536FE">
            <w:instrText xml:space="preserve"> CITATION Saa16 \l 2058 </w:instrText>
          </w:r>
          <w:r w:rsidR="003536FE">
            <w:fldChar w:fldCharType="separate"/>
          </w:r>
          <w:r w:rsidR="003536FE">
            <w:rPr>
              <w:noProof/>
            </w:rPr>
            <w:t>(T.I., 2016)</w:t>
          </w:r>
          <w:r w:rsidR="003536FE">
            <w:fldChar w:fldCharType="end"/>
          </w:r>
        </w:sdtContent>
      </w:sdt>
      <w:r w:rsidR="003536FE">
        <w:t xml:space="preserve"> </w:t>
      </w:r>
      <w:r w:rsidR="002D4E50">
        <w:t>define dos tipos de procedimientos:</w:t>
      </w:r>
      <w:r w:rsidR="00982ACF">
        <w:t xml:space="preserve"> </w:t>
      </w:r>
      <w:r w:rsidR="00982ACF">
        <w:br/>
        <w:t>Mediante los procesos que se empleen para la selección</w:t>
      </w:r>
      <w:r w:rsidR="00933D54">
        <w:t>.</w:t>
      </w:r>
      <w:r w:rsidR="00982ACF">
        <w:t xml:space="preserve"> </w:t>
      </w:r>
      <w:r w:rsidR="00982ACF">
        <w:br/>
        <w:t>La forma de la organización y su aplicación</w:t>
      </w:r>
      <w:r w:rsidR="00933D54">
        <w:t>.</w:t>
      </w:r>
      <w:r w:rsidR="00982ACF">
        <w:t xml:space="preserve"> </w:t>
      </w:r>
    </w:p>
    <w:p w14:paraId="27FD58F4" w14:textId="77777777" w:rsidR="00982ACF" w:rsidRDefault="00982ACF" w:rsidP="00D47C1C">
      <w:pPr>
        <w:jc w:val="left"/>
      </w:pPr>
    </w:p>
    <w:p w14:paraId="3D4A5DFC" w14:textId="4FDB1176" w:rsidR="00982ACF" w:rsidRDefault="00692317" w:rsidP="00D47C1C">
      <w:pPr>
        <w:jc w:val="left"/>
      </w:pPr>
      <w:r>
        <w:t xml:space="preserve"> </w:t>
      </w:r>
      <w:r>
        <w:tab/>
      </w:r>
      <w:r w:rsidR="002D4E50">
        <w:t xml:space="preserve">Se tiene que tomar en cuenta en </w:t>
      </w:r>
      <w:r w:rsidR="0064196E">
        <w:t>qué</w:t>
      </w:r>
      <w:r w:rsidR="002D4E50">
        <w:t xml:space="preserve"> nivel se encuentran los deportistas </w:t>
      </w:r>
      <w:r w:rsidR="0064196E">
        <w:t>y,</w:t>
      </w:r>
      <w:r w:rsidR="002D4E50">
        <w:t xml:space="preserve"> por lo tanto, en </w:t>
      </w:r>
      <w:r w:rsidR="006C7CF4">
        <w:t>qué</w:t>
      </w:r>
      <w:r w:rsidR="002D4E50">
        <w:t xml:space="preserve"> nivel queremos que estén, la siguiente tabla </w:t>
      </w:r>
      <w:r w:rsidR="00933D54">
        <w:t xml:space="preserve">describen las </w:t>
      </w:r>
      <w:r w:rsidR="002D4E50">
        <w:t>distintas categoría</w:t>
      </w:r>
      <w:r w:rsidR="00933D54">
        <w:t>s,</w:t>
      </w:r>
      <w:r w:rsidR="002D4E50">
        <w:t xml:space="preserve"> las cuales se muestran a continuación. </w:t>
      </w:r>
    </w:p>
    <w:p w14:paraId="77ECF998" w14:textId="2FEE9E8E" w:rsidR="00692317" w:rsidRDefault="00692317" w:rsidP="00D47C1C">
      <w:pPr>
        <w:jc w:val="left"/>
      </w:pPr>
    </w:p>
    <w:p w14:paraId="70458D91" w14:textId="3754E7AA" w:rsidR="00692317" w:rsidRDefault="00692317" w:rsidP="00D47C1C">
      <w:pPr>
        <w:jc w:val="left"/>
      </w:pPr>
    </w:p>
    <w:p w14:paraId="4F48457D" w14:textId="670ECB64" w:rsidR="00692317" w:rsidRDefault="00692317" w:rsidP="00D47C1C">
      <w:pPr>
        <w:jc w:val="left"/>
      </w:pPr>
    </w:p>
    <w:p w14:paraId="3D9DA308" w14:textId="77777777" w:rsidR="002D4E50" w:rsidRDefault="002D4E50" w:rsidP="00D47C1C">
      <w:pPr>
        <w:jc w:val="left"/>
      </w:pPr>
    </w:p>
    <w:p w14:paraId="3E39B5F2" w14:textId="4705CF3E" w:rsidR="00692317" w:rsidRDefault="00692317" w:rsidP="00D47C1C">
      <w:pPr>
        <w:jc w:val="left"/>
      </w:pPr>
    </w:p>
    <w:p w14:paraId="44EC5E8E" w14:textId="3AF4500B" w:rsidR="00692317" w:rsidRDefault="00692317" w:rsidP="00D47C1C">
      <w:pPr>
        <w:jc w:val="left"/>
      </w:pPr>
    </w:p>
    <w:p w14:paraId="49AF8366" w14:textId="6D50ABE1" w:rsidR="00692317" w:rsidRDefault="00692317" w:rsidP="00D47C1C">
      <w:pPr>
        <w:jc w:val="left"/>
      </w:pPr>
    </w:p>
    <w:p w14:paraId="4ADED00C" w14:textId="63842C5E" w:rsidR="00692317" w:rsidRDefault="00692317" w:rsidP="00D47C1C">
      <w:pPr>
        <w:jc w:val="left"/>
      </w:pPr>
    </w:p>
    <w:p w14:paraId="60A6F068" w14:textId="77777777" w:rsidR="002D4E50" w:rsidRDefault="002D4E50" w:rsidP="00D47C1C">
      <w:pPr>
        <w:jc w:val="left"/>
      </w:pPr>
    </w:p>
    <w:p w14:paraId="14FF0F07" w14:textId="17F04D8C" w:rsidR="00692317" w:rsidRDefault="00692317" w:rsidP="00D47C1C">
      <w:pPr>
        <w:jc w:val="left"/>
      </w:pPr>
    </w:p>
    <w:p w14:paraId="78DBAAB4" w14:textId="59224B58" w:rsidR="00692317" w:rsidRDefault="002D4E50" w:rsidP="00D47C1C">
      <w:pPr>
        <w:jc w:val="left"/>
      </w:pPr>
      <w:r>
        <w:t>Tabla 1.</w:t>
      </w:r>
    </w:p>
    <w:p w14:paraId="7FBFA68A" w14:textId="21E98A1E" w:rsidR="002D4E50" w:rsidRPr="002D4E50" w:rsidRDefault="002D4E50" w:rsidP="00D47C1C">
      <w:pPr>
        <w:jc w:val="left"/>
        <w:rPr>
          <w:i/>
          <w:iCs/>
        </w:rPr>
      </w:pPr>
      <w:r>
        <w:rPr>
          <w:i/>
          <w:iCs/>
        </w:rPr>
        <w:lastRenderedPageBreak/>
        <w:t>Estructuración de la selección de talentos deportivos.</w:t>
      </w:r>
    </w:p>
    <w:tbl>
      <w:tblPr>
        <w:tblStyle w:val="Tablaconcuadrcula"/>
        <w:tblW w:w="0" w:type="auto"/>
        <w:tblLook w:val="04A0" w:firstRow="1" w:lastRow="0" w:firstColumn="1" w:lastColumn="0" w:noHBand="0" w:noVBand="1"/>
      </w:tblPr>
      <w:tblGrid>
        <w:gridCol w:w="3802"/>
        <w:gridCol w:w="4968"/>
      </w:tblGrid>
      <w:tr w:rsidR="00692317" w:rsidRPr="004D0408" w14:paraId="1990BFDF" w14:textId="77777777" w:rsidTr="0064196E">
        <w:tc>
          <w:tcPr>
            <w:tcW w:w="3823" w:type="dxa"/>
          </w:tcPr>
          <w:p w14:paraId="0D32FA7B" w14:textId="77777777" w:rsidR="00692317" w:rsidRPr="004D0408" w:rsidRDefault="00692317" w:rsidP="00D47C1C">
            <w:pPr>
              <w:jc w:val="center"/>
              <w:rPr>
                <w:b/>
                <w:bCs/>
              </w:rPr>
            </w:pPr>
            <w:r w:rsidRPr="004D0408">
              <w:rPr>
                <w:b/>
                <w:bCs/>
              </w:rPr>
              <w:t>CATEGORIA</w:t>
            </w:r>
          </w:p>
        </w:tc>
        <w:tc>
          <w:tcPr>
            <w:tcW w:w="5005" w:type="dxa"/>
          </w:tcPr>
          <w:p w14:paraId="77BFF116" w14:textId="77777777" w:rsidR="00692317" w:rsidRPr="004D0408" w:rsidRDefault="00692317" w:rsidP="00D47C1C">
            <w:pPr>
              <w:jc w:val="center"/>
              <w:rPr>
                <w:b/>
                <w:bCs/>
              </w:rPr>
            </w:pPr>
            <w:r w:rsidRPr="004D0408">
              <w:rPr>
                <w:b/>
                <w:bCs/>
              </w:rPr>
              <w:t>OBJETIVO</w:t>
            </w:r>
          </w:p>
        </w:tc>
      </w:tr>
      <w:tr w:rsidR="00692317" w14:paraId="7928B3FF" w14:textId="77777777" w:rsidTr="0064196E">
        <w:tc>
          <w:tcPr>
            <w:tcW w:w="3823" w:type="dxa"/>
          </w:tcPr>
          <w:p w14:paraId="611D909F" w14:textId="77777777" w:rsidR="00692317" w:rsidRPr="004D0408" w:rsidRDefault="00692317" w:rsidP="00D47C1C">
            <w:pPr>
              <w:jc w:val="center"/>
              <w:rPr>
                <w:b/>
                <w:bCs/>
              </w:rPr>
            </w:pPr>
            <w:r w:rsidRPr="004D0408">
              <w:rPr>
                <w:b/>
                <w:bCs/>
              </w:rPr>
              <w:t>Recreación y ocio</w:t>
            </w:r>
          </w:p>
        </w:tc>
        <w:tc>
          <w:tcPr>
            <w:tcW w:w="5005" w:type="dxa"/>
          </w:tcPr>
          <w:p w14:paraId="46420FF5" w14:textId="77777777" w:rsidR="00692317" w:rsidRDefault="00692317" w:rsidP="00D47C1C">
            <w:r>
              <w:t>Desarrollo de movimientos técnicos y motores para la promoción de la participación en actividades lúdicas</w:t>
            </w:r>
          </w:p>
          <w:p w14:paraId="6F6B0EEE" w14:textId="77777777" w:rsidR="00692317" w:rsidRDefault="00692317" w:rsidP="00D47C1C"/>
        </w:tc>
      </w:tr>
      <w:tr w:rsidR="00692317" w14:paraId="5F0EDC6C" w14:textId="77777777" w:rsidTr="0064196E">
        <w:tc>
          <w:tcPr>
            <w:tcW w:w="3823" w:type="dxa"/>
          </w:tcPr>
          <w:p w14:paraId="298E4170" w14:textId="77777777" w:rsidR="00692317" w:rsidRPr="004D0408" w:rsidRDefault="00692317" w:rsidP="00D47C1C">
            <w:pPr>
              <w:jc w:val="center"/>
              <w:rPr>
                <w:b/>
                <w:bCs/>
              </w:rPr>
            </w:pPr>
            <w:r w:rsidRPr="004D0408">
              <w:rPr>
                <w:b/>
                <w:bCs/>
              </w:rPr>
              <w:t>Iniciación y deporte de base</w:t>
            </w:r>
          </w:p>
        </w:tc>
        <w:tc>
          <w:tcPr>
            <w:tcW w:w="5005" w:type="dxa"/>
          </w:tcPr>
          <w:p w14:paraId="51712CA5" w14:textId="77777777" w:rsidR="00692317" w:rsidRDefault="00692317" w:rsidP="00D47C1C">
            <w:r>
              <w:t xml:space="preserve">Entrenar con estímulos para darle un proceso de iniciación al alto rendimiento </w:t>
            </w:r>
          </w:p>
          <w:p w14:paraId="7DCA904D" w14:textId="77777777" w:rsidR="00692317" w:rsidRDefault="00692317" w:rsidP="00D47C1C"/>
        </w:tc>
      </w:tr>
      <w:tr w:rsidR="00692317" w14:paraId="138215B6" w14:textId="77777777" w:rsidTr="0064196E">
        <w:tc>
          <w:tcPr>
            <w:tcW w:w="3823" w:type="dxa"/>
          </w:tcPr>
          <w:p w14:paraId="582AFE37" w14:textId="77777777" w:rsidR="00692317" w:rsidRPr="004D0408" w:rsidRDefault="00692317" w:rsidP="00D47C1C">
            <w:pPr>
              <w:jc w:val="center"/>
              <w:rPr>
                <w:b/>
                <w:bCs/>
              </w:rPr>
            </w:pPr>
            <w:r w:rsidRPr="004D0408">
              <w:rPr>
                <w:b/>
                <w:bCs/>
              </w:rPr>
              <w:t>Rendimiento</w:t>
            </w:r>
          </w:p>
        </w:tc>
        <w:tc>
          <w:tcPr>
            <w:tcW w:w="5005" w:type="dxa"/>
          </w:tcPr>
          <w:p w14:paraId="04675BCD" w14:textId="77777777" w:rsidR="00692317" w:rsidRDefault="00692317" w:rsidP="00D47C1C">
            <w:r>
              <w:t xml:space="preserve">Mantener un alto nivel en la mayor parte del proceso de entrenamiento y proyectar al sujeto a una posible selección nacional </w:t>
            </w:r>
          </w:p>
          <w:p w14:paraId="0C397675" w14:textId="77777777" w:rsidR="00692317" w:rsidRDefault="00692317" w:rsidP="00D47C1C"/>
        </w:tc>
      </w:tr>
      <w:tr w:rsidR="00692317" w14:paraId="310F9933" w14:textId="77777777" w:rsidTr="0064196E">
        <w:tc>
          <w:tcPr>
            <w:tcW w:w="3823" w:type="dxa"/>
          </w:tcPr>
          <w:p w14:paraId="0087AB3B" w14:textId="77777777" w:rsidR="00692317" w:rsidRPr="004D0408" w:rsidRDefault="00692317" w:rsidP="00D47C1C">
            <w:pPr>
              <w:jc w:val="center"/>
              <w:rPr>
                <w:b/>
                <w:bCs/>
              </w:rPr>
            </w:pPr>
            <w:r w:rsidRPr="004D0408">
              <w:rPr>
                <w:b/>
                <w:bCs/>
              </w:rPr>
              <w:t>Alto Rendimiento</w:t>
            </w:r>
          </w:p>
        </w:tc>
        <w:tc>
          <w:tcPr>
            <w:tcW w:w="5005" w:type="dxa"/>
          </w:tcPr>
          <w:p w14:paraId="6FC0AE2D" w14:textId="77777777" w:rsidR="00692317" w:rsidRDefault="00692317" w:rsidP="00D47C1C">
            <w:r>
              <w:t xml:space="preserve">Busca resultados deportivos de una alta complejidad y que el producto final sea una participación en competencias internacionales </w:t>
            </w:r>
          </w:p>
          <w:p w14:paraId="4DE6F9F2" w14:textId="77777777" w:rsidR="00692317" w:rsidRDefault="00692317" w:rsidP="00D47C1C"/>
        </w:tc>
      </w:tr>
    </w:tbl>
    <w:p w14:paraId="2AF24854" w14:textId="02B6F58D" w:rsidR="00692317" w:rsidRDefault="00683843" w:rsidP="00D47C1C">
      <w:pPr>
        <w:ind w:left="0"/>
        <w:jc w:val="left"/>
      </w:pPr>
      <w:r>
        <w:t>H</w:t>
      </w:r>
      <w:r w:rsidR="008D2FC4">
        <w:t>abla de los a</w:t>
      </w:r>
      <w:r w:rsidR="00772033">
        <w:t>sp</w:t>
      </w:r>
      <w:r w:rsidR="008D2FC4">
        <w:t xml:space="preserve">ectos que se tienen que hacer énfasis al momento de hacer una selección de talentos deportivos. </w:t>
      </w:r>
      <w:sdt>
        <w:sdtPr>
          <w:id w:val="16131703"/>
          <w:citation/>
        </w:sdtPr>
        <w:sdtEndPr/>
        <w:sdtContent>
          <w:r>
            <w:fldChar w:fldCharType="begin"/>
          </w:r>
          <w:r>
            <w:instrText xml:space="preserve"> CITATION San14 \l 2058 </w:instrText>
          </w:r>
          <w:r>
            <w:fldChar w:fldCharType="separate"/>
          </w:r>
          <w:r>
            <w:rPr>
              <w:noProof/>
            </w:rPr>
            <w:t>(Soler, 2014)</w:t>
          </w:r>
          <w:r>
            <w:fldChar w:fldCharType="end"/>
          </w:r>
        </w:sdtContent>
      </w:sdt>
      <w:r>
        <w:t xml:space="preserve"> </w:t>
      </w:r>
    </w:p>
    <w:p w14:paraId="56EA8628" w14:textId="77777777" w:rsidR="003179C7" w:rsidRDefault="00A65AF0" w:rsidP="00D47C1C">
      <w:pPr>
        <w:jc w:val="left"/>
        <w:rPr>
          <w:rFonts w:cs="Times New Roman"/>
          <w:szCs w:val="24"/>
        </w:rPr>
      </w:pPr>
      <w:r>
        <w:rPr>
          <w:rFonts w:cs="Times New Roman"/>
          <w:szCs w:val="24"/>
        </w:rPr>
        <w:t xml:space="preserve"> </w:t>
      </w:r>
      <w:r>
        <w:rPr>
          <w:rFonts w:cs="Times New Roman"/>
          <w:szCs w:val="24"/>
        </w:rPr>
        <w:tab/>
      </w:r>
    </w:p>
    <w:p w14:paraId="1B878B81" w14:textId="77777777" w:rsidR="003179C7" w:rsidRDefault="003179C7" w:rsidP="00D47C1C">
      <w:pPr>
        <w:jc w:val="left"/>
        <w:rPr>
          <w:rFonts w:cs="Times New Roman"/>
          <w:szCs w:val="24"/>
        </w:rPr>
      </w:pPr>
    </w:p>
    <w:p w14:paraId="1BBB5D7C" w14:textId="77777777" w:rsidR="003179C7" w:rsidRDefault="003179C7" w:rsidP="00D47C1C">
      <w:pPr>
        <w:jc w:val="left"/>
        <w:rPr>
          <w:rFonts w:cs="Times New Roman"/>
          <w:szCs w:val="24"/>
        </w:rPr>
      </w:pPr>
    </w:p>
    <w:p w14:paraId="1AE12617" w14:textId="77777777" w:rsidR="003179C7" w:rsidRDefault="003179C7" w:rsidP="00D47C1C">
      <w:pPr>
        <w:jc w:val="left"/>
        <w:rPr>
          <w:rFonts w:cs="Times New Roman"/>
          <w:szCs w:val="24"/>
        </w:rPr>
      </w:pPr>
    </w:p>
    <w:p w14:paraId="1324D7C7" w14:textId="476E8780" w:rsidR="003179C7" w:rsidRDefault="003179C7" w:rsidP="00D47C1C">
      <w:pPr>
        <w:jc w:val="left"/>
        <w:rPr>
          <w:rFonts w:cs="Times New Roman"/>
          <w:szCs w:val="24"/>
        </w:rPr>
      </w:pPr>
      <w:r>
        <w:rPr>
          <w:rFonts w:cs="Times New Roman"/>
          <w:szCs w:val="24"/>
        </w:rPr>
        <w:t xml:space="preserve"> </w:t>
      </w:r>
      <w:r>
        <w:rPr>
          <w:rFonts w:cs="Times New Roman"/>
          <w:szCs w:val="24"/>
        </w:rPr>
        <w:tab/>
      </w:r>
      <w:sdt>
        <w:sdtPr>
          <w:rPr>
            <w:rFonts w:cs="Times New Roman"/>
            <w:szCs w:val="24"/>
          </w:rPr>
          <w:id w:val="-1748490682"/>
          <w:citation/>
        </w:sdtPr>
        <w:sdtEndPr/>
        <w:sdtContent>
          <w:r w:rsidR="0086265B">
            <w:rPr>
              <w:rFonts w:cs="Times New Roman"/>
              <w:szCs w:val="24"/>
            </w:rPr>
            <w:fldChar w:fldCharType="begin"/>
          </w:r>
          <w:r w:rsidR="0086265B">
            <w:rPr>
              <w:rFonts w:cs="Times New Roman"/>
              <w:szCs w:val="24"/>
            </w:rPr>
            <w:instrText xml:space="preserve"> CITATION May11 \l 2058 </w:instrText>
          </w:r>
          <w:r w:rsidR="0086265B">
            <w:rPr>
              <w:rFonts w:cs="Times New Roman"/>
              <w:szCs w:val="24"/>
            </w:rPr>
            <w:fldChar w:fldCharType="separate"/>
          </w:r>
          <w:r w:rsidR="0086265B" w:rsidRPr="0086265B">
            <w:rPr>
              <w:rFonts w:cs="Times New Roman"/>
              <w:noProof/>
              <w:szCs w:val="24"/>
            </w:rPr>
            <w:t>(Alburquerque, 2011)</w:t>
          </w:r>
          <w:r w:rsidR="0086265B">
            <w:rPr>
              <w:rFonts w:cs="Times New Roman"/>
              <w:szCs w:val="24"/>
            </w:rPr>
            <w:fldChar w:fldCharType="end"/>
          </w:r>
        </w:sdtContent>
      </w:sdt>
      <w:r w:rsidR="00A65AF0">
        <w:rPr>
          <w:rFonts w:cs="Times New Roman"/>
          <w:szCs w:val="24"/>
        </w:rPr>
        <w:t xml:space="preserve">,  </w:t>
      </w:r>
      <w:r w:rsidR="003652D4">
        <w:rPr>
          <w:rFonts w:cs="Times New Roman"/>
          <w:szCs w:val="24"/>
        </w:rPr>
        <w:t>menciona que</w:t>
      </w:r>
      <w:r w:rsidR="00A65AF0">
        <w:rPr>
          <w:rFonts w:cs="Times New Roman"/>
          <w:szCs w:val="24"/>
        </w:rPr>
        <w:t xml:space="preserve"> </w:t>
      </w:r>
      <w:r w:rsidR="00A65AF0" w:rsidRPr="00320C9E">
        <w:rPr>
          <w:rFonts w:cs="Times New Roman"/>
          <w:szCs w:val="24"/>
        </w:rPr>
        <w:t>el proceso de selección de talentos deportivos se hace en tres tipos:</w:t>
      </w:r>
    </w:p>
    <w:p w14:paraId="7667A4E1" w14:textId="13453659" w:rsidR="003179C7" w:rsidRDefault="003179C7" w:rsidP="00D47C1C">
      <w:pPr>
        <w:jc w:val="left"/>
        <w:rPr>
          <w:rFonts w:cs="Times New Roman"/>
          <w:szCs w:val="24"/>
        </w:rPr>
      </w:pPr>
      <w:r>
        <w:rPr>
          <w:rFonts w:cs="Times New Roman"/>
          <w:szCs w:val="24"/>
        </w:rPr>
        <w:t xml:space="preserve">  </w:t>
      </w:r>
      <w:r>
        <w:rPr>
          <w:rFonts w:cs="Times New Roman"/>
          <w:szCs w:val="24"/>
        </w:rPr>
        <w:tab/>
      </w:r>
      <w:r w:rsidR="00A65AF0" w:rsidRPr="00320C9E">
        <w:rPr>
          <w:rFonts w:cs="Times New Roman"/>
          <w:szCs w:val="24"/>
        </w:rPr>
        <w:t>Corto plazo</w:t>
      </w:r>
      <w:r>
        <w:rPr>
          <w:rFonts w:cs="Times New Roman"/>
          <w:szCs w:val="24"/>
        </w:rPr>
        <w:t xml:space="preserve">. </w:t>
      </w:r>
      <w:r>
        <w:rPr>
          <w:rFonts w:cs="Times New Roman"/>
          <w:szCs w:val="24"/>
        </w:rPr>
        <w:br/>
      </w:r>
      <w:r w:rsidR="0086265B">
        <w:rPr>
          <w:rFonts w:cs="Times New Roman"/>
          <w:szCs w:val="24"/>
        </w:rPr>
        <w:t xml:space="preserve">  </w:t>
      </w:r>
      <w:r w:rsidR="0086265B">
        <w:rPr>
          <w:rFonts w:cs="Times New Roman"/>
          <w:szCs w:val="24"/>
        </w:rPr>
        <w:tab/>
      </w:r>
      <w:r>
        <w:rPr>
          <w:rFonts w:cs="Times New Roman"/>
          <w:szCs w:val="24"/>
        </w:rPr>
        <w:t xml:space="preserve">En este indicador, habla del desarrollo de las capacidades físicas en un nivel bajo, donde se busca que el deportista </w:t>
      </w:r>
      <w:r w:rsidR="003652D4">
        <w:rPr>
          <w:rFonts w:cs="Times New Roman"/>
          <w:szCs w:val="24"/>
        </w:rPr>
        <w:t>despliegue</w:t>
      </w:r>
      <w:r>
        <w:rPr>
          <w:rFonts w:cs="Times New Roman"/>
          <w:szCs w:val="24"/>
        </w:rPr>
        <w:t xml:space="preserve"> todo lo relacionado con las aptitudes físicas para la práctica deportiva, hablando de cualquier tipo de deporte. </w:t>
      </w:r>
    </w:p>
    <w:p w14:paraId="3AF4D8AC" w14:textId="18870EB1" w:rsidR="003179C7" w:rsidRDefault="003179C7" w:rsidP="00D47C1C">
      <w:pPr>
        <w:jc w:val="left"/>
        <w:rPr>
          <w:rFonts w:cs="Times New Roman"/>
          <w:szCs w:val="24"/>
        </w:rPr>
      </w:pPr>
      <w:r>
        <w:rPr>
          <w:rFonts w:cs="Times New Roman"/>
          <w:szCs w:val="24"/>
        </w:rPr>
        <w:t xml:space="preserve"> </w:t>
      </w:r>
      <w:r>
        <w:rPr>
          <w:rFonts w:cs="Times New Roman"/>
          <w:szCs w:val="24"/>
        </w:rPr>
        <w:tab/>
      </w:r>
      <w:r w:rsidR="00A65AF0" w:rsidRPr="00320C9E">
        <w:rPr>
          <w:rFonts w:cs="Times New Roman"/>
          <w:szCs w:val="24"/>
        </w:rPr>
        <w:t>Mediano Plazo</w:t>
      </w:r>
      <w:r>
        <w:rPr>
          <w:rFonts w:cs="Times New Roman"/>
          <w:szCs w:val="24"/>
        </w:rPr>
        <w:t xml:space="preserve">. </w:t>
      </w:r>
      <w:r>
        <w:rPr>
          <w:rFonts w:cs="Times New Roman"/>
          <w:szCs w:val="24"/>
        </w:rPr>
        <w:br/>
      </w:r>
      <w:r w:rsidR="0086265B">
        <w:rPr>
          <w:rFonts w:cs="Times New Roman"/>
          <w:szCs w:val="24"/>
        </w:rPr>
        <w:t xml:space="preserve">  </w:t>
      </w:r>
      <w:r w:rsidR="0086265B">
        <w:rPr>
          <w:rFonts w:cs="Times New Roman"/>
          <w:szCs w:val="24"/>
        </w:rPr>
        <w:tab/>
      </w:r>
      <w:r>
        <w:rPr>
          <w:rFonts w:cs="Times New Roman"/>
          <w:szCs w:val="24"/>
        </w:rPr>
        <w:t xml:space="preserve">Se busca canalizar todas las cualidades físicas adquiridas hacia una disciplina </w:t>
      </w:r>
      <w:r>
        <w:rPr>
          <w:rFonts w:cs="Times New Roman"/>
          <w:szCs w:val="24"/>
        </w:rPr>
        <w:lastRenderedPageBreak/>
        <w:t xml:space="preserve">deportiva </w:t>
      </w:r>
      <w:r w:rsidR="0024316A">
        <w:rPr>
          <w:rFonts w:cs="Times New Roman"/>
          <w:szCs w:val="24"/>
        </w:rPr>
        <w:t>y,</w:t>
      </w:r>
      <w:r>
        <w:rPr>
          <w:rFonts w:cs="Times New Roman"/>
          <w:szCs w:val="24"/>
        </w:rPr>
        <w:t xml:space="preserve"> por tanto, llevar el nivel de competencia a lo </w:t>
      </w:r>
      <w:r w:rsidR="00DC0615">
        <w:rPr>
          <w:rFonts w:cs="Times New Roman"/>
          <w:szCs w:val="24"/>
        </w:rPr>
        <w:t>más</w:t>
      </w:r>
      <w:r>
        <w:rPr>
          <w:rFonts w:cs="Times New Roman"/>
          <w:szCs w:val="24"/>
        </w:rPr>
        <w:t xml:space="preserve"> alto posible dentro de la categoría donde se encuentre. </w:t>
      </w:r>
    </w:p>
    <w:p w14:paraId="2C9C97CD" w14:textId="03DEAB17" w:rsidR="00A65AF0" w:rsidRPr="00320C9E" w:rsidRDefault="00A65AF0" w:rsidP="00D47C1C">
      <w:pPr>
        <w:jc w:val="left"/>
        <w:rPr>
          <w:rFonts w:cs="Times New Roman"/>
          <w:szCs w:val="24"/>
        </w:rPr>
      </w:pPr>
      <w:r w:rsidRPr="00320C9E">
        <w:rPr>
          <w:rFonts w:cs="Times New Roman"/>
          <w:szCs w:val="24"/>
        </w:rPr>
        <w:br/>
      </w:r>
      <w:r w:rsidR="003179C7">
        <w:rPr>
          <w:rFonts w:cs="Times New Roman"/>
          <w:szCs w:val="24"/>
        </w:rPr>
        <w:t xml:space="preserve"> </w:t>
      </w:r>
      <w:r w:rsidR="003179C7">
        <w:rPr>
          <w:rFonts w:cs="Times New Roman"/>
          <w:szCs w:val="24"/>
        </w:rPr>
        <w:tab/>
      </w:r>
      <w:r w:rsidRPr="00320C9E">
        <w:rPr>
          <w:rFonts w:cs="Times New Roman"/>
          <w:szCs w:val="24"/>
        </w:rPr>
        <w:t>Largo plazo</w:t>
      </w:r>
      <w:r w:rsidR="003179C7">
        <w:rPr>
          <w:rFonts w:cs="Times New Roman"/>
          <w:szCs w:val="24"/>
        </w:rPr>
        <w:t xml:space="preserve">. </w:t>
      </w:r>
      <w:r w:rsidR="003179C7">
        <w:rPr>
          <w:rFonts w:cs="Times New Roman"/>
          <w:szCs w:val="24"/>
        </w:rPr>
        <w:br/>
      </w:r>
      <w:r w:rsidR="0086265B">
        <w:rPr>
          <w:rFonts w:cs="Times New Roman"/>
          <w:szCs w:val="24"/>
        </w:rPr>
        <w:t xml:space="preserve">  </w:t>
      </w:r>
      <w:r w:rsidR="0086265B">
        <w:rPr>
          <w:rFonts w:cs="Times New Roman"/>
          <w:szCs w:val="24"/>
        </w:rPr>
        <w:tab/>
      </w:r>
      <w:r w:rsidR="003179C7">
        <w:rPr>
          <w:rFonts w:cs="Times New Roman"/>
          <w:szCs w:val="24"/>
        </w:rPr>
        <w:t xml:space="preserve">Es lo </w:t>
      </w:r>
      <w:r w:rsidR="0086265B">
        <w:rPr>
          <w:rFonts w:cs="Times New Roman"/>
          <w:szCs w:val="24"/>
        </w:rPr>
        <w:t>más</w:t>
      </w:r>
      <w:r w:rsidR="003179C7">
        <w:rPr>
          <w:rFonts w:cs="Times New Roman"/>
          <w:szCs w:val="24"/>
        </w:rPr>
        <w:t xml:space="preserve"> alto a donde </w:t>
      </w:r>
      <w:r w:rsidR="003652D4">
        <w:rPr>
          <w:rFonts w:cs="Times New Roman"/>
          <w:szCs w:val="24"/>
        </w:rPr>
        <w:t>llega</w:t>
      </w:r>
      <w:r w:rsidR="003179C7">
        <w:rPr>
          <w:rFonts w:cs="Times New Roman"/>
          <w:szCs w:val="24"/>
        </w:rPr>
        <w:t>, podrá desarrollar sus capacidades</w:t>
      </w:r>
      <w:r w:rsidR="003652D4">
        <w:rPr>
          <w:rFonts w:cs="Times New Roman"/>
          <w:szCs w:val="24"/>
        </w:rPr>
        <w:t>,</w:t>
      </w:r>
      <w:r w:rsidR="003179C7">
        <w:rPr>
          <w:rFonts w:cs="Times New Roman"/>
          <w:szCs w:val="24"/>
        </w:rPr>
        <w:t xml:space="preserve"> gracias a un programa establecido anteriormente en el cual habrá superado todas las baterías de pruebas aplicadas por sus entrenadores</w:t>
      </w:r>
      <w:r w:rsidR="003652D4">
        <w:rPr>
          <w:rFonts w:cs="Times New Roman"/>
          <w:szCs w:val="24"/>
        </w:rPr>
        <w:t xml:space="preserve">, </w:t>
      </w:r>
      <w:r w:rsidR="003179C7">
        <w:rPr>
          <w:rFonts w:cs="Times New Roman"/>
          <w:szCs w:val="24"/>
        </w:rPr>
        <w:t>para evaluar de una manera m</w:t>
      </w:r>
      <w:r w:rsidR="003652D4">
        <w:rPr>
          <w:rFonts w:cs="Times New Roman"/>
          <w:szCs w:val="24"/>
        </w:rPr>
        <w:t>á</w:t>
      </w:r>
      <w:r w:rsidR="003179C7">
        <w:rPr>
          <w:rFonts w:cs="Times New Roman"/>
          <w:szCs w:val="24"/>
        </w:rPr>
        <w:t xml:space="preserve">s efectiva al deportista o en este caso talento, en esta parte el propósito es </w:t>
      </w:r>
      <w:r w:rsidR="0024316A">
        <w:rPr>
          <w:rFonts w:cs="Times New Roman"/>
          <w:szCs w:val="24"/>
        </w:rPr>
        <w:t>proyectar a</w:t>
      </w:r>
      <w:r w:rsidR="003179C7">
        <w:rPr>
          <w:rFonts w:cs="Times New Roman"/>
          <w:szCs w:val="24"/>
        </w:rPr>
        <w:t xml:space="preserve"> un rango profesional en el ámbito deportivo, además de que se le prepara para poder superar a sus adversarios</w:t>
      </w:r>
      <w:r w:rsidR="003652D4">
        <w:rPr>
          <w:rFonts w:cs="Times New Roman"/>
          <w:szCs w:val="24"/>
        </w:rPr>
        <w:t>,</w:t>
      </w:r>
      <w:r w:rsidR="003179C7">
        <w:rPr>
          <w:rFonts w:cs="Times New Roman"/>
          <w:szCs w:val="24"/>
        </w:rPr>
        <w:t xml:space="preserve"> o estar al mismo nivel con la gente que compite. </w:t>
      </w:r>
    </w:p>
    <w:p w14:paraId="0E784B5F" w14:textId="5611CE47" w:rsidR="00A65AF0" w:rsidRDefault="0086265B" w:rsidP="00D47C1C">
      <w:pPr>
        <w:jc w:val="left"/>
        <w:rPr>
          <w:rFonts w:cs="Times New Roman"/>
          <w:szCs w:val="24"/>
        </w:rPr>
      </w:pPr>
      <w:r>
        <w:rPr>
          <w:rFonts w:cs="Times New Roman"/>
          <w:szCs w:val="24"/>
        </w:rPr>
        <w:t xml:space="preserve"> </w:t>
      </w:r>
      <w:r>
        <w:rPr>
          <w:rFonts w:cs="Times New Roman"/>
          <w:szCs w:val="24"/>
        </w:rPr>
        <w:tab/>
      </w:r>
      <w:r w:rsidR="00A65AF0" w:rsidRPr="00320C9E">
        <w:rPr>
          <w:rFonts w:cs="Times New Roman"/>
          <w:szCs w:val="24"/>
        </w:rPr>
        <w:t xml:space="preserve">Y cada uno de ellos nos arroja diferentes indicadores que deben de cumplir para la correcta selección según sea su tipo. </w:t>
      </w:r>
    </w:p>
    <w:p w14:paraId="70E918E0" w14:textId="77777777" w:rsidR="0086265B" w:rsidRDefault="0086265B" w:rsidP="00D47C1C">
      <w:pPr>
        <w:jc w:val="left"/>
        <w:rPr>
          <w:rFonts w:cs="Times New Roman"/>
          <w:szCs w:val="24"/>
        </w:rPr>
      </w:pPr>
    </w:p>
    <w:p w14:paraId="163B2CAC" w14:textId="2B0B708A" w:rsidR="00A65AF0" w:rsidRDefault="008D2FC4" w:rsidP="00D47C1C">
      <w:pPr>
        <w:jc w:val="left"/>
        <w:rPr>
          <w:rFonts w:cs="Times New Roman"/>
          <w:szCs w:val="24"/>
        </w:rPr>
      </w:pPr>
      <w:r>
        <w:rPr>
          <w:rFonts w:cs="Times New Roman"/>
          <w:szCs w:val="24"/>
        </w:rPr>
        <w:t xml:space="preserve">Tabla 2. </w:t>
      </w:r>
    </w:p>
    <w:p w14:paraId="54A68416" w14:textId="1FF22A36" w:rsidR="008D2FC4" w:rsidRPr="008D2FC4" w:rsidRDefault="008D2FC4" w:rsidP="00D47C1C">
      <w:pPr>
        <w:jc w:val="left"/>
        <w:rPr>
          <w:rFonts w:cs="Times New Roman"/>
          <w:i/>
          <w:iCs/>
          <w:szCs w:val="24"/>
        </w:rPr>
      </w:pPr>
      <w:r>
        <w:rPr>
          <w:rFonts w:cs="Times New Roman"/>
          <w:i/>
          <w:iCs/>
          <w:szCs w:val="24"/>
        </w:rPr>
        <w:t xml:space="preserve">Indicadores para la selección de talentos deportivos. </w:t>
      </w:r>
    </w:p>
    <w:tbl>
      <w:tblPr>
        <w:tblStyle w:val="Tablaconcuadrcula"/>
        <w:tblW w:w="0" w:type="auto"/>
        <w:jc w:val="center"/>
        <w:tblLook w:val="04A0" w:firstRow="1" w:lastRow="0" w:firstColumn="1" w:lastColumn="0" w:noHBand="0" w:noVBand="1"/>
      </w:tblPr>
      <w:tblGrid>
        <w:gridCol w:w="2848"/>
        <w:gridCol w:w="5511"/>
      </w:tblGrid>
      <w:tr w:rsidR="00A65AF0" w:rsidRPr="00A65AF0" w14:paraId="26F8F6FC" w14:textId="77777777" w:rsidTr="00A65AF0">
        <w:trPr>
          <w:jc w:val="center"/>
        </w:trPr>
        <w:tc>
          <w:tcPr>
            <w:tcW w:w="2848" w:type="dxa"/>
          </w:tcPr>
          <w:p w14:paraId="3FE004EC" w14:textId="20363624" w:rsidR="00A65AF0" w:rsidRPr="00A65AF0" w:rsidRDefault="007D744D" w:rsidP="00D47C1C">
            <w:pPr>
              <w:jc w:val="center"/>
              <w:rPr>
                <w:rFonts w:cs="Times New Roman"/>
                <w:b/>
                <w:bCs/>
                <w:szCs w:val="24"/>
              </w:rPr>
            </w:pPr>
            <w:r>
              <w:rPr>
                <w:rFonts w:cs="Times New Roman"/>
                <w:b/>
                <w:bCs/>
                <w:szCs w:val="24"/>
              </w:rPr>
              <w:t>TIPO DE SELECCIÓN</w:t>
            </w:r>
          </w:p>
        </w:tc>
        <w:tc>
          <w:tcPr>
            <w:tcW w:w="5511" w:type="dxa"/>
          </w:tcPr>
          <w:p w14:paraId="102999AB" w14:textId="19E422CF" w:rsidR="00A65AF0" w:rsidRPr="00A65AF0" w:rsidRDefault="00A65AF0" w:rsidP="00D47C1C">
            <w:pPr>
              <w:jc w:val="center"/>
              <w:rPr>
                <w:rFonts w:cs="Times New Roman"/>
                <w:b/>
                <w:bCs/>
                <w:szCs w:val="24"/>
              </w:rPr>
            </w:pPr>
            <w:r w:rsidRPr="00A65AF0">
              <w:rPr>
                <w:rFonts w:cs="Times New Roman"/>
                <w:b/>
                <w:bCs/>
                <w:szCs w:val="24"/>
              </w:rPr>
              <w:t>INDICADORES</w:t>
            </w:r>
          </w:p>
        </w:tc>
      </w:tr>
      <w:tr w:rsidR="00A65AF0" w:rsidRPr="00A65AF0" w14:paraId="4A2B2CD8" w14:textId="77777777" w:rsidTr="00A65AF0">
        <w:trPr>
          <w:jc w:val="center"/>
        </w:trPr>
        <w:tc>
          <w:tcPr>
            <w:tcW w:w="2848" w:type="dxa"/>
          </w:tcPr>
          <w:p w14:paraId="3827EE6D" w14:textId="77777777" w:rsidR="00A65AF0" w:rsidRPr="00A65AF0" w:rsidRDefault="00A65AF0" w:rsidP="00D47C1C">
            <w:pPr>
              <w:jc w:val="center"/>
              <w:rPr>
                <w:rFonts w:cs="Times New Roman"/>
                <w:b/>
                <w:bCs/>
                <w:szCs w:val="24"/>
              </w:rPr>
            </w:pPr>
            <w:r w:rsidRPr="00A65AF0">
              <w:rPr>
                <w:rFonts w:cs="Times New Roman"/>
                <w:b/>
                <w:bCs/>
                <w:szCs w:val="24"/>
              </w:rPr>
              <w:t>Para el resultado a largo plazo</w:t>
            </w:r>
          </w:p>
        </w:tc>
        <w:tc>
          <w:tcPr>
            <w:tcW w:w="5511" w:type="dxa"/>
          </w:tcPr>
          <w:p w14:paraId="6EF28D02" w14:textId="77777777" w:rsidR="00A65AF0" w:rsidRPr="00A65AF0" w:rsidRDefault="00A65AF0" w:rsidP="00D47C1C">
            <w:pPr>
              <w:rPr>
                <w:rFonts w:cs="Times New Roman"/>
                <w:szCs w:val="24"/>
              </w:rPr>
            </w:pPr>
            <w:r w:rsidRPr="00A65AF0">
              <w:rPr>
                <w:rFonts w:cs="Times New Roman"/>
                <w:szCs w:val="24"/>
              </w:rPr>
              <w:t xml:space="preserve">Apoyo con alto interés en su entorno familiar </w:t>
            </w:r>
          </w:p>
          <w:p w14:paraId="6A187584" w14:textId="77777777" w:rsidR="00A65AF0" w:rsidRPr="00A65AF0" w:rsidRDefault="00A65AF0" w:rsidP="00D47C1C">
            <w:pPr>
              <w:rPr>
                <w:rFonts w:cs="Times New Roman"/>
                <w:szCs w:val="24"/>
              </w:rPr>
            </w:pPr>
            <w:r w:rsidRPr="00A65AF0">
              <w:rPr>
                <w:rFonts w:cs="Times New Roman"/>
                <w:szCs w:val="24"/>
              </w:rPr>
              <w:t xml:space="preserve">Condición física de adecuado nivel </w:t>
            </w:r>
          </w:p>
          <w:p w14:paraId="47614974" w14:textId="77777777" w:rsidR="00A65AF0" w:rsidRPr="00A65AF0" w:rsidRDefault="00A65AF0" w:rsidP="00D47C1C">
            <w:pPr>
              <w:rPr>
                <w:rFonts w:cs="Times New Roman"/>
                <w:szCs w:val="24"/>
              </w:rPr>
            </w:pPr>
            <w:r w:rsidRPr="00A65AF0">
              <w:rPr>
                <w:rFonts w:cs="Times New Roman"/>
                <w:szCs w:val="24"/>
              </w:rPr>
              <w:t xml:space="preserve">Adecuado nivel de las cualidades volitivas </w:t>
            </w:r>
          </w:p>
          <w:p w14:paraId="7A4BD4AF" w14:textId="77777777" w:rsidR="00A65AF0" w:rsidRPr="00A65AF0" w:rsidRDefault="00A65AF0" w:rsidP="00D47C1C">
            <w:pPr>
              <w:rPr>
                <w:rFonts w:cs="Times New Roman"/>
                <w:szCs w:val="24"/>
              </w:rPr>
            </w:pPr>
            <w:r w:rsidRPr="00A65AF0">
              <w:rPr>
                <w:rFonts w:cs="Times New Roman"/>
                <w:szCs w:val="24"/>
              </w:rPr>
              <w:t xml:space="preserve">Estado corporal adecuado </w:t>
            </w:r>
          </w:p>
        </w:tc>
      </w:tr>
      <w:tr w:rsidR="00A65AF0" w:rsidRPr="00A65AF0" w14:paraId="19919C9E" w14:textId="77777777" w:rsidTr="00A65AF0">
        <w:trPr>
          <w:jc w:val="center"/>
        </w:trPr>
        <w:tc>
          <w:tcPr>
            <w:tcW w:w="2848" w:type="dxa"/>
          </w:tcPr>
          <w:p w14:paraId="75642A44" w14:textId="6018221C" w:rsidR="00A65AF0" w:rsidRPr="00A65AF0" w:rsidRDefault="00A65AF0" w:rsidP="00D47C1C">
            <w:pPr>
              <w:jc w:val="center"/>
              <w:rPr>
                <w:rFonts w:cs="Times New Roman"/>
                <w:b/>
                <w:bCs/>
                <w:szCs w:val="24"/>
              </w:rPr>
            </w:pPr>
            <w:r w:rsidRPr="00A65AF0">
              <w:rPr>
                <w:rFonts w:cs="Times New Roman"/>
                <w:b/>
                <w:bCs/>
                <w:szCs w:val="24"/>
              </w:rPr>
              <w:t>Para el resultado a mediano plazo</w:t>
            </w:r>
          </w:p>
        </w:tc>
        <w:tc>
          <w:tcPr>
            <w:tcW w:w="5511" w:type="dxa"/>
          </w:tcPr>
          <w:p w14:paraId="1EB65DB4" w14:textId="77777777" w:rsidR="00A65AF0" w:rsidRPr="00A65AF0" w:rsidRDefault="00A65AF0" w:rsidP="00D47C1C">
            <w:pPr>
              <w:rPr>
                <w:rFonts w:cs="Times New Roman"/>
                <w:szCs w:val="24"/>
              </w:rPr>
            </w:pPr>
            <w:r w:rsidRPr="00A65AF0">
              <w:rPr>
                <w:rFonts w:cs="Times New Roman"/>
                <w:szCs w:val="24"/>
              </w:rPr>
              <w:t xml:space="preserve">Apoyo con alto interés en su entorno familiar </w:t>
            </w:r>
          </w:p>
          <w:p w14:paraId="5535848D" w14:textId="77777777" w:rsidR="00A65AF0" w:rsidRPr="00A65AF0" w:rsidRDefault="00A65AF0" w:rsidP="00D47C1C">
            <w:pPr>
              <w:rPr>
                <w:rFonts w:cs="Times New Roman"/>
                <w:szCs w:val="24"/>
              </w:rPr>
            </w:pPr>
            <w:r w:rsidRPr="00A65AF0">
              <w:rPr>
                <w:rFonts w:cs="Times New Roman"/>
                <w:szCs w:val="24"/>
              </w:rPr>
              <w:t xml:space="preserve">Adecuado nivel de condición física </w:t>
            </w:r>
          </w:p>
          <w:p w14:paraId="012AFDFA" w14:textId="77777777" w:rsidR="00A65AF0" w:rsidRPr="00A65AF0" w:rsidRDefault="00A65AF0" w:rsidP="00D47C1C">
            <w:pPr>
              <w:rPr>
                <w:rFonts w:cs="Times New Roman"/>
                <w:szCs w:val="24"/>
              </w:rPr>
            </w:pPr>
            <w:r w:rsidRPr="00A65AF0">
              <w:rPr>
                <w:rFonts w:cs="Times New Roman"/>
                <w:szCs w:val="24"/>
              </w:rPr>
              <w:t xml:space="preserve">Alto nivel de cualidades volitivas </w:t>
            </w:r>
          </w:p>
          <w:p w14:paraId="695E10BF" w14:textId="77777777" w:rsidR="00A65AF0" w:rsidRPr="00A65AF0" w:rsidRDefault="00A65AF0" w:rsidP="00D47C1C">
            <w:pPr>
              <w:rPr>
                <w:rFonts w:cs="Times New Roman"/>
                <w:szCs w:val="24"/>
              </w:rPr>
            </w:pPr>
            <w:r w:rsidRPr="00A65AF0">
              <w:rPr>
                <w:rFonts w:cs="Times New Roman"/>
                <w:szCs w:val="24"/>
              </w:rPr>
              <w:t>Posibilidad de un aumento gradual del nivel técnico-táctico</w:t>
            </w:r>
          </w:p>
          <w:p w14:paraId="58B560AE" w14:textId="77777777" w:rsidR="00A65AF0" w:rsidRPr="00A65AF0" w:rsidRDefault="00A65AF0" w:rsidP="00D47C1C">
            <w:pPr>
              <w:rPr>
                <w:rFonts w:cs="Times New Roman"/>
                <w:szCs w:val="24"/>
              </w:rPr>
            </w:pPr>
            <w:r w:rsidRPr="00A65AF0">
              <w:rPr>
                <w:rFonts w:cs="Times New Roman"/>
                <w:szCs w:val="24"/>
              </w:rPr>
              <w:t xml:space="preserve">Adecuado nivel competitivo </w:t>
            </w:r>
          </w:p>
          <w:p w14:paraId="414ACABA" w14:textId="77777777" w:rsidR="00A65AF0" w:rsidRPr="00A65AF0" w:rsidRDefault="00A65AF0" w:rsidP="00D47C1C">
            <w:pPr>
              <w:rPr>
                <w:rFonts w:cs="Times New Roman"/>
                <w:szCs w:val="24"/>
              </w:rPr>
            </w:pPr>
            <w:r w:rsidRPr="00A65AF0">
              <w:rPr>
                <w:rFonts w:cs="Times New Roman"/>
                <w:szCs w:val="24"/>
              </w:rPr>
              <w:t xml:space="preserve">Incremento gradual de los resultados deportivos </w:t>
            </w:r>
          </w:p>
          <w:p w14:paraId="6D502167" w14:textId="77777777" w:rsidR="00A65AF0" w:rsidRPr="00A65AF0" w:rsidRDefault="00A65AF0" w:rsidP="00D47C1C">
            <w:pPr>
              <w:rPr>
                <w:rFonts w:cs="Times New Roman"/>
                <w:szCs w:val="24"/>
              </w:rPr>
            </w:pPr>
            <w:r w:rsidRPr="00A65AF0">
              <w:rPr>
                <w:rFonts w:cs="Times New Roman"/>
                <w:szCs w:val="24"/>
              </w:rPr>
              <w:t xml:space="preserve">Adecuada preparación en los ciclos anteriores </w:t>
            </w:r>
          </w:p>
          <w:p w14:paraId="361E5279" w14:textId="77777777" w:rsidR="00A65AF0" w:rsidRPr="00A65AF0" w:rsidRDefault="00A65AF0" w:rsidP="00D47C1C">
            <w:pPr>
              <w:rPr>
                <w:rFonts w:cs="Times New Roman"/>
                <w:szCs w:val="24"/>
              </w:rPr>
            </w:pPr>
            <w:r w:rsidRPr="00A65AF0">
              <w:rPr>
                <w:rFonts w:cs="Times New Roman"/>
                <w:szCs w:val="24"/>
              </w:rPr>
              <w:t xml:space="preserve">Desarrollo genético adecuado </w:t>
            </w:r>
          </w:p>
          <w:p w14:paraId="444EAEB8" w14:textId="77777777" w:rsidR="00A65AF0" w:rsidRPr="00A65AF0" w:rsidRDefault="00A65AF0" w:rsidP="00D47C1C">
            <w:pPr>
              <w:rPr>
                <w:rFonts w:cs="Times New Roman"/>
                <w:szCs w:val="24"/>
              </w:rPr>
            </w:pPr>
            <w:r w:rsidRPr="00A65AF0">
              <w:rPr>
                <w:rFonts w:cs="Times New Roman"/>
                <w:szCs w:val="24"/>
              </w:rPr>
              <w:t xml:space="preserve">Adecuada capacidad intelectual </w:t>
            </w:r>
          </w:p>
        </w:tc>
      </w:tr>
      <w:tr w:rsidR="00A65AF0" w:rsidRPr="00A65AF0" w14:paraId="7A594767" w14:textId="77777777" w:rsidTr="00A65AF0">
        <w:trPr>
          <w:jc w:val="center"/>
        </w:trPr>
        <w:tc>
          <w:tcPr>
            <w:tcW w:w="2848" w:type="dxa"/>
          </w:tcPr>
          <w:p w14:paraId="02320FBA" w14:textId="77777777" w:rsidR="00A65AF0" w:rsidRPr="00A65AF0" w:rsidRDefault="00A65AF0" w:rsidP="00D47C1C">
            <w:pPr>
              <w:jc w:val="center"/>
              <w:rPr>
                <w:rFonts w:cs="Times New Roman"/>
                <w:b/>
                <w:bCs/>
                <w:szCs w:val="24"/>
              </w:rPr>
            </w:pPr>
            <w:r w:rsidRPr="00A65AF0">
              <w:rPr>
                <w:rFonts w:cs="Times New Roman"/>
                <w:b/>
                <w:bCs/>
                <w:szCs w:val="24"/>
              </w:rPr>
              <w:lastRenderedPageBreak/>
              <w:t>Para el resultado a corto plazo</w:t>
            </w:r>
          </w:p>
        </w:tc>
        <w:tc>
          <w:tcPr>
            <w:tcW w:w="5511" w:type="dxa"/>
          </w:tcPr>
          <w:p w14:paraId="5591FA22" w14:textId="77777777" w:rsidR="00A65AF0" w:rsidRPr="00A65AF0" w:rsidRDefault="00A65AF0" w:rsidP="00D47C1C">
            <w:pPr>
              <w:rPr>
                <w:rFonts w:cs="Times New Roman"/>
                <w:szCs w:val="24"/>
              </w:rPr>
            </w:pPr>
            <w:r w:rsidRPr="00A65AF0">
              <w:rPr>
                <w:rFonts w:cs="Times New Roman"/>
                <w:szCs w:val="24"/>
              </w:rPr>
              <w:t xml:space="preserve">Apoyo total del entorno familiar </w:t>
            </w:r>
          </w:p>
          <w:p w14:paraId="5C35C098" w14:textId="77777777" w:rsidR="00A65AF0" w:rsidRPr="00A65AF0" w:rsidRDefault="00A65AF0" w:rsidP="00D47C1C">
            <w:pPr>
              <w:rPr>
                <w:rFonts w:cs="Times New Roman"/>
                <w:szCs w:val="24"/>
              </w:rPr>
            </w:pPr>
            <w:r w:rsidRPr="00A65AF0">
              <w:rPr>
                <w:rFonts w:cs="Times New Roman"/>
                <w:szCs w:val="24"/>
              </w:rPr>
              <w:t xml:space="preserve">Altos y crecientes de condición física </w:t>
            </w:r>
          </w:p>
          <w:p w14:paraId="152A7AB0" w14:textId="77777777" w:rsidR="00A65AF0" w:rsidRPr="00A65AF0" w:rsidRDefault="00A65AF0" w:rsidP="00D47C1C">
            <w:pPr>
              <w:rPr>
                <w:rFonts w:cs="Times New Roman"/>
                <w:szCs w:val="24"/>
              </w:rPr>
            </w:pPr>
            <w:r w:rsidRPr="00A65AF0">
              <w:rPr>
                <w:rFonts w:cs="Times New Roman"/>
                <w:szCs w:val="24"/>
              </w:rPr>
              <w:t xml:space="preserve">Cualidades volitivas graduales y crecientes </w:t>
            </w:r>
          </w:p>
          <w:p w14:paraId="19B161E5" w14:textId="77777777" w:rsidR="00A65AF0" w:rsidRPr="00A65AF0" w:rsidRDefault="00A65AF0" w:rsidP="00D47C1C">
            <w:pPr>
              <w:rPr>
                <w:rFonts w:cs="Times New Roman"/>
                <w:szCs w:val="24"/>
              </w:rPr>
            </w:pPr>
            <w:r w:rsidRPr="00A65AF0">
              <w:rPr>
                <w:rFonts w:cs="Times New Roman"/>
                <w:szCs w:val="24"/>
              </w:rPr>
              <w:t xml:space="preserve">Altos y crecientes niveles técnico-táctico </w:t>
            </w:r>
          </w:p>
          <w:p w14:paraId="45054B42" w14:textId="77777777" w:rsidR="00A65AF0" w:rsidRPr="00A65AF0" w:rsidRDefault="00A65AF0" w:rsidP="00D47C1C">
            <w:pPr>
              <w:rPr>
                <w:rFonts w:cs="Times New Roman"/>
                <w:szCs w:val="24"/>
              </w:rPr>
            </w:pPr>
            <w:r w:rsidRPr="00A65AF0">
              <w:rPr>
                <w:rFonts w:cs="Times New Roman"/>
                <w:szCs w:val="24"/>
              </w:rPr>
              <w:t xml:space="preserve">Altos y crecientes resultados deportivos </w:t>
            </w:r>
          </w:p>
          <w:p w14:paraId="7724FE3C" w14:textId="77777777" w:rsidR="00A65AF0" w:rsidRPr="00A65AF0" w:rsidRDefault="00A65AF0" w:rsidP="00D47C1C">
            <w:pPr>
              <w:rPr>
                <w:rFonts w:cs="Times New Roman"/>
                <w:szCs w:val="24"/>
              </w:rPr>
            </w:pPr>
            <w:r w:rsidRPr="00A65AF0">
              <w:rPr>
                <w:rFonts w:cs="Times New Roman"/>
                <w:szCs w:val="24"/>
              </w:rPr>
              <w:t xml:space="preserve">Correcta preparación en ciclos anteriores </w:t>
            </w:r>
          </w:p>
          <w:p w14:paraId="613A4D24" w14:textId="77777777" w:rsidR="00A65AF0" w:rsidRPr="00A65AF0" w:rsidRDefault="00A65AF0" w:rsidP="00D47C1C">
            <w:pPr>
              <w:rPr>
                <w:rFonts w:cs="Times New Roman"/>
                <w:szCs w:val="24"/>
              </w:rPr>
            </w:pPr>
            <w:r w:rsidRPr="00A65AF0">
              <w:rPr>
                <w:rFonts w:cs="Times New Roman"/>
                <w:szCs w:val="24"/>
              </w:rPr>
              <w:t xml:space="preserve">Factores genéticos idóneos </w:t>
            </w:r>
          </w:p>
          <w:p w14:paraId="14AE35F9" w14:textId="77777777" w:rsidR="00A65AF0" w:rsidRPr="00A65AF0" w:rsidRDefault="00A65AF0" w:rsidP="00D47C1C">
            <w:pPr>
              <w:rPr>
                <w:rFonts w:cs="Times New Roman"/>
                <w:szCs w:val="24"/>
              </w:rPr>
            </w:pPr>
            <w:r w:rsidRPr="00A65AF0">
              <w:rPr>
                <w:rFonts w:cs="Times New Roman"/>
                <w:szCs w:val="24"/>
              </w:rPr>
              <w:t xml:space="preserve">Adecuada capacidad intelectual </w:t>
            </w:r>
          </w:p>
        </w:tc>
      </w:tr>
    </w:tbl>
    <w:p w14:paraId="5B36D67A" w14:textId="2117BA0E" w:rsidR="00A65AF0" w:rsidRDefault="003D519A" w:rsidP="00D47C1C">
      <w:pPr>
        <w:ind w:left="0"/>
        <w:jc w:val="left"/>
      </w:pPr>
      <w:r>
        <w:t>D</w:t>
      </w:r>
      <w:r w:rsidR="008D2FC4">
        <w:t xml:space="preserve">a los indicadores según la clasificación de los talentos del deporte y </w:t>
      </w:r>
      <w:r w:rsidR="006C7CF4">
        <w:t>cuál</w:t>
      </w:r>
      <w:r w:rsidR="008D2FC4">
        <w:t xml:space="preserve"> será el objetivo para su proyección. </w:t>
      </w:r>
      <w:sdt>
        <w:sdtPr>
          <w:id w:val="-1865736232"/>
          <w:citation/>
        </w:sdtPr>
        <w:sdtEndPr/>
        <w:sdtContent>
          <w:r>
            <w:fldChar w:fldCharType="begin"/>
          </w:r>
          <w:r>
            <w:instrText xml:space="preserve"> CITATION Ren03 \l 2058 </w:instrText>
          </w:r>
          <w:r>
            <w:fldChar w:fldCharType="separate"/>
          </w:r>
          <w:r>
            <w:rPr>
              <w:noProof/>
            </w:rPr>
            <w:t>(Infante R. L., 2003)</w:t>
          </w:r>
          <w:r>
            <w:fldChar w:fldCharType="end"/>
          </w:r>
        </w:sdtContent>
      </w:sdt>
      <w:r>
        <w:t xml:space="preserve"> </w:t>
      </w:r>
    </w:p>
    <w:p w14:paraId="35F747F2" w14:textId="6A8FD498" w:rsidR="008D2FC4" w:rsidRDefault="008D2FC4" w:rsidP="00D47C1C">
      <w:pPr>
        <w:ind w:left="0"/>
        <w:jc w:val="left"/>
      </w:pPr>
    </w:p>
    <w:p w14:paraId="478F8E5B" w14:textId="1AABECF8" w:rsidR="00FE7099" w:rsidRPr="00B84F51" w:rsidRDefault="00FE7099" w:rsidP="00D47C1C">
      <w:pPr>
        <w:ind w:left="0"/>
        <w:jc w:val="left"/>
        <w:rPr>
          <w:rFonts w:cs="Times New Roman"/>
          <w:b/>
          <w:bCs/>
          <w:szCs w:val="24"/>
        </w:rPr>
      </w:pPr>
      <w:r w:rsidRPr="00B84F51">
        <w:rPr>
          <w:rFonts w:cs="Times New Roman"/>
          <w:b/>
          <w:bCs/>
          <w:szCs w:val="24"/>
        </w:rPr>
        <w:t>Desarrollando capacidades para la práctica deportiva.</w:t>
      </w:r>
    </w:p>
    <w:p w14:paraId="7896BF71" w14:textId="33FDB730" w:rsidR="00FE7099" w:rsidRDefault="0086265B" w:rsidP="00D47C1C">
      <w:pPr>
        <w:ind w:left="0"/>
        <w:jc w:val="left"/>
        <w:rPr>
          <w:rFonts w:cs="Times New Roman"/>
          <w:szCs w:val="24"/>
        </w:rPr>
      </w:pPr>
      <w:r>
        <w:rPr>
          <w:rFonts w:cs="Times New Roman"/>
          <w:szCs w:val="24"/>
        </w:rPr>
        <w:t xml:space="preserve">  </w:t>
      </w:r>
      <w:r>
        <w:rPr>
          <w:rFonts w:cs="Times New Roman"/>
          <w:szCs w:val="24"/>
        </w:rPr>
        <w:tab/>
      </w:r>
      <w:r w:rsidR="00FE7099">
        <w:rPr>
          <w:rFonts w:cs="Times New Roman"/>
          <w:szCs w:val="24"/>
        </w:rPr>
        <w:t xml:space="preserve">Rivera (2009) </w:t>
      </w:r>
      <w:r w:rsidR="003652D4">
        <w:rPr>
          <w:rFonts w:cs="Times New Roman"/>
          <w:szCs w:val="24"/>
        </w:rPr>
        <w:t>comenta</w:t>
      </w:r>
      <w:r w:rsidR="00FE7099">
        <w:rPr>
          <w:rFonts w:cs="Times New Roman"/>
          <w:szCs w:val="24"/>
        </w:rPr>
        <w:t xml:space="preserve"> que</w:t>
      </w:r>
      <w:r w:rsidR="00FE7099" w:rsidRPr="00B84F51">
        <w:rPr>
          <w:rFonts w:cs="Times New Roman"/>
          <w:szCs w:val="24"/>
        </w:rPr>
        <w:t xml:space="preserve"> para poder desarrollar las Capacidades Físicas Básicas (CFB)</w:t>
      </w:r>
      <w:r w:rsidR="00FE7099">
        <w:rPr>
          <w:rFonts w:cs="Times New Roman"/>
          <w:szCs w:val="24"/>
        </w:rPr>
        <w:t xml:space="preserve"> define que es</w:t>
      </w:r>
      <w:r w:rsidR="00FE7099" w:rsidRPr="00B84F51">
        <w:rPr>
          <w:rFonts w:cs="Times New Roman"/>
          <w:szCs w:val="24"/>
        </w:rPr>
        <w:t xml:space="preserve"> </w:t>
      </w:r>
      <w:r w:rsidR="00FE7099">
        <w:rPr>
          <w:rFonts w:cs="Times New Roman"/>
          <w:szCs w:val="24"/>
        </w:rPr>
        <w:t>“</w:t>
      </w:r>
      <w:r w:rsidR="00FE7099" w:rsidRPr="00B84F51">
        <w:rPr>
          <w:rFonts w:cs="Times New Roman"/>
          <w:szCs w:val="24"/>
        </w:rPr>
        <w:t>donde se muestra un mayor incremento y desarrollo de las diferentes capacidades físicas del cuerpo humano.</w:t>
      </w:r>
      <w:r w:rsidR="00FE7099">
        <w:rPr>
          <w:rFonts w:cs="Times New Roman"/>
          <w:szCs w:val="24"/>
        </w:rPr>
        <w:t>”</w:t>
      </w:r>
    </w:p>
    <w:p w14:paraId="16BD2B07" w14:textId="6D7F2E61" w:rsidR="00FE7099" w:rsidRDefault="006346A6" w:rsidP="00D47C1C">
      <w:pPr>
        <w:ind w:left="0"/>
        <w:jc w:val="left"/>
        <w:rPr>
          <w:rFonts w:cs="Times New Roman"/>
          <w:szCs w:val="24"/>
        </w:rPr>
      </w:pPr>
      <w:r>
        <w:rPr>
          <w:rFonts w:cs="Times New Roman"/>
          <w:szCs w:val="24"/>
        </w:rPr>
        <w:t xml:space="preserve">  </w:t>
      </w:r>
      <w:r>
        <w:rPr>
          <w:rFonts w:cs="Times New Roman"/>
          <w:szCs w:val="24"/>
        </w:rPr>
        <w:tab/>
        <w:t xml:space="preserve"> </w:t>
      </w:r>
      <w:r w:rsidR="00FE7099">
        <w:rPr>
          <w:rFonts w:cs="Times New Roman"/>
          <w:szCs w:val="24"/>
        </w:rPr>
        <w:t xml:space="preserve">Estas se definen en: </w:t>
      </w:r>
      <w:r w:rsidR="00FE7099">
        <w:rPr>
          <w:rFonts w:cs="Times New Roman"/>
          <w:szCs w:val="24"/>
        </w:rPr>
        <w:br/>
      </w:r>
      <w:r>
        <w:rPr>
          <w:rFonts w:cs="Times New Roman"/>
          <w:szCs w:val="24"/>
        </w:rPr>
        <w:t xml:space="preserve">  </w:t>
      </w:r>
      <w:r>
        <w:rPr>
          <w:rFonts w:cs="Times New Roman"/>
          <w:szCs w:val="24"/>
        </w:rPr>
        <w:tab/>
      </w:r>
      <w:r w:rsidR="00FE7099">
        <w:rPr>
          <w:rFonts w:cs="Times New Roman"/>
          <w:szCs w:val="24"/>
        </w:rPr>
        <w:t>Condicionales</w:t>
      </w:r>
      <w:r w:rsidR="003652D4">
        <w:rPr>
          <w:rFonts w:cs="Times New Roman"/>
          <w:szCs w:val="24"/>
        </w:rPr>
        <w:t>.</w:t>
      </w:r>
      <w:r w:rsidR="00FE7099">
        <w:rPr>
          <w:rFonts w:cs="Times New Roman"/>
          <w:szCs w:val="24"/>
        </w:rPr>
        <w:t xml:space="preserve"> </w:t>
      </w:r>
      <w:r w:rsidR="00FE7099">
        <w:rPr>
          <w:rFonts w:cs="Times New Roman"/>
          <w:szCs w:val="24"/>
        </w:rPr>
        <w:br/>
      </w:r>
      <w:r>
        <w:rPr>
          <w:rFonts w:cs="Times New Roman"/>
          <w:szCs w:val="24"/>
        </w:rPr>
        <w:t xml:space="preserve">  </w:t>
      </w:r>
      <w:r>
        <w:rPr>
          <w:rFonts w:cs="Times New Roman"/>
          <w:szCs w:val="24"/>
        </w:rPr>
        <w:tab/>
      </w:r>
      <w:r w:rsidR="00FE7099">
        <w:rPr>
          <w:rFonts w:cs="Times New Roman"/>
          <w:szCs w:val="24"/>
        </w:rPr>
        <w:t>Coordinativas</w:t>
      </w:r>
      <w:r w:rsidR="003652D4">
        <w:rPr>
          <w:rFonts w:cs="Times New Roman"/>
          <w:szCs w:val="24"/>
        </w:rPr>
        <w:t>.</w:t>
      </w:r>
    </w:p>
    <w:p w14:paraId="172E7212" w14:textId="1C8C138C" w:rsidR="00FE7099" w:rsidRDefault="006346A6" w:rsidP="00D47C1C">
      <w:pPr>
        <w:ind w:left="0"/>
        <w:jc w:val="left"/>
        <w:rPr>
          <w:rFonts w:cs="Times New Roman"/>
          <w:szCs w:val="24"/>
        </w:rPr>
      </w:pPr>
      <w:r>
        <w:rPr>
          <w:rFonts w:cs="Times New Roman"/>
          <w:szCs w:val="24"/>
        </w:rPr>
        <w:t xml:space="preserve"> </w:t>
      </w:r>
      <w:r>
        <w:rPr>
          <w:rFonts w:cs="Times New Roman"/>
          <w:szCs w:val="24"/>
        </w:rPr>
        <w:tab/>
      </w:r>
      <w:r w:rsidR="00FE7099" w:rsidRPr="00B84F51">
        <w:rPr>
          <w:rFonts w:cs="Times New Roman"/>
          <w:szCs w:val="24"/>
        </w:rPr>
        <w:t>Cabe destacar que esto es una serie de pasos para llevar a cabo un proceso en el cual dará como fin, cumplir un objetivo previamente establecido y así poder tenerlo más al alcance.</w:t>
      </w:r>
    </w:p>
    <w:p w14:paraId="3C2CAFAF" w14:textId="77777777" w:rsidR="00D45679" w:rsidRDefault="006346A6" w:rsidP="00D47C1C">
      <w:pPr>
        <w:ind w:left="0"/>
        <w:jc w:val="left"/>
        <w:rPr>
          <w:rFonts w:cs="Times New Roman"/>
          <w:szCs w:val="24"/>
        </w:rPr>
      </w:pPr>
      <w:r>
        <w:rPr>
          <w:rFonts w:cs="Times New Roman"/>
          <w:szCs w:val="24"/>
        </w:rPr>
        <w:t xml:space="preserve">  </w:t>
      </w:r>
      <w:r>
        <w:rPr>
          <w:rFonts w:cs="Times New Roman"/>
          <w:szCs w:val="24"/>
        </w:rPr>
        <w:tab/>
      </w:r>
      <w:r w:rsidR="00FE7099" w:rsidRPr="00B84F51">
        <w:rPr>
          <w:rFonts w:cs="Times New Roman"/>
          <w:szCs w:val="24"/>
        </w:rPr>
        <w:t xml:space="preserve">Fuerza. </w:t>
      </w:r>
      <w:r w:rsidR="00FE7099" w:rsidRPr="00B84F51">
        <w:rPr>
          <w:rFonts w:cs="Times New Roman"/>
          <w:szCs w:val="24"/>
        </w:rPr>
        <w:br/>
      </w:r>
      <w:r>
        <w:rPr>
          <w:rFonts w:cs="Times New Roman"/>
          <w:szCs w:val="24"/>
        </w:rPr>
        <w:t xml:space="preserve">  </w:t>
      </w:r>
      <w:r>
        <w:rPr>
          <w:rFonts w:cs="Times New Roman"/>
          <w:szCs w:val="24"/>
        </w:rPr>
        <w:tab/>
      </w:r>
      <w:r w:rsidR="00FE7099" w:rsidRPr="00B84F51">
        <w:rPr>
          <w:rFonts w:cs="Times New Roman"/>
          <w:szCs w:val="24"/>
        </w:rPr>
        <w:t xml:space="preserve">Se va desarrollando conforme el ser humano va creciendo y tiene un tope cuando se encuentra en los treinta años y después va en decadencia sino se entrena de una manera constante. </w:t>
      </w:r>
      <w:r w:rsidR="00FE7099" w:rsidRPr="00B84F51">
        <w:rPr>
          <w:rFonts w:cs="Times New Roman"/>
          <w:szCs w:val="24"/>
        </w:rPr>
        <w:br/>
      </w:r>
      <w:r w:rsidR="00FE7099">
        <w:rPr>
          <w:rFonts w:cs="Times New Roman"/>
          <w:szCs w:val="24"/>
        </w:rPr>
        <w:t xml:space="preserve"> </w:t>
      </w:r>
      <w:r w:rsidR="00FE7099">
        <w:rPr>
          <w:rFonts w:cs="Times New Roman"/>
          <w:szCs w:val="24"/>
        </w:rPr>
        <w:tab/>
      </w:r>
    </w:p>
    <w:p w14:paraId="442999CA" w14:textId="0F77E411" w:rsidR="00FE7099" w:rsidRDefault="00D45679" w:rsidP="00D47C1C">
      <w:pPr>
        <w:ind w:left="0"/>
        <w:jc w:val="left"/>
        <w:rPr>
          <w:rFonts w:cs="Times New Roman"/>
          <w:szCs w:val="24"/>
        </w:rPr>
      </w:pPr>
      <w:r>
        <w:rPr>
          <w:rFonts w:cs="Times New Roman"/>
          <w:szCs w:val="24"/>
        </w:rPr>
        <w:t xml:space="preserve"> </w:t>
      </w:r>
      <w:r>
        <w:rPr>
          <w:rFonts w:cs="Times New Roman"/>
          <w:szCs w:val="24"/>
        </w:rPr>
        <w:tab/>
      </w:r>
      <w:r w:rsidR="00FE7099" w:rsidRPr="00B84F51">
        <w:rPr>
          <w:rFonts w:cs="Times New Roman"/>
          <w:szCs w:val="24"/>
        </w:rPr>
        <w:t xml:space="preserve">A los 8 y 9 años hay un aumento considerable de esta capacidad, cuando cumple los 11 años el aumento es relativo, pero cuando están en la pubertad, es decir, a partir de los 13 años el aumento es significativo y se puede empezar a trabajar la </w:t>
      </w:r>
      <w:r w:rsidR="00FE7099" w:rsidRPr="00B84F51">
        <w:rPr>
          <w:rFonts w:cs="Times New Roman"/>
          <w:szCs w:val="24"/>
        </w:rPr>
        <w:lastRenderedPageBreak/>
        <w:t>capacidad con una carga de trabajo más moderada y siempre cuidando de no lastimar al adolescente con cargas</w:t>
      </w:r>
      <w:r w:rsidR="00FE7099">
        <w:rPr>
          <w:rFonts w:cs="Times New Roman"/>
          <w:szCs w:val="24"/>
        </w:rPr>
        <w:t xml:space="preserve"> </w:t>
      </w:r>
      <w:r w:rsidR="00FE7099" w:rsidRPr="00B84F51">
        <w:rPr>
          <w:rFonts w:cs="Times New Roman"/>
          <w:szCs w:val="24"/>
        </w:rPr>
        <w:t xml:space="preserve">excesivas. </w:t>
      </w:r>
    </w:p>
    <w:p w14:paraId="3F8DBC2F" w14:textId="77777777" w:rsidR="00FE7099" w:rsidRDefault="00FE7099" w:rsidP="00D47C1C">
      <w:pPr>
        <w:ind w:left="0"/>
        <w:jc w:val="left"/>
        <w:rPr>
          <w:rFonts w:cs="Times New Roman"/>
          <w:szCs w:val="24"/>
        </w:rPr>
      </w:pPr>
    </w:p>
    <w:p w14:paraId="40946D3C" w14:textId="677FC702" w:rsidR="00FE7099" w:rsidRDefault="006346A6" w:rsidP="00D47C1C">
      <w:pPr>
        <w:ind w:left="0"/>
        <w:jc w:val="left"/>
        <w:rPr>
          <w:rFonts w:cs="Times New Roman"/>
          <w:szCs w:val="24"/>
        </w:rPr>
      </w:pPr>
      <w:r>
        <w:rPr>
          <w:rFonts w:cs="Times New Roman"/>
          <w:szCs w:val="24"/>
        </w:rPr>
        <w:t xml:space="preserve">  </w:t>
      </w:r>
      <w:r>
        <w:rPr>
          <w:rFonts w:cs="Times New Roman"/>
          <w:szCs w:val="24"/>
        </w:rPr>
        <w:tab/>
      </w:r>
      <w:r w:rsidR="00FE7099">
        <w:rPr>
          <w:rFonts w:cs="Times New Roman"/>
          <w:szCs w:val="24"/>
        </w:rPr>
        <w:t>C</w:t>
      </w:r>
      <w:r w:rsidR="00FE7099" w:rsidRPr="00B84F51">
        <w:rPr>
          <w:rFonts w:cs="Times New Roman"/>
          <w:szCs w:val="24"/>
        </w:rPr>
        <w:t>uando este se encuentra en la juventud, a parir de los 15 años, podemos aumentar las cargas de trabajo aún más, ya que en este punto de la vida su cuerpo ya está desarrollado mejor y puede soportar cargas de trabajo más pesada.</w:t>
      </w:r>
    </w:p>
    <w:p w14:paraId="192F7C54" w14:textId="76A183B5" w:rsidR="00FE7099" w:rsidRPr="00E25EA2" w:rsidRDefault="00FE7099" w:rsidP="00D47C1C">
      <w:pPr>
        <w:ind w:left="0"/>
        <w:jc w:val="left"/>
        <w:rPr>
          <w:rFonts w:cs="Times New Roman"/>
          <w:szCs w:val="24"/>
        </w:rPr>
      </w:pPr>
      <w:r w:rsidRPr="00E25EA2">
        <w:rPr>
          <w:rFonts w:cs="Times New Roman"/>
          <w:szCs w:val="24"/>
        </w:rPr>
        <w:t xml:space="preserve">Velocidad. </w:t>
      </w:r>
      <w:r w:rsidRPr="00E25EA2">
        <w:rPr>
          <w:rFonts w:cs="Times New Roman"/>
          <w:szCs w:val="24"/>
        </w:rPr>
        <w:br/>
      </w:r>
      <w:r>
        <w:rPr>
          <w:rFonts w:cs="Times New Roman"/>
          <w:szCs w:val="24"/>
        </w:rPr>
        <w:t>E</w:t>
      </w:r>
      <w:r w:rsidRPr="00E25EA2">
        <w:rPr>
          <w:rFonts w:cs="Times New Roman"/>
          <w:szCs w:val="24"/>
        </w:rPr>
        <w:t>ntre a edad de los 9</w:t>
      </w:r>
      <w:r>
        <w:rPr>
          <w:rFonts w:cs="Times New Roman"/>
          <w:szCs w:val="24"/>
        </w:rPr>
        <w:t xml:space="preserve"> </w:t>
      </w:r>
      <w:r w:rsidRPr="00E25EA2">
        <w:rPr>
          <w:rFonts w:cs="Times New Roman"/>
          <w:szCs w:val="24"/>
        </w:rPr>
        <w:t xml:space="preserve">y 10 años se debe de trabajar la coordinación, para que a la hora de que la persona quiera hacer un gesto técnico de braceo, el cual es fundamental a la hora de correr, debe de tener bien dominado dichos fundamentos. </w:t>
      </w:r>
      <w:r w:rsidRPr="00E25EA2">
        <w:rPr>
          <w:rFonts w:cs="Times New Roman"/>
          <w:szCs w:val="24"/>
        </w:rPr>
        <w:br/>
      </w:r>
      <w:r>
        <w:rPr>
          <w:rFonts w:cs="Times New Roman"/>
          <w:szCs w:val="24"/>
        </w:rPr>
        <w:t xml:space="preserve"> </w:t>
      </w:r>
      <w:r>
        <w:rPr>
          <w:rFonts w:cs="Times New Roman"/>
          <w:szCs w:val="24"/>
        </w:rPr>
        <w:tab/>
      </w:r>
      <w:r w:rsidRPr="00E25EA2">
        <w:rPr>
          <w:rFonts w:cs="Times New Roman"/>
          <w:szCs w:val="24"/>
        </w:rPr>
        <w:t>En la edad de 11 y 12 podemos entrar a ejercicios más específicos que ayuden a el desarrollo de esta capacidad. Entrando en la juventud, es decir, en la edad de los 15 y 17 años, los gestos motrices deben estar muy bien entrenados y no tener ningún inconveniente a la hora de poder efectuarlos.</w:t>
      </w:r>
      <w:r w:rsidRPr="00E25EA2">
        <w:rPr>
          <w:rFonts w:cs="Times New Roman"/>
          <w:szCs w:val="24"/>
        </w:rPr>
        <w:br/>
      </w:r>
      <w:r>
        <w:rPr>
          <w:rFonts w:cs="Times New Roman"/>
          <w:szCs w:val="24"/>
        </w:rPr>
        <w:t xml:space="preserve"> </w:t>
      </w:r>
      <w:r>
        <w:rPr>
          <w:rFonts w:cs="Times New Roman"/>
          <w:szCs w:val="24"/>
        </w:rPr>
        <w:tab/>
      </w:r>
      <w:r w:rsidRPr="00E25EA2">
        <w:rPr>
          <w:rFonts w:cs="Times New Roman"/>
          <w:szCs w:val="24"/>
        </w:rPr>
        <w:t>Esta capacidad se empieza a llegar a su punto más alto a partir de los 20 años, pero a la vez sino se entrena constantemente se va perdiendo.</w:t>
      </w:r>
    </w:p>
    <w:p w14:paraId="0ED898E3" w14:textId="20B83B1F" w:rsidR="00FE7099" w:rsidRDefault="00FE7099" w:rsidP="00D47C1C">
      <w:pPr>
        <w:ind w:left="0"/>
        <w:jc w:val="left"/>
        <w:rPr>
          <w:rFonts w:cs="Times New Roman"/>
          <w:szCs w:val="24"/>
        </w:rPr>
      </w:pPr>
      <w:r w:rsidRPr="00E25EA2">
        <w:rPr>
          <w:rFonts w:cs="Times New Roman"/>
          <w:szCs w:val="24"/>
        </w:rPr>
        <w:t xml:space="preserve">Flexibilidad. </w:t>
      </w:r>
      <w:r w:rsidRPr="00E25EA2">
        <w:rPr>
          <w:rFonts w:cs="Times New Roman"/>
          <w:szCs w:val="24"/>
        </w:rPr>
        <w:br/>
      </w:r>
      <w:r>
        <w:rPr>
          <w:rFonts w:cs="Times New Roman"/>
          <w:szCs w:val="24"/>
        </w:rPr>
        <w:t xml:space="preserve"> </w:t>
      </w:r>
      <w:r>
        <w:rPr>
          <w:rFonts w:cs="Times New Roman"/>
          <w:szCs w:val="24"/>
        </w:rPr>
        <w:tab/>
      </w:r>
      <w:r w:rsidRPr="00E25EA2">
        <w:rPr>
          <w:rFonts w:cs="Times New Roman"/>
          <w:szCs w:val="24"/>
        </w:rPr>
        <w:t xml:space="preserve">Cuando estamos pequeños y hasta la edad de los 5 años, nuestro punto de flexibilidad está en el punto más alto, tanto niños o niñas por igual, pero, conforme vamos creciendo dicha capacidad se va perdiendo sino se trabaja. </w:t>
      </w:r>
    </w:p>
    <w:p w14:paraId="56C0D047" w14:textId="3E032097" w:rsidR="0093698E" w:rsidRDefault="0093698E" w:rsidP="00D47C1C">
      <w:pPr>
        <w:ind w:left="0"/>
        <w:jc w:val="left"/>
        <w:rPr>
          <w:rFonts w:cs="Times New Roman"/>
          <w:szCs w:val="24"/>
        </w:rPr>
      </w:pPr>
    </w:p>
    <w:p w14:paraId="16939B55" w14:textId="77777777" w:rsidR="006F2733" w:rsidRPr="00955007" w:rsidRDefault="006F2733" w:rsidP="00D47C1C">
      <w:pPr>
        <w:ind w:left="0"/>
        <w:jc w:val="left"/>
        <w:rPr>
          <w:rFonts w:cs="Times New Roman"/>
          <w:b/>
          <w:bCs/>
          <w:szCs w:val="24"/>
        </w:rPr>
      </w:pPr>
      <w:bookmarkStart w:id="4" w:name="_Hlk39455620"/>
      <w:r w:rsidRPr="00955007">
        <w:rPr>
          <w:rFonts w:cs="Times New Roman"/>
          <w:b/>
          <w:bCs/>
          <w:szCs w:val="24"/>
        </w:rPr>
        <w:t xml:space="preserve">Capacidades condicionales y coordinativas </w:t>
      </w:r>
    </w:p>
    <w:bookmarkEnd w:id="4"/>
    <w:p w14:paraId="37BABD2F" w14:textId="6CB04D2A" w:rsidR="006F2733" w:rsidRPr="00955007" w:rsidRDefault="006F2733" w:rsidP="00D47C1C">
      <w:pPr>
        <w:ind w:left="0"/>
        <w:jc w:val="left"/>
        <w:rPr>
          <w:rFonts w:cs="Times New Roman"/>
          <w:szCs w:val="24"/>
        </w:rPr>
      </w:pPr>
      <w:r>
        <w:rPr>
          <w:rFonts w:cs="Times New Roman"/>
          <w:szCs w:val="24"/>
        </w:rPr>
        <w:t xml:space="preserve"> </w:t>
      </w:r>
      <w:r>
        <w:rPr>
          <w:rFonts w:cs="Times New Roman"/>
          <w:szCs w:val="24"/>
        </w:rPr>
        <w:tab/>
        <w:t>“</w:t>
      </w:r>
      <w:r w:rsidRPr="00955007">
        <w:rPr>
          <w:rFonts w:cs="Times New Roman"/>
          <w:szCs w:val="24"/>
        </w:rPr>
        <w:t>Las capacidades físicas son las cualidades o componentes básicos para el desarrollo de una óptima condición física y por ende un buen rendimiento deportivo, por esto se debe de enfatizar en el desarrollo de todas las capacidades físicas que a continuación se van a explicar en qué consiste cada una.</w:t>
      </w:r>
      <w:r>
        <w:rPr>
          <w:rFonts w:cs="Times New Roman"/>
          <w:szCs w:val="24"/>
        </w:rPr>
        <w:t xml:space="preserve">” </w:t>
      </w:r>
      <w:sdt>
        <w:sdtPr>
          <w:rPr>
            <w:rFonts w:cs="Times New Roman"/>
            <w:szCs w:val="24"/>
          </w:rPr>
          <w:id w:val="627593189"/>
          <w:citation/>
        </w:sdtPr>
        <w:sdtEndPr/>
        <w:sdtContent>
          <w:r>
            <w:rPr>
              <w:rFonts w:cs="Times New Roman"/>
              <w:szCs w:val="24"/>
            </w:rPr>
            <w:fldChar w:fldCharType="begin"/>
          </w:r>
          <w:r>
            <w:rPr>
              <w:rFonts w:cs="Times New Roman"/>
              <w:szCs w:val="24"/>
            </w:rPr>
            <w:instrText xml:space="preserve"> CITATION Dan09 \l 2058 </w:instrText>
          </w:r>
          <w:r>
            <w:rPr>
              <w:rFonts w:cs="Times New Roman"/>
              <w:szCs w:val="24"/>
            </w:rPr>
            <w:fldChar w:fldCharType="separate"/>
          </w:r>
          <w:r w:rsidR="00D91EB2" w:rsidRPr="00D91EB2">
            <w:rPr>
              <w:rFonts w:cs="Times New Roman"/>
              <w:noProof/>
              <w:szCs w:val="24"/>
            </w:rPr>
            <w:t>(Rivera, 2009)</w:t>
          </w:r>
          <w:r>
            <w:rPr>
              <w:rFonts w:cs="Times New Roman"/>
              <w:szCs w:val="24"/>
            </w:rPr>
            <w:fldChar w:fldCharType="end"/>
          </w:r>
        </w:sdtContent>
      </w:sdt>
      <w:r>
        <w:rPr>
          <w:rFonts w:cs="Times New Roman"/>
          <w:szCs w:val="24"/>
        </w:rPr>
        <w:t xml:space="preserve">. </w:t>
      </w:r>
    </w:p>
    <w:p w14:paraId="11F87B7C" w14:textId="1DD94D86" w:rsidR="006F2733" w:rsidRPr="00955007" w:rsidRDefault="006F2733" w:rsidP="00D47C1C">
      <w:pPr>
        <w:ind w:left="0"/>
        <w:jc w:val="left"/>
        <w:rPr>
          <w:rFonts w:cs="Times New Roman"/>
          <w:szCs w:val="24"/>
        </w:rPr>
      </w:pPr>
      <w:r>
        <w:rPr>
          <w:rFonts w:cs="Times New Roman"/>
          <w:szCs w:val="24"/>
        </w:rPr>
        <w:t xml:space="preserve"> </w:t>
      </w:r>
      <w:r>
        <w:rPr>
          <w:rFonts w:cs="Times New Roman"/>
          <w:szCs w:val="24"/>
        </w:rPr>
        <w:tab/>
      </w:r>
      <w:r w:rsidRPr="00955007">
        <w:rPr>
          <w:rFonts w:cs="Times New Roman"/>
          <w:szCs w:val="24"/>
        </w:rPr>
        <w:t xml:space="preserve">Existen dos tipos de capacidades físicas, las condicionales y las coordinativas. </w:t>
      </w:r>
    </w:p>
    <w:p w14:paraId="04A5FB7F" w14:textId="16E8BCDE" w:rsidR="006F2733" w:rsidRPr="00955007" w:rsidRDefault="006F2733" w:rsidP="00D47C1C">
      <w:pPr>
        <w:jc w:val="left"/>
        <w:rPr>
          <w:rFonts w:cs="Times New Roman"/>
          <w:szCs w:val="24"/>
        </w:rPr>
      </w:pPr>
      <w:r>
        <w:rPr>
          <w:rFonts w:cs="Times New Roman"/>
          <w:szCs w:val="24"/>
        </w:rPr>
        <w:t xml:space="preserve"> </w:t>
      </w:r>
      <w:r>
        <w:rPr>
          <w:rFonts w:cs="Times New Roman"/>
          <w:szCs w:val="24"/>
        </w:rPr>
        <w:tab/>
      </w:r>
      <w:r w:rsidRPr="00955007">
        <w:rPr>
          <w:rFonts w:cs="Times New Roman"/>
          <w:szCs w:val="24"/>
        </w:rPr>
        <w:t>Capacidades Condicionales.</w:t>
      </w:r>
      <w:r w:rsidRPr="00955007">
        <w:rPr>
          <w:rFonts w:cs="Times New Roman"/>
          <w:szCs w:val="24"/>
        </w:rPr>
        <w:br/>
        <w:t>Estas están condicionadas por los sistemas energéticos y del metabolismo del rendimiento de la musculatura voluntaria</w:t>
      </w:r>
      <w:r w:rsidR="00BF7288">
        <w:rPr>
          <w:rFonts w:cs="Times New Roman"/>
          <w:szCs w:val="24"/>
        </w:rPr>
        <w:t>.</w:t>
      </w:r>
    </w:p>
    <w:p w14:paraId="6EADFA7F" w14:textId="77777777" w:rsidR="006F2733" w:rsidRPr="00955007" w:rsidRDefault="006F2733" w:rsidP="00D47C1C">
      <w:pPr>
        <w:jc w:val="left"/>
        <w:rPr>
          <w:rFonts w:cs="Times New Roman"/>
          <w:szCs w:val="24"/>
        </w:rPr>
      </w:pPr>
      <w:r w:rsidRPr="00955007">
        <w:rPr>
          <w:rFonts w:cs="Times New Roman"/>
          <w:szCs w:val="24"/>
        </w:rPr>
        <w:lastRenderedPageBreak/>
        <w:t xml:space="preserve">Capacidades Coordinativas.  </w:t>
      </w:r>
      <w:r w:rsidRPr="00955007">
        <w:rPr>
          <w:rFonts w:cs="Times New Roman"/>
          <w:szCs w:val="24"/>
        </w:rPr>
        <w:br/>
        <w:t xml:space="preserve">Son dependientes principalmente del sistema nervioso central, el cual proviene de la capacidad del cuerpo de realizar una serie de movimientos los cuales ya están practicados previamente. Los factores determinantes para el desarrollo de estas capacidades son: </w:t>
      </w:r>
      <w:r w:rsidRPr="00955007">
        <w:rPr>
          <w:rFonts w:cs="Times New Roman"/>
          <w:szCs w:val="24"/>
        </w:rPr>
        <w:br/>
        <w:t xml:space="preserve">  </w:t>
      </w:r>
      <w:r w:rsidRPr="00955007">
        <w:rPr>
          <w:rFonts w:cs="Times New Roman"/>
          <w:szCs w:val="24"/>
        </w:rPr>
        <w:tab/>
        <w:t xml:space="preserve">-Edad </w:t>
      </w:r>
      <w:r w:rsidRPr="00955007">
        <w:rPr>
          <w:rFonts w:cs="Times New Roman"/>
          <w:szCs w:val="24"/>
        </w:rPr>
        <w:br/>
        <w:t xml:space="preserve">  </w:t>
      </w:r>
      <w:r w:rsidRPr="00955007">
        <w:rPr>
          <w:rFonts w:cs="Times New Roman"/>
          <w:szCs w:val="24"/>
        </w:rPr>
        <w:tab/>
        <w:t xml:space="preserve">-Condiciones genéticas </w:t>
      </w:r>
      <w:r w:rsidRPr="00955007">
        <w:rPr>
          <w:rFonts w:cs="Times New Roman"/>
          <w:szCs w:val="24"/>
        </w:rPr>
        <w:br/>
        <w:t xml:space="preserve">  </w:t>
      </w:r>
      <w:r w:rsidRPr="00955007">
        <w:rPr>
          <w:rFonts w:cs="Times New Roman"/>
          <w:szCs w:val="24"/>
        </w:rPr>
        <w:tab/>
        <w:t xml:space="preserve">-Sistema Nervioso </w:t>
      </w:r>
      <w:r w:rsidRPr="00955007">
        <w:rPr>
          <w:rFonts w:cs="Times New Roman"/>
          <w:szCs w:val="24"/>
        </w:rPr>
        <w:br/>
        <w:t xml:space="preserve">  </w:t>
      </w:r>
      <w:r w:rsidRPr="00955007">
        <w:rPr>
          <w:rFonts w:cs="Times New Roman"/>
          <w:szCs w:val="24"/>
        </w:rPr>
        <w:tab/>
        <w:t xml:space="preserve">.Capacidades Psíquicas </w:t>
      </w:r>
      <w:r w:rsidRPr="00955007">
        <w:rPr>
          <w:rFonts w:cs="Times New Roman"/>
          <w:szCs w:val="24"/>
        </w:rPr>
        <w:br/>
        <w:t xml:space="preserve">  </w:t>
      </w:r>
      <w:r w:rsidRPr="00955007">
        <w:rPr>
          <w:rFonts w:cs="Times New Roman"/>
          <w:szCs w:val="24"/>
        </w:rPr>
        <w:tab/>
        <w:t xml:space="preserve">-Hábitos de la persona </w:t>
      </w:r>
      <w:r w:rsidRPr="00955007">
        <w:rPr>
          <w:rFonts w:cs="Times New Roman"/>
          <w:szCs w:val="24"/>
        </w:rPr>
        <w:br/>
        <w:t xml:space="preserve">  </w:t>
      </w:r>
      <w:r w:rsidRPr="00955007">
        <w:rPr>
          <w:rFonts w:cs="Times New Roman"/>
          <w:szCs w:val="24"/>
        </w:rPr>
        <w:tab/>
        <w:t xml:space="preserve">-Época de inicio del entrenamiento </w:t>
      </w:r>
    </w:p>
    <w:p w14:paraId="236FBF4B" w14:textId="77777777" w:rsidR="006F2733" w:rsidRPr="00955007" w:rsidRDefault="006F2733" w:rsidP="00D47C1C">
      <w:pPr>
        <w:jc w:val="left"/>
        <w:rPr>
          <w:rFonts w:cs="Times New Roman"/>
          <w:szCs w:val="24"/>
        </w:rPr>
      </w:pPr>
    </w:p>
    <w:p w14:paraId="110A5C1E" w14:textId="2235A1D0" w:rsidR="006F2733" w:rsidRPr="00955007" w:rsidRDefault="006F2733" w:rsidP="00D47C1C">
      <w:pPr>
        <w:jc w:val="left"/>
        <w:rPr>
          <w:rFonts w:cs="Times New Roman"/>
          <w:szCs w:val="24"/>
        </w:rPr>
      </w:pPr>
      <w:r>
        <w:rPr>
          <w:rFonts w:cs="Times New Roman"/>
          <w:szCs w:val="24"/>
        </w:rPr>
        <w:t xml:space="preserve"> </w:t>
      </w:r>
      <w:r w:rsidRPr="00955007">
        <w:rPr>
          <w:rFonts w:cs="Times New Roman"/>
          <w:szCs w:val="24"/>
        </w:rPr>
        <w:t xml:space="preserve">Capacidades Condicionales. </w:t>
      </w:r>
    </w:p>
    <w:p w14:paraId="557CA365" w14:textId="1F949570" w:rsidR="006F2733" w:rsidRPr="00955007" w:rsidRDefault="006346A6" w:rsidP="00D47C1C">
      <w:pPr>
        <w:jc w:val="left"/>
        <w:rPr>
          <w:rFonts w:cs="Times New Roman"/>
          <w:szCs w:val="24"/>
        </w:rPr>
      </w:pPr>
      <w:r>
        <w:rPr>
          <w:rFonts w:cs="Times New Roman"/>
          <w:szCs w:val="24"/>
        </w:rPr>
        <w:t xml:space="preserve">  </w:t>
      </w:r>
      <w:r>
        <w:rPr>
          <w:rFonts w:cs="Times New Roman"/>
          <w:szCs w:val="24"/>
        </w:rPr>
        <w:tab/>
        <w:t xml:space="preserve">  </w:t>
      </w:r>
      <w:r w:rsidR="006F2733" w:rsidRPr="00955007">
        <w:rPr>
          <w:rFonts w:cs="Times New Roman"/>
          <w:szCs w:val="24"/>
        </w:rPr>
        <w:t xml:space="preserve">Resistencia. </w:t>
      </w:r>
      <w:r w:rsidR="006F2733" w:rsidRPr="00955007">
        <w:rPr>
          <w:rFonts w:cs="Times New Roman"/>
          <w:szCs w:val="24"/>
        </w:rPr>
        <w:br/>
      </w:r>
      <w:r>
        <w:rPr>
          <w:rFonts w:cs="Times New Roman"/>
          <w:szCs w:val="24"/>
        </w:rPr>
        <w:t xml:space="preserve">  </w:t>
      </w:r>
      <w:r>
        <w:rPr>
          <w:rFonts w:cs="Times New Roman"/>
          <w:szCs w:val="24"/>
        </w:rPr>
        <w:tab/>
      </w:r>
      <w:r w:rsidR="006F2733" w:rsidRPr="00955007">
        <w:rPr>
          <w:rFonts w:cs="Times New Roman"/>
          <w:szCs w:val="24"/>
        </w:rPr>
        <w:t xml:space="preserve">Es una capacidad condicional la cual nos permite resistir esfuerzos de larga duración a la hora de hacer una actividad física o durante la sesión de entrenamiento. </w:t>
      </w:r>
    </w:p>
    <w:p w14:paraId="299531E2" w14:textId="2E08B4A5" w:rsidR="006F2733" w:rsidRPr="00955007" w:rsidRDefault="006346A6" w:rsidP="00D47C1C">
      <w:pPr>
        <w:jc w:val="left"/>
        <w:rPr>
          <w:rFonts w:cs="Times New Roman"/>
          <w:szCs w:val="24"/>
        </w:rPr>
      </w:pPr>
      <w:r>
        <w:rPr>
          <w:rFonts w:cs="Times New Roman"/>
          <w:szCs w:val="24"/>
        </w:rPr>
        <w:t xml:space="preserve">  </w:t>
      </w:r>
      <w:r>
        <w:rPr>
          <w:rFonts w:cs="Times New Roman"/>
          <w:szCs w:val="24"/>
        </w:rPr>
        <w:tab/>
      </w:r>
      <w:r w:rsidR="006F2733" w:rsidRPr="00955007">
        <w:rPr>
          <w:rFonts w:cs="Times New Roman"/>
          <w:szCs w:val="24"/>
        </w:rPr>
        <w:t xml:space="preserve">Fuerza. </w:t>
      </w:r>
      <w:r w:rsidR="006F2733" w:rsidRPr="00955007">
        <w:rPr>
          <w:rFonts w:cs="Times New Roman"/>
          <w:szCs w:val="24"/>
        </w:rPr>
        <w:br/>
      </w:r>
      <w:r>
        <w:rPr>
          <w:rFonts w:cs="Times New Roman"/>
          <w:szCs w:val="24"/>
        </w:rPr>
        <w:t xml:space="preserve">  </w:t>
      </w:r>
      <w:r>
        <w:rPr>
          <w:rFonts w:cs="Times New Roman"/>
          <w:szCs w:val="24"/>
        </w:rPr>
        <w:tab/>
      </w:r>
      <w:r w:rsidR="006F2733" w:rsidRPr="00955007">
        <w:rPr>
          <w:rFonts w:cs="Times New Roman"/>
          <w:szCs w:val="24"/>
        </w:rPr>
        <w:t xml:space="preserve">Es una capacidad física neuromuscular que consiste en vencer una fuerza externa o interna gracias a una contracción muscular, ya sea mediante ejercicios isométricos o isotónicos. </w:t>
      </w:r>
      <w:r w:rsidR="006F2733" w:rsidRPr="00955007">
        <w:rPr>
          <w:rFonts w:cs="Times New Roman"/>
          <w:szCs w:val="24"/>
        </w:rPr>
        <w:br/>
        <w:t>Esta misma se divide en dos tipos:</w:t>
      </w:r>
      <w:r w:rsidR="006F2733" w:rsidRPr="00955007">
        <w:rPr>
          <w:rFonts w:cs="Times New Roman"/>
          <w:szCs w:val="24"/>
        </w:rPr>
        <w:br/>
        <w:t xml:space="preserve">Fuerza máxima </w:t>
      </w:r>
      <w:r w:rsidR="006F2733" w:rsidRPr="00955007">
        <w:rPr>
          <w:rFonts w:cs="Times New Roman"/>
          <w:szCs w:val="24"/>
        </w:rPr>
        <w:br/>
        <w:t xml:space="preserve">Fuerza rápida </w:t>
      </w:r>
    </w:p>
    <w:p w14:paraId="5BA77CEC" w14:textId="328AF0E4" w:rsidR="006F2733" w:rsidRPr="00955007" w:rsidRDefault="006346A6" w:rsidP="00D47C1C">
      <w:pPr>
        <w:jc w:val="left"/>
        <w:rPr>
          <w:rFonts w:cs="Times New Roman"/>
          <w:szCs w:val="24"/>
        </w:rPr>
      </w:pPr>
      <w:r>
        <w:rPr>
          <w:rFonts w:cs="Times New Roman"/>
          <w:szCs w:val="24"/>
        </w:rPr>
        <w:t xml:space="preserve">  </w:t>
      </w:r>
      <w:r>
        <w:rPr>
          <w:rFonts w:cs="Times New Roman"/>
          <w:szCs w:val="24"/>
        </w:rPr>
        <w:tab/>
      </w:r>
      <w:r w:rsidR="006F2733" w:rsidRPr="00955007">
        <w:rPr>
          <w:rFonts w:cs="Times New Roman"/>
          <w:szCs w:val="24"/>
        </w:rPr>
        <w:t xml:space="preserve">Velocidad. </w:t>
      </w:r>
      <w:r w:rsidR="006F2733" w:rsidRPr="00955007">
        <w:rPr>
          <w:rFonts w:cs="Times New Roman"/>
          <w:szCs w:val="24"/>
        </w:rPr>
        <w:br/>
      </w:r>
      <w:r>
        <w:rPr>
          <w:rFonts w:cs="Times New Roman"/>
          <w:szCs w:val="24"/>
        </w:rPr>
        <w:t xml:space="preserve">  </w:t>
      </w:r>
      <w:r>
        <w:rPr>
          <w:rFonts w:cs="Times New Roman"/>
          <w:szCs w:val="24"/>
        </w:rPr>
        <w:tab/>
      </w:r>
      <w:r w:rsidR="006F2733" w:rsidRPr="00955007">
        <w:rPr>
          <w:rFonts w:cs="Times New Roman"/>
          <w:szCs w:val="24"/>
        </w:rPr>
        <w:t xml:space="preserve">Es la capacidad de realizar una acción motriz en el menor tiempo posible y desplazándose de un punto a otro. También es conocida como una capacidad de reaccionar con la máxima reacción posible producto de un estímulo externo, ya sea sonido o señal.  </w:t>
      </w:r>
    </w:p>
    <w:p w14:paraId="43705110" w14:textId="115B0E87" w:rsidR="006F2733" w:rsidRPr="00955007" w:rsidRDefault="006346A6" w:rsidP="00D47C1C">
      <w:pPr>
        <w:jc w:val="left"/>
        <w:rPr>
          <w:rFonts w:cs="Times New Roman"/>
          <w:szCs w:val="24"/>
        </w:rPr>
      </w:pPr>
      <w:r>
        <w:rPr>
          <w:rFonts w:cs="Times New Roman"/>
          <w:szCs w:val="24"/>
        </w:rPr>
        <w:t xml:space="preserve">  </w:t>
      </w:r>
      <w:r>
        <w:rPr>
          <w:rFonts w:cs="Times New Roman"/>
          <w:szCs w:val="24"/>
        </w:rPr>
        <w:tab/>
      </w:r>
      <w:r w:rsidR="006F2733" w:rsidRPr="00955007">
        <w:rPr>
          <w:rFonts w:cs="Times New Roman"/>
          <w:szCs w:val="24"/>
        </w:rPr>
        <w:t xml:space="preserve">Flexibilidad. </w:t>
      </w:r>
      <w:r w:rsidR="006F2733" w:rsidRPr="00955007">
        <w:rPr>
          <w:rFonts w:cs="Times New Roman"/>
          <w:szCs w:val="24"/>
        </w:rPr>
        <w:br/>
      </w:r>
      <w:r>
        <w:rPr>
          <w:rFonts w:cs="Times New Roman"/>
          <w:szCs w:val="24"/>
        </w:rPr>
        <w:t xml:space="preserve">  </w:t>
      </w:r>
      <w:r>
        <w:rPr>
          <w:rFonts w:cs="Times New Roman"/>
          <w:szCs w:val="24"/>
        </w:rPr>
        <w:tab/>
        <w:t>E</w:t>
      </w:r>
      <w:r w:rsidR="006F2733" w:rsidRPr="00955007">
        <w:rPr>
          <w:rFonts w:cs="Times New Roman"/>
          <w:szCs w:val="24"/>
        </w:rPr>
        <w:t xml:space="preserve">n esta capacidad, las mujeres tienen mayor ventaja sobre los hombres, ya que presentan menor masa muscular en comparación de los hombres y sus articulaciones </w:t>
      </w:r>
      <w:r w:rsidR="006F2733" w:rsidRPr="00955007">
        <w:rPr>
          <w:rFonts w:cs="Times New Roman"/>
          <w:szCs w:val="24"/>
        </w:rPr>
        <w:lastRenderedPageBreak/>
        <w:t xml:space="preserve">son más laxas y permiten un mayor rango de movimiento a la hora de la práctica deportiva. </w:t>
      </w:r>
    </w:p>
    <w:p w14:paraId="10589A13" w14:textId="77777777" w:rsidR="006346A6" w:rsidRDefault="006346A6" w:rsidP="00D47C1C">
      <w:pPr>
        <w:jc w:val="left"/>
        <w:rPr>
          <w:rFonts w:cs="Times New Roman"/>
          <w:szCs w:val="24"/>
        </w:rPr>
      </w:pPr>
    </w:p>
    <w:p w14:paraId="46E298CC" w14:textId="7E8D5DE8" w:rsidR="006F2733" w:rsidRPr="00955007" w:rsidRDefault="006F2733" w:rsidP="00D47C1C">
      <w:pPr>
        <w:jc w:val="left"/>
        <w:rPr>
          <w:rFonts w:cs="Times New Roman"/>
          <w:szCs w:val="24"/>
        </w:rPr>
      </w:pPr>
      <w:r w:rsidRPr="00955007">
        <w:rPr>
          <w:rFonts w:cs="Times New Roman"/>
          <w:szCs w:val="24"/>
        </w:rPr>
        <w:t xml:space="preserve">Capacidades Coordinativas. </w:t>
      </w:r>
    </w:p>
    <w:p w14:paraId="7E0C969C" w14:textId="5BFFEAFA" w:rsidR="006F2733" w:rsidRPr="00955007" w:rsidRDefault="006346A6" w:rsidP="00D47C1C">
      <w:pPr>
        <w:jc w:val="left"/>
        <w:rPr>
          <w:rFonts w:cs="Times New Roman"/>
          <w:szCs w:val="24"/>
        </w:rPr>
      </w:pPr>
      <w:r>
        <w:rPr>
          <w:rFonts w:cs="Times New Roman"/>
          <w:szCs w:val="24"/>
        </w:rPr>
        <w:t xml:space="preserve">  </w:t>
      </w:r>
      <w:r>
        <w:rPr>
          <w:rFonts w:cs="Times New Roman"/>
          <w:szCs w:val="24"/>
        </w:rPr>
        <w:tab/>
      </w:r>
      <w:r w:rsidR="006F2733" w:rsidRPr="00955007">
        <w:rPr>
          <w:rFonts w:cs="Times New Roman"/>
          <w:szCs w:val="24"/>
        </w:rPr>
        <w:t xml:space="preserve">Se dividen de la siguiente forma: </w:t>
      </w:r>
      <w:r w:rsidR="006F2733" w:rsidRPr="00955007">
        <w:rPr>
          <w:rFonts w:cs="Times New Roman"/>
          <w:szCs w:val="24"/>
        </w:rPr>
        <w:br/>
        <w:t>Generales o básicas</w:t>
      </w:r>
      <w:r w:rsidR="006F2733" w:rsidRPr="00955007">
        <w:rPr>
          <w:rFonts w:cs="Times New Roman"/>
          <w:szCs w:val="24"/>
        </w:rPr>
        <w:br/>
        <w:t xml:space="preserve">Regulación y dirección </w:t>
      </w:r>
      <w:r w:rsidR="006F2733" w:rsidRPr="00955007">
        <w:rPr>
          <w:rFonts w:cs="Times New Roman"/>
          <w:szCs w:val="24"/>
        </w:rPr>
        <w:br/>
        <w:t xml:space="preserve">Adaptación y cambios motrices </w:t>
      </w:r>
      <w:r w:rsidR="006F2733" w:rsidRPr="00955007">
        <w:rPr>
          <w:rFonts w:cs="Times New Roman"/>
          <w:szCs w:val="24"/>
        </w:rPr>
        <w:br/>
        <w:t>Coordinativas especiales</w:t>
      </w:r>
    </w:p>
    <w:p w14:paraId="43FAC9F8" w14:textId="5903C608" w:rsidR="006F2733" w:rsidRPr="00955007" w:rsidRDefault="006F2733" w:rsidP="00D47C1C">
      <w:pPr>
        <w:jc w:val="left"/>
        <w:rPr>
          <w:rFonts w:cs="Times New Roman"/>
          <w:szCs w:val="24"/>
        </w:rPr>
      </w:pPr>
      <w:r>
        <w:rPr>
          <w:rFonts w:cs="Times New Roman"/>
          <w:szCs w:val="24"/>
        </w:rPr>
        <w:t xml:space="preserve"> </w:t>
      </w:r>
      <w:r>
        <w:rPr>
          <w:rFonts w:cs="Times New Roman"/>
          <w:szCs w:val="24"/>
        </w:rPr>
        <w:tab/>
      </w:r>
      <w:r w:rsidRPr="00955007">
        <w:rPr>
          <w:rFonts w:cs="Times New Roman"/>
          <w:szCs w:val="24"/>
        </w:rPr>
        <w:t>A continuación, se van a explicar de una manera clara y sencilla las capacidades coordinativas especiales, estas son las más importantes a desarrollar</w:t>
      </w:r>
      <w:r w:rsidR="00BF7288">
        <w:rPr>
          <w:rFonts w:cs="Times New Roman"/>
          <w:szCs w:val="24"/>
        </w:rPr>
        <w:t xml:space="preserve">, </w:t>
      </w:r>
      <w:r w:rsidRPr="00955007">
        <w:rPr>
          <w:rFonts w:cs="Times New Roman"/>
          <w:szCs w:val="24"/>
        </w:rPr>
        <w:t xml:space="preserve">ya que durante la competencia podemos aplicar los conceptos vistos durante la sesión de entrenamiento. </w:t>
      </w:r>
    </w:p>
    <w:p w14:paraId="07230D22" w14:textId="77777777" w:rsidR="006F2733" w:rsidRPr="00955007" w:rsidRDefault="006F2733" w:rsidP="00D47C1C">
      <w:pPr>
        <w:jc w:val="left"/>
        <w:rPr>
          <w:rFonts w:cs="Times New Roman"/>
          <w:szCs w:val="24"/>
        </w:rPr>
      </w:pPr>
      <w:r w:rsidRPr="00955007">
        <w:rPr>
          <w:rFonts w:cs="Times New Roman"/>
          <w:szCs w:val="24"/>
        </w:rPr>
        <w:t xml:space="preserve">  </w:t>
      </w:r>
      <w:r w:rsidRPr="00955007">
        <w:rPr>
          <w:rFonts w:cs="Times New Roman"/>
          <w:szCs w:val="24"/>
        </w:rPr>
        <w:tab/>
        <w:t xml:space="preserve">-Orientación. Se centra en el lugar donde se está situado la persona y hacia donde se tiene que dirigir, es consciente de lo que le rodea y a donde se debe de dirigir para alcanzar un objetivo en especial. </w:t>
      </w:r>
    </w:p>
    <w:p w14:paraId="66BB8340" w14:textId="77777777" w:rsidR="006F2733" w:rsidRDefault="006F2733" w:rsidP="00D47C1C">
      <w:pPr>
        <w:jc w:val="left"/>
        <w:rPr>
          <w:rFonts w:cs="Times New Roman"/>
          <w:szCs w:val="24"/>
        </w:rPr>
      </w:pPr>
      <w:r w:rsidRPr="00955007">
        <w:rPr>
          <w:rFonts w:cs="Times New Roman"/>
          <w:szCs w:val="24"/>
        </w:rPr>
        <w:t xml:space="preserve">  </w:t>
      </w:r>
      <w:r w:rsidRPr="00955007">
        <w:rPr>
          <w:rFonts w:cs="Times New Roman"/>
          <w:szCs w:val="24"/>
        </w:rPr>
        <w:tab/>
        <w:t xml:space="preserve">-Diferenciación. Se trata de dar la respuesta correcta donde el entrenado sabe diferenciar entre los aspectos técnicos que se le enseño.  </w:t>
      </w:r>
    </w:p>
    <w:p w14:paraId="7D15DF7B" w14:textId="77777777" w:rsidR="006F2733" w:rsidRPr="00955007" w:rsidRDefault="006F2733" w:rsidP="00D47C1C">
      <w:pPr>
        <w:jc w:val="left"/>
        <w:rPr>
          <w:rFonts w:cs="Times New Roman"/>
          <w:szCs w:val="24"/>
        </w:rPr>
      </w:pPr>
      <w:r w:rsidRPr="00955007">
        <w:rPr>
          <w:rFonts w:cs="Times New Roman"/>
          <w:szCs w:val="24"/>
        </w:rPr>
        <w:t xml:space="preserve"> </w:t>
      </w:r>
      <w:r w:rsidRPr="00955007">
        <w:rPr>
          <w:rFonts w:cs="Times New Roman"/>
          <w:szCs w:val="24"/>
        </w:rPr>
        <w:tab/>
        <w:t xml:space="preserve">-Acoplamiento. Es la capacidad de poder combinar dos o más elementos técnicos y ejecutarlos o llevarlos a la práctica deportiva a una situación real de juego. </w:t>
      </w:r>
    </w:p>
    <w:p w14:paraId="4B2B6107" w14:textId="77777777" w:rsidR="006F2733" w:rsidRPr="00955007" w:rsidRDefault="006F2733" w:rsidP="00D47C1C">
      <w:pPr>
        <w:jc w:val="left"/>
        <w:rPr>
          <w:rFonts w:cs="Times New Roman"/>
          <w:szCs w:val="24"/>
        </w:rPr>
      </w:pPr>
      <w:r w:rsidRPr="00955007">
        <w:rPr>
          <w:rFonts w:cs="Times New Roman"/>
          <w:szCs w:val="24"/>
        </w:rPr>
        <w:t xml:space="preserve">  </w:t>
      </w:r>
      <w:r w:rsidRPr="00955007">
        <w:rPr>
          <w:rFonts w:cs="Times New Roman"/>
          <w:szCs w:val="24"/>
        </w:rPr>
        <w:tab/>
        <w:t xml:space="preserve">-Equilibrio. Es la ejecución de un movimiento siempre y cuando se venza la fuerza de gravedad. </w:t>
      </w:r>
    </w:p>
    <w:p w14:paraId="5A362062" w14:textId="77777777" w:rsidR="006F2733" w:rsidRPr="00955007" w:rsidRDefault="006F2733" w:rsidP="00D47C1C">
      <w:pPr>
        <w:jc w:val="left"/>
        <w:rPr>
          <w:rFonts w:cs="Times New Roman"/>
          <w:szCs w:val="24"/>
        </w:rPr>
      </w:pPr>
      <w:r w:rsidRPr="00955007">
        <w:rPr>
          <w:rFonts w:cs="Times New Roman"/>
          <w:szCs w:val="24"/>
        </w:rPr>
        <w:t xml:space="preserve">  </w:t>
      </w:r>
      <w:r w:rsidRPr="00955007">
        <w:rPr>
          <w:rFonts w:cs="Times New Roman"/>
          <w:szCs w:val="24"/>
        </w:rPr>
        <w:tab/>
        <w:t xml:space="preserve">-Ritmo. Es poder hacer un gesto técnico de manera continua y con fluidez. </w:t>
      </w:r>
    </w:p>
    <w:p w14:paraId="69853D72" w14:textId="77777777" w:rsidR="006F2733" w:rsidRDefault="006F2733" w:rsidP="00D47C1C">
      <w:pPr>
        <w:jc w:val="left"/>
        <w:rPr>
          <w:rFonts w:cs="Times New Roman"/>
          <w:szCs w:val="24"/>
        </w:rPr>
      </w:pPr>
      <w:r w:rsidRPr="00955007">
        <w:rPr>
          <w:rFonts w:cs="Times New Roman"/>
          <w:szCs w:val="24"/>
        </w:rPr>
        <w:t xml:space="preserve">  </w:t>
      </w:r>
      <w:r w:rsidRPr="00955007">
        <w:rPr>
          <w:rFonts w:cs="Times New Roman"/>
          <w:szCs w:val="24"/>
        </w:rPr>
        <w:tab/>
        <w:t xml:space="preserve">-Reacción. Es dar una respuesta en el menor tiempo posible ante los diferentes estímulos externos que se puedan presentar. </w:t>
      </w:r>
    </w:p>
    <w:p w14:paraId="3742C074" w14:textId="77777777" w:rsidR="006346A6" w:rsidRDefault="006346A6" w:rsidP="00D47C1C">
      <w:pPr>
        <w:ind w:left="0"/>
        <w:jc w:val="left"/>
        <w:rPr>
          <w:rFonts w:cs="Times New Roman"/>
          <w:b/>
          <w:bCs/>
          <w:szCs w:val="24"/>
        </w:rPr>
      </w:pPr>
      <w:bookmarkStart w:id="5" w:name="_Hlk39454923"/>
    </w:p>
    <w:p w14:paraId="5020B3ED" w14:textId="03E65B21" w:rsidR="00D06DD1" w:rsidRPr="00442145" w:rsidRDefault="00D06DD1" w:rsidP="00D47C1C">
      <w:pPr>
        <w:ind w:left="0"/>
        <w:jc w:val="left"/>
        <w:rPr>
          <w:rFonts w:cs="Times New Roman"/>
          <w:b/>
          <w:bCs/>
          <w:szCs w:val="24"/>
        </w:rPr>
      </w:pPr>
      <w:r w:rsidRPr="00442145">
        <w:rPr>
          <w:rFonts w:cs="Times New Roman"/>
          <w:b/>
          <w:bCs/>
          <w:szCs w:val="24"/>
        </w:rPr>
        <w:t xml:space="preserve">Pruebas y Test físicos para la práctica deportiva. </w:t>
      </w:r>
    </w:p>
    <w:bookmarkEnd w:id="5"/>
    <w:p w14:paraId="442D7F51" w14:textId="5C7FE3C2" w:rsidR="00D06DD1" w:rsidRDefault="00D06DD1" w:rsidP="00D47C1C">
      <w:pPr>
        <w:ind w:left="0"/>
        <w:jc w:val="left"/>
        <w:rPr>
          <w:rFonts w:cs="Times New Roman"/>
          <w:szCs w:val="24"/>
        </w:rPr>
      </w:pPr>
      <w:r>
        <w:rPr>
          <w:rFonts w:cs="Times New Roman"/>
          <w:szCs w:val="24"/>
        </w:rPr>
        <w:lastRenderedPageBreak/>
        <w:t xml:space="preserve"> </w:t>
      </w:r>
      <w:r>
        <w:rPr>
          <w:rFonts w:cs="Times New Roman"/>
          <w:szCs w:val="24"/>
        </w:rPr>
        <w:tab/>
      </w:r>
      <w:sdt>
        <w:sdtPr>
          <w:rPr>
            <w:rFonts w:cs="Times New Roman"/>
            <w:szCs w:val="24"/>
          </w:rPr>
          <w:id w:val="538404585"/>
          <w:citation/>
        </w:sdtPr>
        <w:sdtEndPr/>
        <w:sdtContent>
          <w:r w:rsidR="006F46C1">
            <w:rPr>
              <w:rFonts w:cs="Times New Roman"/>
              <w:szCs w:val="24"/>
            </w:rPr>
            <w:fldChar w:fldCharType="begin"/>
          </w:r>
          <w:r w:rsidR="006F46C1">
            <w:rPr>
              <w:rFonts w:cs="Times New Roman"/>
              <w:szCs w:val="24"/>
            </w:rPr>
            <w:instrText xml:space="preserve"> CITATION Sán14 \l 2058 </w:instrText>
          </w:r>
          <w:r w:rsidR="006F46C1">
            <w:rPr>
              <w:rFonts w:cs="Times New Roman"/>
              <w:szCs w:val="24"/>
            </w:rPr>
            <w:fldChar w:fldCharType="separate"/>
          </w:r>
          <w:r w:rsidR="006F46C1" w:rsidRPr="006F46C1">
            <w:rPr>
              <w:rFonts w:cs="Times New Roman"/>
              <w:noProof/>
              <w:szCs w:val="24"/>
            </w:rPr>
            <w:t>(Sánchez-Pay, 2014)</w:t>
          </w:r>
          <w:r w:rsidR="006F46C1">
            <w:rPr>
              <w:rFonts w:cs="Times New Roman"/>
              <w:szCs w:val="24"/>
            </w:rPr>
            <w:fldChar w:fldCharType="end"/>
          </w:r>
        </w:sdtContent>
      </w:sdt>
      <w:r w:rsidR="006F46C1">
        <w:rPr>
          <w:rFonts w:cs="Times New Roman"/>
          <w:szCs w:val="24"/>
        </w:rPr>
        <w:t xml:space="preserve"> </w:t>
      </w:r>
      <w:r>
        <w:rPr>
          <w:rFonts w:cs="Times New Roman"/>
          <w:szCs w:val="24"/>
        </w:rPr>
        <w:t>define</w:t>
      </w:r>
      <w:r w:rsidR="006F46C1">
        <w:rPr>
          <w:rFonts w:cs="Times New Roman"/>
          <w:szCs w:val="24"/>
        </w:rPr>
        <w:t>n</w:t>
      </w:r>
      <w:r>
        <w:rPr>
          <w:rFonts w:cs="Times New Roman"/>
          <w:szCs w:val="24"/>
        </w:rPr>
        <w:t xml:space="preserve"> l</w:t>
      </w:r>
      <w:r w:rsidRPr="00442145">
        <w:rPr>
          <w:rFonts w:cs="Times New Roman"/>
          <w:szCs w:val="24"/>
        </w:rPr>
        <w:t xml:space="preserve">os </w:t>
      </w:r>
      <w:r>
        <w:rPr>
          <w:rFonts w:cs="Times New Roman"/>
          <w:szCs w:val="24"/>
        </w:rPr>
        <w:t>t</w:t>
      </w:r>
      <w:r w:rsidRPr="00442145">
        <w:rPr>
          <w:rFonts w:cs="Times New Roman"/>
          <w:szCs w:val="24"/>
        </w:rPr>
        <w:t xml:space="preserve">est físicos </w:t>
      </w:r>
      <w:r>
        <w:rPr>
          <w:rFonts w:cs="Times New Roman"/>
          <w:szCs w:val="24"/>
        </w:rPr>
        <w:t>como</w:t>
      </w:r>
      <w:r w:rsidRPr="00442145">
        <w:rPr>
          <w:rFonts w:cs="Times New Roman"/>
          <w:szCs w:val="24"/>
        </w:rPr>
        <w:t xml:space="preserve"> herramientas y modelos de evaluación de las capacidades físicas que cuya finalidad es dar un diagn</w:t>
      </w:r>
      <w:r w:rsidR="00BF7288">
        <w:rPr>
          <w:rFonts w:cs="Times New Roman"/>
          <w:szCs w:val="24"/>
        </w:rPr>
        <w:t>ó</w:t>
      </w:r>
      <w:r w:rsidRPr="00442145">
        <w:rPr>
          <w:rFonts w:cs="Times New Roman"/>
          <w:szCs w:val="24"/>
        </w:rPr>
        <w:t>stico a través de resultados</w:t>
      </w:r>
      <w:r w:rsidR="00BF7288">
        <w:rPr>
          <w:rFonts w:cs="Times New Roman"/>
          <w:szCs w:val="24"/>
        </w:rPr>
        <w:t>,</w:t>
      </w:r>
      <w:r w:rsidRPr="00442145">
        <w:rPr>
          <w:rFonts w:cs="Times New Roman"/>
          <w:szCs w:val="24"/>
        </w:rPr>
        <w:t xml:space="preserve"> los cuales muestran el estado físico en el cual se encuentra el individuo o persona que toma estas pruebas físicas. </w:t>
      </w:r>
    </w:p>
    <w:p w14:paraId="207A2164" w14:textId="1BBC8150" w:rsidR="00D06DD1" w:rsidRDefault="00D06DD1" w:rsidP="00D47C1C">
      <w:pPr>
        <w:ind w:left="0"/>
        <w:jc w:val="left"/>
        <w:rPr>
          <w:rFonts w:cs="Times New Roman"/>
          <w:szCs w:val="24"/>
        </w:rPr>
      </w:pPr>
      <w:r>
        <w:rPr>
          <w:rFonts w:cs="Times New Roman"/>
          <w:szCs w:val="24"/>
        </w:rPr>
        <w:t xml:space="preserve"> </w:t>
      </w:r>
      <w:r>
        <w:rPr>
          <w:rFonts w:cs="Times New Roman"/>
          <w:szCs w:val="24"/>
        </w:rPr>
        <w:tab/>
      </w:r>
      <w:r w:rsidRPr="00442145">
        <w:rPr>
          <w:rFonts w:cs="Times New Roman"/>
          <w:szCs w:val="24"/>
        </w:rPr>
        <w:t xml:space="preserve">Existen distintas pruebas físicas, cada una con un propósito en particular, así mismo existen distintas herramientas de evaluación para poder determinar el nivel físico según la capacidad física que se quiera evaluar. </w:t>
      </w:r>
    </w:p>
    <w:p w14:paraId="29B98DEA" w14:textId="77777777" w:rsidR="008F7214" w:rsidRDefault="008F7214" w:rsidP="00D47C1C">
      <w:pPr>
        <w:ind w:left="0"/>
        <w:jc w:val="left"/>
        <w:rPr>
          <w:rFonts w:cs="Times New Roman"/>
          <w:szCs w:val="24"/>
        </w:rPr>
      </w:pPr>
    </w:p>
    <w:p w14:paraId="3059BB53" w14:textId="77777777" w:rsidR="008F7214" w:rsidRPr="008F7214" w:rsidRDefault="008F7214" w:rsidP="00D47C1C">
      <w:pPr>
        <w:ind w:left="0"/>
        <w:jc w:val="left"/>
        <w:rPr>
          <w:rFonts w:cs="Times New Roman"/>
          <w:i/>
          <w:iCs/>
          <w:szCs w:val="24"/>
        </w:rPr>
      </w:pPr>
      <w:r w:rsidRPr="008F7214">
        <w:rPr>
          <w:rFonts w:cs="Times New Roman"/>
          <w:i/>
          <w:iCs/>
          <w:szCs w:val="24"/>
        </w:rPr>
        <w:t xml:space="preserve">Test de Cooper. </w:t>
      </w:r>
    </w:p>
    <w:p w14:paraId="7D7424AF" w14:textId="3D358880" w:rsidR="008F7214" w:rsidRPr="00442145" w:rsidRDefault="00D920DF" w:rsidP="00D47C1C">
      <w:pPr>
        <w:ind w:left="0"/>
        <w:jc w:val="left"/>
        <w:rPr>
          <w:rFonts w:cs="Times New Roman"/>
          <w:szCs w:val="24"/>
        </w:rPr>
      </w:pPr>
      <w:r>
        <w:rPr>
          <w:rFonts w:cs="Times New Roman"/>
          <w:szCs w:val="24"/>
        </w:rPr>
        <w:t xml:space="preserve"> </w:t>
      </w:r>
      <w:r>
        <w:rPr>
          <w:rFonts w:cs="Times New Roman"/>
          <w:szCs w:val="24"/>
        </w:rPr>
        <w:tab/>
      </w:r>
      <w:sdt>
        <w:sdtPr>
          <w:rPr>
            <w:rFonts w:cs="Times New Roman"/>
            <w:szCs w:val="24"/>
          </w:rPr>
          <w:id w:val="555204864"/>
          <w:citation/>
        </w:sdtPr>
        <w:sdtEndPr/>
        <w:sdtContent>
          <w:r w:rsidR="006F46C1">
            <w:rPr>
              <w:rFonts w:cs="Times New Roman"/>
              <w:szCs w:val="24"/>
            </w:rPr>
            <w:fldChar w:fldCharType="begin"/>
          </w:r>
          <w:r w:rsidR="006F46C1">
            <w:rPr>
              <w:rFonts w:cs="Times New Roman"/>
              <w:szCs w:val="24"/>
            </w:rPr>
            <w:instrText xml:space="preserve"> CITATION IAS14 \l 2058 </w:instrText>
          </w:r>
          <w:r w:rsidR="006F46C1">
            <w:rPr>
              <w:rFonts w:cs="Times New Roman"/>
              <w:szCs w:val="24"/>
            </w:rPr>
            <w:fldChar w:fldCharType="separate"/>
          </w:r>
          <w:r w:rsidR="006F46C1" w:rsidRPr="006F46C1">
            <w:rPr>
              <w:rFonts w:cs="Times New Roman"/>
              <w:noProof/>
              <w:szCs w:val="24"/>
            </w:rPr>
            <w:t>(Rojas, 2014)</w:t>
          </w:r>
          <w:r w:rsidR="006F46C1">
            <w:rPr>
              <w:rFonts w:cs="Times New Roman"/>
              <w:szCs w:val="24"/>
            </w:rPr>
            <w:fldChar w:fldCharType="end"/>
          </w:r>
        </w:sdtContent>
      </w:sdt>
      <w:r w:rsidR="006F46C1">
        <w:rPr>
          <w:rFonts w:cs="Times New Roman"/>
          <w:szCs w:val="24"/>
        </w:rPr>
        <w:t xml:space="preserve"> </w:t>
      </w:r>
      <w:r w:rsidR="00D669A3">
        <w:rPr>
          <w:rFonts w:cs="Times New Roman"/>
          <w:szCs w:val="24"/>
        </w:rPr>
        <w:t xml:space="preserve">dice que Cooper </w:t>
      </w:r>
      <w:r>
        <w:rPr>
          <w:rFonts w:cs="Times New Roman"/>
          <w:szCs w:val="24"/>
        </w:rPr>
        <w:t>cre</w:t>
      </w:r>
      <w:r w:rsidR="00BF7288">
        <w:rPr>
          <w:rFonts w:cs="Times New Roman"/>
          <w:szCs w:val="24"/>
        </w:rPr>
        <w:t>ó</w:t>
      </w:r>
      <w:r>
        <w:rPr>
          <w:rFonts w:cs="Times New Roman"/>
          <w:szCs w:val="24"/>
        </w:rPr>
        <w:t xml:space="preserve"> este procedimiento</w:t>
      </w:r>
      <w:r w:rsidR="008F7214" w:rsidRPr="00442145">
        <w:rPr>
          <w:rFonts w:cs="Times New Roman"/>
          <w:szCs w:val="24"/>
        </w:rPr>
        <w:t xml:space="preserve"> el cual consiste en hacer una prueba de una duración de 12 minutos y se debe de hacer la mayor distancia trotando o corriendo según sea el nivel físico de los evaluados. </w:t>
      </w:r>
    </w:p>
    <w:p w14:paraId="6BB03CFE" w14:textId="30211AAA" w:rsidR="008F7214" w:rsidRPr="00442145" w:rsidRDefault="008F7214" w:rsidP="00D47C1C">
      <w:pPr>
        <w:ind w:left="0"/>
        <w:jc w:val="left"/>
        <w:rPr>
          <w:rFonts w:cs="Times New Roman"/>
          <w:szCs w:val="24"/>
        </w:rPr>
      </w:pPr>
      <w:r w:rsidRPr="00442145">
        <w:rPr>
          <w:rFonts w:cs="Times New Roman"/>
          <w:szCs w:val="24"/>
        </w:rPr>
        <w:t xml:space="preserve">Elementos para utilizar: </w:t>
      </w:r>
      <w:r w:rsidRPr="00442145">
        <w:rPr>
          <w:rFonts w:cs="Times New Roman"/>
          <w:szCs w:val="24"/>
        </w:rPr>
        <w:br/>
        <w:t xml:space="preserve">  -Cron</w:t>
      </w:r>
      <w:r w:rsidR="00BF7288">
        <w:rPr>
          <w:rFonts w:cs="Times New Roman"/>
          <w:szCs w:val="24"/>
        </w:rPr>
        <w:t>ó</w:t>
      </w:r>
      <w:r w:rsidRPr="00442145">
        <w:rPr>
          <w:rFonts w:cs="Times New Roman"/>
          <w:szCs w:val="24"/>
        </w:rPr>
        <w:t xml:space="preserve">metro </w:t>
      </w:r>
      <w:r w:rsidRPr="00442145">
        <w:rPr>
          <w:rFonts w:cs="Times New Roman"/>
          <w:szCs w:val="24"/>
        </w:rPr>
        <w:br/>
        <w:t xml:space="preserve">  -Pista de atletismo </w:t>
      </w:r>
      <w:r w:rsidRPr="00442145">
        <w:rPr>
          <w:rFonts w:cs="Times New Roman"/>
          <w:szCs w:val="24"/>
        </w:rPr>
        <w:br/>
        <w:t xml:space="preserve">  -Hojas para registro de los resultados </w:t>
      </w:r>
    </w:p>
    <w:p w14:paraId="42CE0A92" w14:textId="44707EDD" w:rsidR="003617AF" w:rsidRDefault="00D669A3" w:rsidP="00D47C1C">
      <w:pPr>
        <w:ind w:left="0"/>
        <w:jc w:val="left"/>
        <w:rPr>
          <w:rFonts w:cs="Times New Roman"/>
          <w:szCs w:val="24"/>
        </w:rPr>
      </w:pPr>
      <w:r>
        <w:rPr>
          <w:rFonts w:cs="Times New Roman"/>
          <w:szCs w:val="24"/>
        </w:rPr>
        <w:t xml:space="preserve"> </w:t>
      </w:r>
      <w:r>
        <w:rPr>
          <w:rFonts w:cs="Times New Roman"/>
          <w:szCs w:val="24"/>
        </w:rPr>
        <w:tab/>
      </w:r>
      <w:r w:rsidR="008F7214" w:rsidRPr="00442145">
        <w:rPr>
          <w:rFonts w:cs="Times New Roman"/>
          <w:szCs w:val="24"/>
        </w:rPr>
        <w:t xml:space="preserve">Procedimiento de logística de prueba: </w:t>
      </w:r>
      <w:r w:rsidR="008F7214" w:rsidRPr="00442145">
        <w:rPr>
          <w:rFonts w:cs="Times New Roman"/>
          <w:szCs w:val="24"/>
        </w:rPr>
        <w:br/>
        <w:t xml:space="preserve">  -Seleccionar el área donde se vaya a realizar la prueba, siempre y cuando pueda ser medida en metros </w:t>
      </w:r>
      <w:r w:rsidR="008F7214" w:rsidRPr="00442145">
        <w:rPr>
          <w:rFonts w:cs="Times New Roman"/>
          <w:szCs w:val="24"/>
        </w:rPr>
        <w:br/>
        <w:t xml:space="preserve">  -El objetivo de los estudiantes es cubrir la mayor distancia posible en un lapso de tiempo de 12 minutos </w:t>
      </w:r>
      <w:r w:rsidR="008F7214" w:rsidRPr="00442145">
        <w:rPr>
          <w:rFonts w:cs="Times New Roman"/>
          <w:szCs w:val="24"/>
        </w:rPr>
        <w:br/>
        <w:t xml:space="preserve">  -Dependiendo de la condición física de cada uno de los participantes, se le permitirá caminar, trotar o correr, según sea el caso de cada alumno </w:t>
      </w:r>
      <w:r w:rsidR="008F7214" w:rsidRPr="00442145">
        <w:rPr>
          <w:rFonts w:cs="Times New Roman"/>
          <w:szCs w:val="24"/>
        </w:rPr>
        <w:br/>
        <w:t xml:space="preserve">  -Cuando se inicie la actividad inmediatamente se debe de iniciar el tiempo en el cron</w:t>
      </w:r>
      <w:r w:rsidR="00BF7288">
        <w:rPr>
          <w:rFonts w:cs="Times New Roman"/>
          <w:szCs w:val="24"/>
        </w:rPr>
        <w:t>ó</w:t>
      </w:r>
      <w:r w:rsidR="008F7214" w:rsidRPr="00442145">
        <w:rPr>
          <w:rFonts w:cs="Times New Roman"/>
          <w:szCs w:val="24"/>
        </w:rPr>
        <w:t xml:space="preserve">metro. </w:t>
      </w:r>
      <w:r w:rsidR="008F7214" w:rsidRPr="00442145">
        <w:rPr>
          <w:rFonts w:cs="Times New Roman"/>
          <w:szCs w:val="24"/>
        </w:rPr>
        <w:br/>
        <w:t xml:space="preserve">  -Al finalizar la prueba, se considera que los participantes no se pasen por completo, que caminen y se vayan deteniendo gradualmente hasta estar en un estado de reposo</w:t>
      </w:r>
      <w:r w:rsidR="005153CD">
        <w:rPr>
          <w:rFonts w:cs="Times New Roman"/>
          <w:szCs w:val="24"/>
        </w:rPr>
        <w:t xml:space="preserve">. </w:t>
      </w:r>
    </w:p>
    <w:p w14:paraId="74A0DCA8" w14:textId="00B72358" w:rsidR="005153CD" w:rsidRDefault="005153CD" w:rsidP="00D47C1C">
      <w:pPr>
        <w:ind w:left="0"/>
        <w:jc w:val="left"/>
        <w:rPr>
          <w:rFonts w:cs="Times New Roman"/>
          <w:szCs w:val="24"/>
        </w:rPr>
      </w:pPr>
    </w:p>
    <w:p w14:paraId="0CD39D4C" w14:textId="7843368B" w:rsidR="005153CD" w:rsidRDefault="00D45679" w:rsidP="00D47C1C">
      <w:pPr>
        <w:ind w:left="0"/>
        <w:jc w:val="left"/>
        <w:rPr>
          <w:rFonts w:cs="Times New Roman"/>
          <w:szCs w:val="24"/>
        </w:rPr>
      </w:pPr>
      <w:r>
        <w:rPr>
          <w:rFonts w:cs="Times New Roman"/>
          <w:szCs w:val="24"/>
        </w:rPr>
        <w:t xml:space="preserve"> </w:t>
      </w:r>
      <w:r>
        <w:rPr>
          <w:rFonts w:cs="Times New Roman"/>
          <w:szCs w:val="24"/>
        </w:rPr>
        <w:tab/>
      </w:r>
      <w:r w:rsidR="005153CD">
        <w:rPr>
          <w:rFonts w:cs="Times New Roman"/>
          <w:szCs w:val="24"/>
        </w:rPr>
        <w:t xml:space="preserve">El mismo doctor Cooper estableció sus propias medidas para la evaluación del test, las cuales se pueden ver en la siguiente tabla. </w:t>
      </w:r>
    </w:p>
    <w:p w14:paraId="3B7A6048" w14:textId="0F69911C" w:rsidR="005153CD" w:rsidRDefault="005153CD" w:rsidP="00D47C1C">
      <w:pPr>
        <w:ind w:left="0"/>
        <w:jc w:val="left"/>
        <w:rPr>
          <w:rFonts w:cs="Times New Roman"/>
          <w:szCs w:val="24"/>
        </w:rPr>
      </w:pPr>
      <w:r>
        <w:rPr>
          <w:rFonts w:cs="Times New Roman"/>
          <w:szCs w:val="24"/>
        </w:rPr>
        <w:lastRenderedPageBreak/>
        <w:t xml:space="preserve">Tabla 3. </w:t>
      </w:r>
    </w:p>
    <w:p w14:paraId="5FF08861" w14:textId="69D74C0E" w:rsidR="005153CD" w:rsidRPr="005153CD" w:rsidRDefault="005153CD" w:rsidP="00D47C1C">
      <w:pPr>
        <w:ind w:left="0"/>
        <w:jc w:val="left"/>
        <w:rPr>
          <w:rFonts w:cs="Times New Roman"/>
          <w:i/>
          <w:iCs/>
          <w:szCs w:val="24"/>
        </w:rPr>
      </w:pPr>
      <w:r w:rsidRPr="005153CD">
        <w:rPr>
          <w:rFonts w:cs="Times New Roman"/>
          <w:i/>
          <w:iCs/>
          <w:szCs w:val="24"/>
        </w:rPr>
        <w:t xml:space="preserve">Valoración de resultados en el Test Cooper. </w:t>
      </w:r>
    </w:p>
    <w:tbl>
      <w:tblPr>
        <w:tblStyle w:val="Tablaconcuadrcula"/>
        <w:tblW w:w="8809" w:type="dxa"/>
        <w:tblInd w:w="-265" w:type="dxa"/>
        <w:tblLook w:val="04A0" w:firstRow="1" w:lastRow="0" w:firstColumn="1" w:lastColumn="0" w:noHBand="0" w:noVBand="1"/>
      </w:tblPr>
      <w:tblGrid>
        <w:gridCol w:w="1161"/>
        <w:gridCol w:w="1153"/>
        <w:gridCol w:w="1416"/>
        <w:gridCol w:w="1280"/>
        <w:gridCol w:w="1400"/>
        <w:gridCol w:w="1280"/>
        <w:gridCol w:w="1173"/>
      </w:tblGrid>
      <w:tr w:rsidR="005153CD" w:rsidRPr="00064C75" w14:paraId="7984C938" w14:textId="77777777" w:rsidTr="0093698E">
        <w:trPr>
          <w:trHeight w:val="610"/>
        </w:trPr>
        <w:tc>
          <w:tcPr>
            <w:tcW w:w="1106" w:type="dxa"/>
            <w:hideMark/>
          </w:tcPr>
          <w:p w14:paraId="5EA7083A" w14:textId="77777777" w:rsidR="005153CD" w:rsidRPr="00064C75" w:rsidRDefault="005153CD" w:rsidP="00D47C1C">
            <w:pPr>
              <w:jc w:val="center"/>
              <w:rPr>
                <w:rFonts w:eastAsia="Times New Roman" w:cs="Times New Roman"/>
                <w:b/>
                <w:bCs/>
                <w:color w:val="333333"/>
                <w:szCs w:val="24"/>
                <w:lang w:eastAsia="es-MX"/>
              </w:rPr>
            </w:pPr>
            <w:r w:rsidRPr="00064C75">
              <w:rPr>
                <w:rFonts w:eastAsia="Times New Roman" w:cs="Times New Roman"/>
                <w:b/>
                <w:bCs/>
                <w:color w:val="333333"/>
                <w:szCs w:val="24"/>
                <w:lang w:eastAsia="es-MX"/>
              </w:rPr>
              <w:t>Edad</w:t>
            </w:r>
          </w:p>
        </w:tc>
        <w:tc>
          <w:tcPr>
            <w:tcW w:w="1154" w:type="dxa"/>
            <w:hideMark/>
          </w:tcPr>
          <w:p w14:paraId="48F38E2F"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 </w:t>
            </w:r>
            <w:r w:rsidRPr="00064C75">
              <w:rPr>
                <w:rFonts w:eastAsia="Times New Roman" w:cs="Times New Roman"/>
                <w:b/>
                <w:bCs/>
                <w:color w:val="333333"/>
                <w:szCs w:val="24"/>
                <w:lang w:eastAsia="es-MX"/>
              </w:rPr>
              <w:t>Sexo</w:t>
            </w:r>
          </w:p>
        </w:tc>
        <w:tc>
          <w:tcPr>
            <w:tcW w:w="1416" w:type="dxa"/>
            <w:hideMark/>
          </w:tcPr>
          <w:p w14:paraId="42A2773E"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b/>
                <w:bCs/>
                <w:color w:val="333333"/>
                <w:szCs w:val="24"/>
                <w:lang w:eastAsia="es-MX"/>
              </w:rPr>
              <w:t>Muy bueno</w:t>
            </w:r>
          </w:p>
        </w:tc>
        <w:tc>
          <w:tcPr>
            <w:tcW w:w="1280" w:type="dxa"/>
            <w:hideMark/>
          </w:tcPr>
          <w:p w14:paraId="6DC55B04"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b/>
                <w:bCs/>
                <w:color w:val="333333"/>
                <w:szCs w:val="24"/>
                <w:lang w:eastAsia="es-MX"/>
              </w:rPr>
              <w:t>Bueno</w:t>
            </w:r>
          </w:p>
        </w:tc>
        <w:tc>
          <w:tcPr>
            <w:tcW w:w="1400" w:type="dxa"/>
            <w:hideMark/>
          </w:tcPr>
          <w:p w14:paraId="47418BF5"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b/>
                <w:bCs/>
                <w:color w:val="333333"/>
                <w:szCs w:val="24"/>
                <w:lang w:eastAsia="es-MX"/>
              </w:rPr>
              <w:t>Normal</w:t>
            </w:r>
          </w:p>
        </w:tc>
        <w:tc>
          <w:tcPr>
            <w:tcW w:w="1280" w:type="dxa"/>
            <w:hideMark/>
          </w:tcPr>
          <w:p w14:paraId="38A3183C"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b/>
                <w:bCs/>
                <w:color w:val="333333"/>
                <w:szCs w:val="24"/>
                <w:lang w:eastAsia="es-MX"/>
              </w:rPr>
              <w:t>Bajo</w:t>
            </w:r>
          </w:p>
        </w:tc>
        <w:tc>
          <w:tcPr>
            <w:tcW w:w="1173" w:type="dxa"/>
            <w:hideMark/>
          </w:tcPr>
          <w:p w14:paraId="63E594A7"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b/>
                <w:bCs/>
                <w:color w:val="333333"/>
                <w:szCs w:val="24"/>
                <w:lang w:eastAsia="es-MX"/>
              </w:rPr>
              <w:t>Muy bajo</w:t>
            </w:r>
          </w:p>
        </w:tc>
      </w:tr>
      <w:tr w:rsidR="005153CD" w:rsidRPr="00064C75" w14:paraId="1EAC061A" w14:textId="77777777" w:rsidTr="0093698E">
        <w:trPr>
          <w:trHeight w:val="454"/>
        </w:trPr>
        <w:tc>
          <w:tcPr>
            <w:tcW w:w="1106" w:type="dxa"/>
            <w:vMerge w:val="restart"/>
            <w:hideMark/>
          </w:tcPr>
          <w:p w14:paraId="76286187"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11 - 12</w:t>
            </w:r>
          </w:p>
        </w:tc>
        <w:tc>
          <w:tcPr>
            <w:tcW w:w="1154" w:type="dxa"/>
            <w:hideMark/>
          </w:tcPr>
          <w:p w14:paraId="06325F5F"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M</w:t>
            </w:r>
          </w:p>
        </w:tc>
        <w:tc>
          <w:tcPr>
            <w:tcW w:w="1416" w:type="dxa"/>
            <w:hideMark/>
          </w:tcPr>
          <w:p w14:paraId="55818592"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2400+m</w:t>
            </w:r>
          </w:p>
        </w:tc>
        <w:tc>
          <w:tcPr>
            <w:tcW w:w="1280" w:type="dxa"/>
            <w:hideMark/>
          </w:tcPr>
          <w:p w14:paraId="64EE0582"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2200 – 2400m</w:t>
            </w:r>
          </w:p>
        </w:tc>
        <w:tc>
          <w:tcPr>
            <w:tcW w:w="1400" w:type="dxa"/>
            <w:hideMark/>
          </w:tcPr>
          <w:p w14:paraId="1A563368"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2000 – 2199m</w:t>
            </w:r>
          </w:p>
        </w:tc>
        <w:tc>
          <w:tcPr>
            <w:tcW w:w="1280" w:type="dxa"/>
            <w:hideMark/>
          </w:tcPr>
          <w:p w14:paraId="77FED4D3"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1800 – 1999m</w:t>
            </w:r>
          </w:p>
        </w:tc>
        <w:tc>
          <w:tcPr>
            <w:tcW w:w="1173" w:type="dxa"/>
            <w:hideMark/>
          </w:tcPr>
          <w:p w14:paraId="06379DC3"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1800-m</w:t>
            </w:r>
          </w:p>
        </w:tc>
      </w:tr>
      <w:tr w:rsidR="005153CD" w:rsidRPr="00064C75" w14:paraId="389E7715" w14:textId="77777777" w:rsidTr="0093698E">
        <w:trPr>
          <w:trHeight w:val="454"/>
        </w:trPr>
        <w:tc>
          <w:tcPr>
            <w:tcW w:w="0" w:type="auto"/>
            <w:vMerge/>
            <w:hideMark/>
          </w:tcPr>
          <w:p w14:paraId="4872D921" w14:textId="77777777" w:rsidR="005153CD" w:rsidRPr="00064C75" w:rsidRDefault="005153CD" w:rsidP="00D47C1C">
            <w:pPr>
              <w:jc w:val="center"/>
              <w:rPr>
                <w:rFonts w:eastAsia="Times New Roman" w:cs="Times New Roman"/>
                <w:color w:val="333333"/>
                <w:szCs w:val="24"/>
                <w:lang w:eastAsia="es-MX"/>
              </w:rPr>
            </w:pPr>
          </w:p>
        </w:tc>
        <w:tc>
          <w:tcPr>
            <w:tcW w:w="1154" w:type="dxa"/>
            <w:hideMark/>
          </w:tcPr>
          <w:p w14:paraId="79009DFA"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F</w:t>
            </w:r>
          </w:p>
        </w:tc>
        <w:tc>
          <w:tcPr>
            <w:tcW w:w="1416" w:type="dxa"/>
            <w:hideMark/>
          </w:tcPr>
          <w:p w14:paraId="27B97B9B"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1800+m</w:t>
            </w:r>
          </w:p>
        </w:tc>
        <w:tc>
          <w:tcPr>
            <w:tcW w:w="1280" w:type="dxa"/>
            <w:hideMark/>
          </w:tcPr>
          <w:p w14:paraId="11C79F7C"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1600 – 1799m</w:t>
            </w:r>
          </w:p>
        </w:tc>
        <w:tc>
          <w:tcPr>
            <w:tcW w:w="1400" w:type="dxa"/>
            <w:hideMark/>
          </w:tcPr>
          <w:p w14:paraId="323E1809"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1400 – 1599m</w:t>
            </w:r>
          </w:p>
        </w:tc>
        <w:tc>
          <w:tcPr>
            <w:tcW w:w="1280" w:type="dxa"/>
            <w:hideMark/>
          </w:tcPr>
          <w:p w14:paraId="132CEFC2"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1200 - 1399</w:t>
            </w:r>
          </w:p>
        </w:tc>
        <w:tc>
          <w:tcPr>
            <w:tcW w:w="1173" w:type="dxa"/>
            <w:hideMark/>
          </w:tcPr>
          <w:p w14:paraId="3DF69AD3" w14:textId="77777777" w:rsidR="005153CD" w:rsidRPr="00064C75" w:rsidRDefault="005153CD" w:rsidP="00D47C1C">
            <w:pPr>
              <w:rPr>
                <w:rFonts w:eastAsia="Times New Roman" w:cs="Times New Roman"/>
                <w:color w:val="333333"/>
                <w:szCs w:val="24"/>
                <w:lang w:eastAsia="es-MX"/>
              </w:rPr>
            </w:pPr>
            <w:r w:rsidRPr="00064C75">
              <w:rPr>
                <w:rFonts w:eastAsia="Times New Roman" w:cs="Times New Roman"/>
                <w:color w:val="333333"/>
                <w:szCs w:val="24"/>
                <w:lang w:eastAsia="es-MX"/>
              </w:rPr>
              <w:t>1200-m</w:t>
            </w:r>
          </w:p>
        </w:tc>
      </w:tr>
      <w:tr w:rsidR="005153CD" w:rsidRPr="00064C75" w14:paraId="784AE73D" w14:textId="77777777" w:rsidTr="0093698E">
        <w:trPr>
          <w:trHeight w:val="454"/>
        </w:trPr>
        <w:tc>
          <w:tcPr>
            <w:tcW w:w="1106" w:type="dxa"/>
            <w:vMerge w:val="restart"/>
            <w:hideMark/>
          </w:tcPr>
          <w:p w14:paraId="324B1FB8"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13-15</w:t>
            </w:r>
          </w:p>
        </w:tc>
        <w:tc>
          <w:tcPr>
            <w:tcW w:w="1154" w:type="dxa"/>
            <w:hideMark/>
          </w:tcPr>
          <w:p w14:paraId="070CAD70"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M</w:t>
            </w:r>
          </w:p>
        </w:tc>
        <w:tc>
          <w:tcPr>
            <w:tcW w:w="1416" w:type="dxa"/>
            <w:hideMark/>
          </w:tcPr>
          <w:p w14:paraId="0C666221"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2700+ m</w:t>
            </w:r>
          </w:p>
        </w:tc>
        <w:tc>
          <w:tcPr>
            <w:tcW w:w="1280" w:type="dxa"/>
            <w:hideMark/>
          </w:tcPr>
          <w:p w14:paraId="4ECF478E"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2400 - 2700 m</w:t>
            </w:r>
          </w:p>
        </w:tc>
        <w:tc>
          <w:tcPr>
            <w:tcW w:w="1400" w:type="dxa"/>
            <w:hideMark/>
          </w:tcPr>
          <w:p w14:paraId="00F8FBF0"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2200 - 2399 m</w:t>
            </w:r>
          </w:p>
        </w:tc>
        <w:tc>
          <w:tcPr>
            <w:tcW w:w="1280" w:type="dxa"/>
            <w:hideMark/>
          </w:tcPr>
          <w:p w14:paraId="6AE5E87F"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2100 - 2199 m</w:t>
            </w:r>
          </w:p>
        </w:tc>
        <w:tc>
          <w:tcPr>
            <w:tcW w:w="1173" w:type="dxa"/>
            <w:hideMark/>
          </w:tcPr>
          <w:p w14:paraId="111546D4"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2100- m</w:t>
            </w:r>
          </w:p>
        </w:tc>
      </w:tr>
      <w:tr w:rsidR="005153CD" w:rsidRPr="00064C75" w14:paraId="6775468D" w14:textId="77777777" w:rsidTr="0093698E">
        <w:trPr>
          <w:trHeight w:val="454"/>
        </w:trPr>
        <w:tc>
          <w:tcPr>
            <w:tcW w:w="0" w:type="auto"/>
            <w:vMerge/>
            <w:hideMark/>
          </w:tcPr>
          <w:p w14:paraId="6C960026" w14:textId="77777777" w:rsidR="005153CD" w:rsidRPr="00064C75" w:rsidRDefault="005153CD" w:rsidP="00D47C1C">
            <w:pPr>
              <w:jc w:val="center"/>
              <w:rPr>
                <w:rFonts w:eastAsia="Times New Roman" w:cs="Times New Roman"/>
                <w:color w:val="333333"/>
                <w:szCs w:val="24"/>
                <w:lang w:eastAsia="es-MX"/>
              </w:rPr>
            </w:pPr>
          </w:p>
        </w:tc>
        <w:tc>
          <w:tcPr>
            <w:tcW w:w="1154" w:type="dxa"/>
            <w:hideMark/>
          </w:tcPr>
          <w:p w14:paraId="5190AEB6"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F</w:t>
            </w:r>
          </w:p>
        </w:tc>
        <w:tc>
          <w:tcPr>
            <w:tcW w:w="1416" w:type="dxa"/>
            <w:hideMark/>
          </w:tcPr>
          <w:p w14:paraId="368B4E2A"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2000+ m</w:t>
            </w:r>
          </w:p>
        </w:tc>
        <w:tc>
          <w:tcPr>
            <w:tcW w:w="1280" w:type="dxa"/>
            <w:hideMark/>
          </w:tcPr>
          <w:p w14:paraId="19427721"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1900 - 2000 m</w:t>
            </w:r>
          </w:p>
        </w:tc>
        <w:tc>
          <w:tcPr>
            <w:tcW w:w="1400" w:type="dxa"/>
            <w:hideMark/>
          </w:tcPr>
          <w:p w14:paraId="25E0E69C"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1600 - 1899 m</w:t>
            </w:r>
          </w:p>
        </w:tc>
        <w:tc>
          <w:tcPr>
            <w:tcW w:w="1280" w:type="dxa"/>
            <w:hideMark/>
          </w:tcPr>
          <w:p w14:paraId="3FFBBC4C"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1500 - 1599 m</w:t>
            </w:r>
          </w:p>
        </w:tc>
        <w:tc>
          <w:tcPr>
            <w:tcW w:w="1173" w:type="dxa"/>
            <w:hideMark/>
          </w:tcPr>
          <w:p w14:paraId="37739058"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1500- m</w:t>
            </w:r>
          </w:p>
        </w:tc>
      </w:tr>
      <w:tr w:rsidR="005153CD" w:rsidRPr="00064C75" w14:paraId="5DEBD5F8" w14:textId="77777777" w:rsidTr="0093698E">
        <w:trPr>
          <w:trHeight w:val="454"/>
        </w:trPr>
        <w:tc>
          <w:tcPr>
            <w:tcW w:w="1106" w:type="dxa"/>
            <w:vMerge w:val="restart"/>
            <w:hideMark/>
          </w:tcPr>
          <w:p w14:paraId="19206D1C"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15-19</w:t>
            </w:r>
          </w:p>
        </w:tc>
        <w:tc>
          <w:tcPr>
            <w:tcW w:w="1154" w:type="dxa"/>
            <w:hideMark/>
          </w:tcPr>
          <w:p w14:paraId="0C069581"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M</w:t>
            </w:r>
          </w:p>
        </w:tc>
        <w:tc>
          <w:tcPr>
            <w:tcW w:w="1416" w:type="dxa"/>
            <w:hideMark/>
          </w:tcPr>
          <w:p w14:paraId="73A23088"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2800+ m</w:t>
            </w:r>
          </w:p>
        </w:tc>
        <w:tc>
          <w:tcPr>
            <w:tcW w:w="1280" w:type="dxa"/>
            <w:hideMark/>
          </w:tcPr>
          <w:p w14:paraId="302CB3DD"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2500 - 2800 m</w:t>
            </w:r>
          </w:p>
        </w:tc>
        <w:tc>
          <w:tcPr>
            <w:tcW w:w="1400" w:type="dxa"/>
            <w:hideMark/>
          </w:tcPr>
          <w:p w14:paraId="3DFCF2D6"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2300 - 2499 m</w:t>
            </w:r>
          </w:p>
        </w:tc>
        <w:tc>
          <w:tcPr>
            <w:tcW w:w="1280" w:type="dxa"/>
            <w:hideMark/>
          </w:tcPr>
          <w:p w14:paraId="2BFCD582"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2200 - 2299 m</w:t>
            </w:r>
          </w:p>
        </w:tc>
        <w:tc>
          <w:tcPr>
            <w:tcW w:w="1173" w:type="dxa"/>
            <w:hideMark/>
          </w:tcPr>
          <w:p w14:paraId="1D97A6EF"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2200- m</w:t>
            </w:r>
          </w:p>
        </w:tc>
      </w:tr>
      <w:tr w:rsidR="005153CD" w:rsidRPr="00064C75" w14:paraId="1257FAF2" w14:textId="77777777" w:rsidTr="0093698E">
        <w:trPr>
          <w:trHeight w:val="454"/>
        </w:trPr>
        <w:tc>
          <w:tcPr>
            <w:tcW w:w="0" w:type="auto"/>
            <w:vMerge/>
            <w:hideMark/>
          </w:tcPr>
          <w:p w14:paraId="3B7C7F4F" w14:textId="77777777" w:rsidR="005153CD" w:rsidRPr="00064C75" w:rsidRDefault="005153CD" w:rsidP="00D47C1C">
            <w:pPr>
              <w:jc w:val="center"/>
              <w:rPr>
                <w:rFonts w:eastAsia="Times New Roman" w:cs="Times New Roman"/>
                <w:color w:val="333333"/>
                <w:szCs w:val="24"/>
                <w:lang w:eastAsia="es-MX"/>
              </w:rPr>
            </w:pPr>
          </w:p>
        </w:tc>
        <w:tc>
          <w:tcPr>
            <w:tcW w:w="1154" w:type="dxa"/>
            <w:hideMark/>
          </w:tcPr>
          <w:p w14:paraId="322CC8F9"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F</w:t>
            </w:r>
          </w:p>
        </w:tc>
        <w:tc>
          <w:tcPr>
            <w:tcW w:w="1416" w:type="dxa"/>
            <w:hideMark/>
          </w:tcPr>
          <w:p w14:paraId="7B26D909"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2100+ m</w:t>
            </w:r>
          </w:p>
        </w:tc>
        <w:tc>
          <w:tcPr>
            <w:tcW w:w="1280" w:type="dxa"/>
            <w:hideMark/>
          </w:tcPr>
          <w:p w14:paraId="1C6133A5"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2000 - 2100 m</w:t>
            </w:r>
          </w:p>
        </w:tc>
        <w:tc>
          <w:tcPr>
            <w:tcW w:w="1400" w:type="dxa"/>
            <w:hideMark/>
          </w:tcPr>
          <w:p w14:paraId="580700B4"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1900 - 1999 m</w:t>
            </w:r>
          </w:p>
        </w:tc>
        <w:tc>
          <w:tcPr>
            <w:tcW w:w="1280" w:type="dxa"/>
            <w:hideMark/>
          </w:tcPr>
          <w:p w14:paraId="1FB2E956"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1600 - 1699 m</w:t>
            </w:r>
          </w:p>
        </w:tc>
        <w:tc>
          <w:tcPr>
            <w:tcW w:w="1173" w:type="dxa"/>
            <w:hideMark/>
          </w:tcPr>
          <w:p w14:paraId="2DAE49F5" w14:textId="77777777" w:rsidR="005153CD" w:rsidRPr="00064C75" w:rsidRDefault="005153CD" w:rsidP="00D47C1C">
            <w:pPr>
              <w:jc w:val="center"/>
              <w:rPr>
                <w:rFonts w:eastAsia="Times New Roman" w:cs="Times New Roman"/>
                <w:color w:val="333333"/>
                <w:szCs w:val="24"/>
                <w:lang w:eastAsia="es-MX"/>
              </w:rPr>
            </w:pPr>
            <w:r w:rsidRPr="00064C75">
              <w:rPr>
                <w:rFonts w:eastAsia="Times New Roman" w:cs="Times New Roman"/>
                <w:color w:val="333333"/>
                <w:szCs w:val="24"/>
                <w:lang w:eastAsia="es-MX"/>
              </w:rPr>
              <w:t>1600- m</w:t>
            </w:r>
          </w:p>
        </w:tc>
      </w:tr>
    </w:tbl>
    <w:p w14:paraId="1A976D57" w14:textId="038DB30B" w:rsidR="005153CD" w:rsidRDefault="005153CD" w:rsidP="00D47C1C">
      <w:pPr>
        <w:ind w:left="0"/>
        <w:jc w:val="left"/>
        <w:rPr>
          <w:rFonts w:eastAsiaTheme="majorEastAsia" w:cstheme="majorBidi"/>
          <w:b/>
          <w:bCs/>
          <w:szCs w:val="28"/>
        </w:rPr>
      </w:pPr>
    </w:p>
    <w:p w14:paraId="0F99771D" w14:textId="77777777" w:rsidR="005153CD" w:rsidRDefault="005153CD" w:rsidP="00D47C1C">
      <w:pPr>
        <w:ind w:left="0"/>
        <w:rPr>
          <w:rFonts w:eastAsiaTheme="majorEastAsia" w:cstheme="majorBidi"/>
          <w:b/>
          <w:bCs/>
          <w:szCs w:val="28"/>
        </w:rPr>
      </w:pPr>
    </w:p>
    <w:p w14:paraId="67E70687" w14:textId="77777777" w:rsidR="006F2733" w:rsidRDefault="006F2733" w:rsidP="00D47C1C">
      <w:pPr>
        <w:ind w:left="0"/>
        <w:jc w:val="left"/>
        <w:rPr>
          <w:rFonts w:cs="Times New Roman"/>
          <w:i/>
          <w:iCs/>
          <w:szCs w:val="24"/>
        </w:rPr>
      </w:pPr>
    </w:p>
    <w:p w14:paraId="4FBB63B9" w14:textId="77777777" w:rsidR="00D45679" w:rsidRDefault="00D45679" w:rsidP="00D47C1C">
      <w:pPr>
        <w:ind w:left="0"/>
        <w:jc w:val="left"/>
        <w:rPr>
          <w:rFonts w:cs="Times New Roman"/>
          <w:i/>
          <w:iCs/>
          <w:szCs w:val="24"/>
        </w:rPr>
      </w:pPr>
    </w:p>
    <w:p w14:paraId="194C8D28" w14:textId="4590668F" w:rsidR="005153CD" w:rsidRPr="005153CD" w:rsidRDefault="005153CD" w:rsidP="00D47C1C">
      <w:pPr>
        <w:ind w:left="0"/>
        <w:jc w:val="left"/>
        <w:rPr>
          <w:rFonts w:cs="Times New Roman"/>
          <w:i/>
          <w:iCs/>
          <w:szCs w:val="24"/>
        </w:rPr>
      </w:pPr>
      <w:r w:rsidRPr="005153CD">
        <w:rPr>
          <w:rFonts w:cs="Times New Roman"/>
          <w:i/>
          <w:iCs/>
          <w:szCs w:val="24"/>
        </w:rPr>
        <w:t xml:space="preserve">Test de </w:t>
      </w:r>
      <w:proofErr w:type="spellStart"/>
      <w:r w:rsidRPr="005153CD">
        <w:rPr>
          <w:rFonts w:cs="Times New Roman"/>
          <w:i/>
          <w:iCs/>
          <w:szCs w:val="24"/>
        </w:rPr>
        <w:t>Course-Navette</w:t>
      </w:r>
      <w:proofErr w:type="spellEnd"/>
      <w:r w:rsidRPr="005153CD">
        <w:rPr>
          <w:rFonts w:cs="Times New Roman"/>
          <w:i/>
          <w:iCs/>
          <w:szCs w:val="24"/>
        </w:rPr>
        <w:t xml:space="preserve"> </w:t>
      </w:r>
    </w:p>
    <w:p w14:paraId="28D0053C" w14:textId="77777777" w:rsidR="005153CD" w:rsidRPr="00064C75" w:rsidRDefault="005153CD" w:rsidP="00D47C1C">
      <w:pPr>
        <w:ind w:left="0" w:firstLine="851"/>
        <w:jc w:val="left"/>
        <w:rPr>
          <w:rFonts w:cs="Times New Roman"/>
          <w:szCs w:val="24"/>
        </w:rPr>
      </w:pPr>
      <w:r w:rsidRPr="00064C75">
        <w:rPr>
          <w:rFonts w:cs="Times New Roman"/>
          <w:szCs w:val="24"/>
        </w:rPr>
        <w:t xml:space="preserve">Su principal objetivo dentro de esta prueba es evaluar el consumo del volumen de oxígeno o VO2Max. </w:t>
      </w:r>
    </w:p>
    <w:p w14:paraId="4F659022" w14:textId="056144CF" w:rsidR="005153CD" w:rsidRDefault="005153CD" w:rsidP="00D47C1C">
      <w:pPr>
        <w:ind w:left="0"/>
        <w:jc w:val="left"/>
        <w:rPr>
          <w:rFonts w:cs="Times New Roman"/>
          <w:szCs w:val="24"/>
        </w:rPr>
      </w:pPr>
      <w:r w:rsidRPr="00064C75">
        <w:rPr>
          <w:rFonts w:cs="Times New Roman"/>
          <w:szCs w:val="24"/>
        </w:rPr>
        <w:t xml:space="preserve">Procedimiento de la prueba: </w:t>
      </w:r>
      <w:r w:rsidRPr="00064C75">
        <w:rPr>
          <w:rFonts w:cs="Times New Roman"/>
          <w:szCs w:val="24"/>
        </w:rPr>
        <w:br/>
        <w:t xml:space="preserve">  -Estar en un área determinada donde se pueda recorrer una distancia de 20 metros </w:t>
      </w:r>
      <w:r w:rsidRPr="00064C75">
        <w:rPr>
          <w:rFonts w:cs="Times New Roman"/>
          <w:szCs w:val="24"/>
        </w:rPr>
        <w:br/>
        <w:t xml:space="preserve">  -Cada que la señal de salida suene debe de iniciar la prueba, y así cada que llegue al extremo de los 20 metros, saldrá en cada señal</w:t>
      </w:r>
      <w:r w:rsidRPr="00064C75">
        <w:rPr>
          <w:rFonts w:cs="Times New Roman"/>
          <w:szCs w:val="24"/>
        </w:rPr>
        <w:br/>
        <w:t xml:space="preserve">  -Conforme se va avanzando en la prueba, el ritmo de carrera ira aumentando cada periodo </w:t>
      </w:r>
      <w:r w:rsidRPr="00064C75">
        <w:rPr>
          <w:rFonts w:cs="Times New Roman"/>
          <w:szCs w:val="24"/>
        </w:rPr>
        <w:br/>
      </w:r>
      <w:r w:rsidRPr="00064C75">
        <w:rPr>
          <w:rFonts w:cs="Times New Roman"/>
          <w:szCs w:val="24"/>
        </w:rPr>
        <w:lastRenderedPageBreak/>
        <w:t xml:space="preserve">    -La prueba finaliza cuando no alcance a llegar a la marca de los 20 metros, o cuando el deportista ya no pueda seguir con la prueba</w:t>
      </w:r>
      <w:r>
        <w:rPr>
          <w:rFonts w:cs="Times New Roman"/>
          <w:szCs w:val="24"/>
        </w:rPr>
        <w:t xml:space="preserve">. </w:t>
      </w:r>
    </w:p>
    <w:p w14:paraId="7F997DAE" w14:textId="74D7C48A" w:rsidR="005153CD" w:rsidRDefault="00B942DC" w:rsidP="00D47C1C">
      <w:pPr>
        <w:ind w:left="0"/>
        <w:jc w:val="left"/>
        <w:rPr>
          <w:rFonts w:cs="Times New Roman"/>
          <w:szCs w:val="24"/>
        </w:rPr>
      </w:pPr>
      <w:r>
        <w:rPr>
          <w:rFonts w:cs="Times New Roman"/>
          <w:szCs w:val="24"/>
        </w:rPr>
        <w:t xml:space="preserve">Imagen 1. </w:t>
      </w:r>
    </w:p>
    <w:p w14:paraId="149BD59A" w14:textId="78F181D8" w:rsidR="00B942DC" w:rsidRPr="00B942DC" w:rsidRDefault="00B942DC" w:rsidP="00D47C1C">
      <w:pPr>
        <w:ind w:left="0"/>
        <w:jc w:val="left"/>
        <w:rPr>
          <w:rFonts w:cs="Times New Roman"/>
          <w:i/>
          <w:iCs/>
          <w:szCs w:val="24"/>
        </w:rPr>
      </w:pPr>
      <w:r w:rsidRPr="00B942DC">
        <w:rPr>
          <w:rFonts w:cs="Times New Roman"/>
          <w:i/>
          <w:iCs/>
          <w:szCs w:val="24"/>
        </w:rPr>
        <w:t xml:space="preserve">Tabla de resultados </w:t>
      </w:r>
      <w:proofErr w:type="spellStart"/>
      <w:r w:rsidRPr="00B942DC">
        <w:rPr>
          <w:rFonts w:cs="Times New Roman"/>
          <w:i/>
          <w:iCs/>
          <w:szCs w:val="24"/>
        </w:rPr>
        <w:t>Course-Navette</w:t>
      </w:r>
      <w:proofErr w:type="spellEnd"/>
      <w:r w:rsidRPr="00B942DC">
        <w:rPr>
          <w:rFonts w:cs="Times New Roman"/>
          <w:i/>
          <w:iCs/>
          <w:szCs w:val="24"/>
        </w:rPr>
        <w:t xml:space="preserve">. </w:t>
      </w:r>
    </w:p>
    <w:p w14:paraId="09097EF7" w14:textId="6FFD42B7" w:rsidR="005153CD" w:rsidRDefault="00B942DC" w:rsidP="00D47C1C">
      <w:pPr>
        <w:ind w:left="0"/>
        <w:jc w:val="left"/>
        <w:rPr>
          <w:rFonts w:cs="Times New Roman"/>
          <w:szCs w:val="24"/>
        </w:rPr>
      </w:pPr>
      <w:r>
        <w:rPr>
          <w:noProof/>
          <w:lang w:val="es-ES" w:eastAsia="es-ES"/>
        </w:rPr>
        <w:drawing>
          <wp:inline distT="0" distB="0" distL="0" distR="0" wp14:anchorId="47096AB6" wp14:editId="4C1C3461">
            <wp:extent cx="5869422" cy="4343400"/>
            <wp:effectExtent l="0" t="0" r="0" b="0"/>
            <wp:docPr id="2" name="Imagen 2" descr="Test course navette de 20 metros con etapas de un minuto. Una 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course navette de 20 metros con etapas de un minuto. Una ide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855" cy="4348901"/>
                    </a:xfrm>
                    <a:prstGeom prst="rect">
                      <a:avLst/>
                    </a:prstGeom>
                    <a:noFill/>
                    <a:ln>
                      <a:noFill/>
                    </a:ln>
                  </pic:spPr>
                </pic:pic>
              </a:graphicData>
            </a:graphic>
          </wp:inline>
        </w:drawing>
      </w:r>
    </w:p>
    <w:p w14:paraId="16E0DFA5" w14:textId="16E9A6A7" w:rsidR="00B942DC" w:rsidRPr="00114A11" w:rsidRDefault="00B942DC" w:rsidP="00D47C1C">
      <w:pPr>
        <w:ind w:left="0"/>
        <w:jc w:val="left"/>
        <w:rPr>
          <w:rFonts w:cs="Times New Roman"/>
          <w:szCs w:val="24"/>
        </w:rPr>
      </w:pPr>
      <w:r w:rsidRPr="00114A11">
        <w:rPr>
          <w:rFonts w:cs="Times New Roman"/>
          <w:szCs w:val="24"/>
        </w:rPr>
        <w:t xml:space="preserve">Test de Wells o Elasticidad. </w:t>
      </w:r>
    </w:p>
    <w:p w14:paraId="4BF07A3B" w14:textId="10D8573C" w:rsidR="00B942DC" w:rsidRPr="00114A11" w:rsidRDefault="00B942DC" w:rsidP="00D47C1C">
      <w:pPr>
        <w:ind w:left="0"/>
        <w:jc w:val="left"/>
        <w:rPr>
          <w:rFonts w:cs="Times New Roman"/>
          <w:szCs w:val="24"/>
        </w:rPr>
      </w:pPr>
      <w:r>
        <w:rPr>
          <w:rFonts w:cs="Times New Roman"/>
          <w:szCs w:val="24"/>
        </w:rPr>
        <w:t xml:space="preserve"> </w:t>
      </w:r>
      <w:r>
        <w:rPr>
          <w:rFonts w:cs="Times New Roman"/>
          <w:szCs w:val="24"/>
        </w:rPr>
        <w:tab/>
      </w:r>
      <w:r w:rsidRPr="00114A11">
        <w:rPr>
          <w:rFonts w:cs="Times New Roman"/>
          <w:szCs w:val="24"/>
        </w:rPr>
        <w:t xml:space="preserve">En este test se medirá la capacidad de la flexibilidad en los músculos de los </w:t>
      </w:r>
      <w:proofErr w:type="spellStart"/>
      <w:r w:rsidRPr="00114A11">
        <w:rPr>
          <w:rFonts w:cs="Times New Roman"/>
          <w:szCs w:val="24"/>
        </w:rPr>
        <w:t>isquiotibiales</w:t>
      </w:r>
      <w:proofErr w:type="spellEnd"/>
      <w:r w:rsidRPr="00114A11">
        <w:rPr>
          <w:rFonts w:cs="Times New Roman"/>
          <w:szCs w:val="24"/>
        </w:rPr>
        <w:t xml:space="preserve">, los cuales nos ayudan a la capacidad de la elasticidad. </w:t>
      </w:r>
    </w:p>
    <w:p w14:paraId="638E1999" w14:textId="18DA46EE" w:rsidR="00B942DC" w:rsidRDefault="00B942DC" w:rsidP="00D47C1C">
      <w:pPr>
        <w:ind w:left="0"/>
        <w:jc w:val="left"/>
        <w:rPr>
          <w:rFonts w:cs="Times New Roman"/>
          <w:szCs w:val="24"/>
        </w:rPr>
      </w:pPr>
      <w:r w:rsidRPr="00114A11">
        <w:rPr>
          <w:rFonts w:cs="Times New Roman"/>
          <w:szCs w:val="24"/>
        </w:rPr>
        <w:t xml:space="preserve">Procedimiento de la prueba. </w:t>
      </w:r>
      <w:r w:rsidRPr="00114A11">
        <w:rPr>
          <w:rFonts w:cs="Times New Roman"/>
          <w:szCs w:val="24"/>
        </w:rPr>
        <w:br/>
        <w:t xml:space="preserve">   -Se inicia en posición sentado y con los pies topando en el banco o regla de referencia </w:t>
      </w:r>
      <w:r w:rsidRPr="00114A11">
        <w:rPr>
          <w:rFonts w:cs="Times New Roman"/>
          <w:szCs w:val="24"/>
        </w:rPr>
        <w:br/>
        <w:t xml:space="preserve">  -Las piernas se mantendrán estiradas en todo el tiempo que dure la prueba</w:t>
      </w:r>
      <w:r w:rsidRPr="00114A11">
        <w:rPr>
          <w:rFonts w:cs="Times New Roman"/>
          <w:szCs w:val="24"/>
        </w:rPr>
        <w:br/>
        <w:t xml:space="preserve">  -Con ayuda de un compañero, se le cuidará que las piernas no se flexionen al hacer la prueba, y con la otra mano checará hasta qué punto llego y hará la anotación </w:t>
      </w:r>
    </w:p>
    <w:p w14:paraId="377C86B7" w14:textId="3EF61383" w:rsidR="00B942DC" w:rsidRDefault="00B942DC" w:rsidP="00D47C1C">
      <w:pPr>
        <w:ind w:left="0"/>
        <w:jc w:val="left"/>
        <w:rPr>
          <w:rFonts w:eastAsiaTheme="majorEastAsia" w:cstheme="majorBidi"/>
          <w:szCs w:val="28"/>
        </w:rPr>
      </w:pPr>
      <w:r>
        <w:rPr>
          <w:rFonts w:eastAsiaTheme="majorEastAsia" w:cstheme="majorBidi"/>
          <w:szCs w:val="28"/>
        </w:rPr>
        <w:t xml:space="preserve">Tabla 4. </w:t>
      </w:r>
    </w:p>
    <w:p w14:paraId="0157716B" w14:textId="02EE149A" w:rsidR="00B942DC" w:rsidRPr="00B942DC" w:rsidRDefault="00B942DC" w:rsidP="00D47C1C">
      <w:pPr>
        <w:ind w:left="0"/>
        <w:jc w:val="left"/>
        <w:rPr>
          <w:rFonts w:eastAsiaTheme="majorEastAsia" w:cstheme="majorBidi"/>
          <w:i/>
          <w:iCs/>
          <w:szCs w:val="28"/>
        </w:rPr>
      </w:pPr>
      <w:r>
        <w:rPr>
          <w:rFonts w:eastAsiaTheme="majorEastAsia" w:cstheme="majorBidi"/>
          <w:i/>
          <w:iCs/>
          <w:szCs w:val="28"/>
        </w:rPr>
        <w:lastRenderedPageBreak/>
        <w:t xml:space="preserve">Criterios de evaluación de Test de Wells. </w:t>
      </w:r>
    </w:p>
    <w:tbl>
      <w:tblPr>
        <w:tblStyle w:val="Tablaconcuadrcula"/>
        <w:tblW w:w="9180" w:type="dxa"/>
        <w:tblLook w:val="04A0" w:firstRow="1" w:lastRow="0" w:firstColumn="1" w:lastColumn="0" w:noHBand="0" w:noVBand="1"/>
      </w:tblPr>
      <w:tblGrid>
        <w:gridCol w:w="1163"/>
        <w:gridCol w:w="1142"/>
        <w:gridCol w:w="1203"/>
        <w:gridCol w:w="1078"/>
        <w:gridCol w:w="1216"/>
        <w:gridCol w:w="1243"/>
        <w:gridCol w:w="1067"/>
        <w:gridCol w:w="1068"/>
      </w:tblGrid>
      <w:tr w:rsidR="0093698E" w:rsidRPr="00F0054B" w14:paraId="726A31F1" w14:textId="77777777" w:rsidTr="0064196E">
        <w:trPr>
          <w:trHeight w:val="495"/>
        </w:trPr>
        <w:tc>
          <w:tcPr>
            <w:tcW w:w="1147" w:type="dxa"/>
            <w:hideMark/>
          </w:tcPr>
          <w:p w14:paraId="2C790226"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 xml:space="preserve">Test Si &amp; </w:t>
            </w:r>
            <w:proofErr w:type="spellStart"/>
            <w:r w:rsidRPr="00F0054B">
              <w:rPr>
                <w:rFonts w:eastAsia="Times New Roman" w:cs="Times New Roman"/>
                <w:color w:val="333333"/>
                <w:szCs w:val="24"/>
                <w:lang w:eastAsia="es-MX"/>
              </w:rPr>
              <w:t>Reach</w:t>
            </w:r>
            <w:proofErr w:type="spellEnd"/>
            <w:r w:rsidRPr="00F0054B">
              <w:rPr>
                <w:rFonts w:eastAsia="Times New Roman" w:cs="Times New Roman"/>
                <w:color w:val="333333"/>
                <w:szCs w:val="24"/>
                <w:lang w:eastAsia="es-MX"/>
              </w:rPr>
              <w:t xml:space="preserve"> (cm)</w:t>
            </w:r>
          </w:p>
        </w:tc>
        <w:tc>
          <w:tcPr>
            <w:tcW w:w="1148" w:type="dxa"/>
            <w:hideMark/>
          </w:tcPr>
          <w:p w14:paraId="39543A55"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Superior</w:t>
            </w:r>
          </w:p>
        </w:tc>
        <w:tc>
          <w:tcPr>
            <w:tcW w:w="1147" w:type="dxa"/>
            <w:hideMark/>
          </w:tcPr>
          <w:p w14:paraId="6F4E9024"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Excelente</w:t>
            </w:r>
          </w:p>
        </w:tc>
        <w:tc>
          <w:tcPr>
            <w:tcW w:w="1148" w:type="dxa"/>
            <w:hideMark/>
          </w:tcPr>
          <w:p w14:paraId="33FC96F0"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Buena</w:t>
            </w:r>
          </w:p>
        </w:tc>
        <w:tc>
          <w:tcPr>
            <w:tcW w:w="1147" w:type="dxa"/>
            <w:hideMark/>
          </w:tcPr>
          <w:p w14:paraId="7C37315A"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Promedio</w:t>
            </w:r>
          </w:p>
        </w:tc>
        <w:tc>
          <w:tcPr>
            <w:tcW w:w="1148" w:type="dxa"/>
            <w:hideMark/>
          </w:tcPr>
          <w:p w14:paraId="6C6D446D"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Deficiente</w:t>
            </w:r>
          </w:p>
        </w:tc>
        <w:tc>
          <w:tcPr>
            <w:tcW w:w="1147" w:type="dxa"/>
            <w:hideMark/>
          </w:tcPr>
          <w:p w14:paraId="36E6F7D1"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Pobre</w:t>
            </w:r>
          </w:p>
        </w:tc>
        <w:tc>
          <w:tcPr>
            <w:tcW w:w="1148" w:type="dxa"/>
            <w:hideMark/>
          </w:tcPr>
          <w:p w14:paraId="55BDEE42"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Muy Pobre</w:t>
            </w:r>
          </w:p>
        </w:tc>
      </w:tr>
      <w:tr w:rsidR="0093698E" w:rsidRPr="00F0054B" w14:paraId="5CB302B3" w14:textId="77777777" w:rsidTr="0064196E">
        <w:trPr>
          <w:trHeight w:val="360"/>
        </w:trPr>
        <w:tc>
          <w:tcPr>
            <w:tcW w:w="1147" w:type="dxa"/>
            <w:hideMark/>
          </w:tcPr>
          <w:p w14:paraId="6F0ACDD4"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Hombres</w:t>
            </w:r>
          </w:p>
        </w:tc>
        <w:tc>
          <w:tcPr>
            <w:tcW w:w="1148" w:type="dxa"/>
            <w:hideMark/>
          </w:tcPr>
          <w:p w14:paraId="0C8731C9"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&gt; +27</w:t>
            </w:r>
          </w:p>
        </w:tc>
        <w:tc>
          <w:tcPr>
            <w:tcW w:w="1147" w:type="dxa"/>
            <w:hideMark/>
          </w:tcPr>
          <w:p w14:paraId="398D918F"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+27 a +17</w:t>
            </w:r>
          </w:p>
        </w:tc>
        <w:tc>
          <w:tcPr>
            <w:tcW w:w="1148" w:type="dxa"/>
            <w:hideMark/>
          </w:tcPr>
          <w:p w14:paraId="0715F4DE"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+16 a +6</w:t>
            </w:r>
          </w:p>
        </w:tc>
        <w:tc>
          <w:tcPr>
            <w:tcW w:w="1147" w:type="dxa"/>
            <w:hideMark/>
          </w:tcPr>
          <w:p w14:paraId="705F9AEC"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+5 a 0</w:t>
            </w:r>
          </w:p>
        </w:tc>
        <w:tc>
          <w:tcPr>
            <w:tcW w:w="1148" w:type="dxa"/>
            <w:hideMark/>
          </w:tcPr>
          <w:p w14:paraId="1EC74B5E"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-1 a -8</w:t>
            </w:r>
          </w:p>
        </w:tc>
        <w:tc>
          <w:tcPr>
            <w:tcW w:w="1147" w:type="dxa"/>
            <w:hideMark/>
          </w:tcPr>
          <w:p w14:paraId="5EA323E6"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-9 a -19</w:t>
            </w:r>
          </w:p>
        </w:tc>
        <w:tc>
          <w:tcPr>
            <w:tcW w:w="1148" w:type="dxa"/>
            <w:hideMark/>
          </w:tcPr>
          <w:p w14:paraId="33A504B9"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&lt; -20</w:t>
            </w:r>
          </w:p>
        </w:tc>
      </w:tr>
      <w:tr w:rsidR="0093698E" w:rsidRPr="00F0054B" w14:paraId="606F91F6" w14:textId="77777777" w:rsidTr="0064196E">
        <w:trPr>
          <w:trHeight w:val="360"/>
        </w:trPr>
        <w:tc>
          <w:tcPr>
            <w:tcW w:w="1147" w:type="dxa"/>
            <w:hideMark/>
          </w:tcPr>
          <w:p w14:paraId="5A7B7088"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b/>
                <w:bCs/>
                <w:color w:val="333333"/>
                <w:szCs w:val="24"/>
                <w:lang w:eastAsia="es-MX"/>
              </w:rPr>
              <w:t>Mujeres</w:t>
            </w:r>
          </w:p>
        </w:tc>
        <w:tc>
          <w:tcPr>
            <w:tcW w:w="1148" w:type="dxa"/>
            <w:hideMark/>
          </w:tcPr>
          <w:p w14:paraId="4C98F3A3"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&gt; +30</w:t>
            </w:r>
          </w:p>
        </w:tc>
        <w:tc>
          <w:tcPr>
            <w:tcW w:w="1147" w:type="dxa"/>
            <w:hideMark/>
          </w:tcPr>
          <w:p w14:paraId="22C79313"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+30 a +21</w:t>
            </w:r>
          </w:p>
        </w:tc>
        <w:tc>
          <w:tcPr>
            <w:tcW w:w="1148" w:type="dxa"/>
            <w:hideMark/>
          </w:tcPr>
          <w:p w14:paraId="5D621817"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+20 a +11</w:t>
            </w:r>
          </w:p>
        </w:tc>
        <w:tc>
          <w:tcPr>
            <w:tcW w:w="1147" w:type="dxa"/>
            <w:hideMark/>
          </w:tcPr>
          <w:p w14:paraId="1743228B"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+10 a +1</w:t>
            </w:r>
          </w:p>
        </w:tc>
        <w:tc>
          <w:tcPr>
            <w:tcW w:w="1148" w:type="dxa"/>
            <w:hideMark/>
          </w:tcPr>
          <w:p w14:paraId="0590EF76"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0 a -7</w:t>
            </w:r>
          </w:p>
        </w:tc>
        <w:tc>
          <w:tcPr>
            <w:tcW w:w="1147" w:type="dxa"/>
            <w:hideMark/>
          </w:tcPr>
          <w:p w14:paraId="243F47DA"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-8 a -14</w:t>
            </w:r>
          </w:p>
        </w:tc>
        <w:tc>
          <w:tcPr>
            <w:tcW w:w="1148" w:type="dxa"/>
            <w:hideMark/>
          </w:tcPr>
          <w:p w14:paraId="2AB442B3" w14:textId="77777777" w:rsidR="0093698E" w:rsidRPr="00F0054B" w:rsidRDefault="0093698E" w:rsidP="00D47C1C">
            <w:pPr>
              <w:ind w:left="0"/>
              <w:jc w:val="center"/>
              <w:rPr>
                <w:rFonts w:eastAsia="Times New Roman" w:cs="Times New Roman"/>
                <w:color w:val="333333"/>
                <w:szCs w:val="24"/>
                <w:lang w:eastAsia="es-MX"/>
              </w:rPr>
            </w:pPr>
            <w:r w:rsidRPr="00F0054B">
              <w:rPr>
                <w:rFonts w:eastAsia="Times New Roman" w:cs="Times New Roman"/>
                <w:color w:val="333333"/>
                <w:szCs w:val="24"/>
                <w:lang w:eastAsia="es-MX"/>
              </w:rPr>
              <w:t>&lt; -15</w:t>
            </w:r>
          </w:p>
        </w:tc>
      </w:tr>
    </w:tbl>
    <w:p w14:paraId="048977BB" w14:textId="6A52AEDE" w:rsidR="00B942DC" w:rsidRDefault="00B942DC" w:rsidP="00D47C1C">
      <w:pPr>
        <w:ind w:left="0"/>
        <w:jc w:val="left"/>
        <w:rPr>
          <w:rFonts w:eastAsiaTheme="majorEastAsia" w:cstheme="majorBidi"/>
          <w:b/>
          <w:bCs/>
          <w:szCs w:val="28"/>
        </w:rPr>
      </w:pPr>
    </w:p>
    <w:p w14:paraId="5A083A89" w14:textId="511FFA23" w:rsidR="0093698E" w:rsidRPr="007B2264" w:rsidRDefault="00D45679" w:rsidP="00D47C1C">
      <w:pPr>
        <w:ind w:left="0"/>
        <w:jc w:val="left"/>
        <w:rPr>
          <w:rFonts w:cs="Times New Roman"/>
          <w:szCs w:val="24"/>
        </w:rPr>
      </w:pPr>
      <w:r>
        <w:rPr>
          <w:rFonts w:cs="Times New Roman"/>
          <w:szCs w:val="24"/>
        </w:rPr>
        <w:t xml:space="preserve"> </w:t>
      </w:r>
      <w:r>
        <w:rPr>
          <w:rFonts w:cs="Times New Roman"/>
          <w:szCs w:val="24"/>
        </w:rPr>
        <w:tab/>
      </w:r>
      <w:r w:rsidR="0093698E" w:rsidRPr="007B2264">
        <w:rPr>
          <w:rFonts w:cs="Times New Roman"/>
          <w:szCs w:val="24"/>
        </w:rPr>
        <w:t xml:space="preserve">Test de lagartijas o fuerza en brazos. </w:t>
      </w:r>
    </w:p>
    <w:p w14:paraId="08BA8080" w14:textId="78E5C1AA" w:rsidR="0093698E" w:rsidRPr="007B2264" w:rsidRDefault="0093698E" w:rsidP="00D47C1C">
      <w:pPr>
        <w:ind w:left="0"/>
        <w:jc w:val="left"/>
        <w:rPr>
          <w:rFonts w:cs="Times New Roman"/>
          <w:szCs w:val="24"/>
        </w:rPr>
      </w:pPr>
      <w:r>
        <w:rPr>
          <w:rFonts w:cs="Times New Roman"/>
          <w:szCs w:val="24"/>
        </w:rPr>
        <w:t xml:space="preserve"> </w:t>
      </w:r>
      <w:r>
        <w:rPr>
          <w:rFonts w:cs="Times New Roman"/>
          <w:szCs w:val="24"/>
        </w:rPr>
        <w:tab/>
      </w:r>
      <w:r w:rsidRPr="007B2264">
        <w:rPr>
          <w:rFonts w:cs="Times New Roman"/>
          <w:szCs w:val="24"/>
        </w:rPr>
        <w:t xml:space="preserve">Se evalúa la capacidad de la fuerza, específicamente la resistencia a la fuerza </w:t>
      </w:r>
    </w:p>
    <w:p w14:paraId="75E06319" w14:textId="7463559C" w:rsidR="0093698E" w:rsidRDefault="0093698E" w:rsidP="00D47C1C">
      <w:pPr>
        <w:ind w:left="0"/>
        <w:jc w:val="left"/>
        <w:rPr>
          <w:rFonts w:cs="Times New Roman"/>
          <w:szCs w:val="24"/>
        </w:rPr>
      </w:pPr>
      <w:r w:rsidRPr="007B2264">
        <w:rPr>
          <w:rFonts w:cs="Times New Roman"/>
          <w:szCs w:val="24"/>
        </w:rPr>
        <w:t xml:space="preserve">Procedimiento de la prueba. </w:t>
      </w:r>
      <w:r w:rsidRPr="007B2264">
        <w:rPr>
          <w:rFonts w:cs="Times New Roman"/>
          <w:szCs w:val="24"/>
        </w:rPr>
        <w:br/>
        <w:t xml:space="preserve">  -El alumno se coloca boca abajo </w:t>
      </w:r>
      <w:r w:rsidRPr="007B2264">
        <w:rPr>
          <w:rFonts w:cs="Times New Roman"/>
          <w:szCs w:val="24"/>
        </w:rPr>
        <w:br/>
        <w:t xml:space="preserve">  -Hará las lagartijas que pueda en un tiempo de duración de 60 segundos </w:t>
      </w:r>
      <w:r w:rsidRPr="007B2264">
        <w:rPr>
          <w:rFonts w:cs="Times New Roman"/>
          <w:szCs w:val="24"/>
        </w:rPr>
        <w:br/>
        <w:t xml:space="preserve">  -Se termina la prueba cuando el tiempo límite se termine o cuando el alumno ya no pueda hacer más el ejercicio. </w:t>
      </w:r>
    </w:p>
    <w:p w14:paraId="7C2B30BF" w14:textId="77777777" w:rsidR="00D45679" w:rsidRDefault="00D45679" w:rsidP="00D47C1C">
      <w:pPr>
        <w:ind w:left="0"/>
        <w:jc w:val="left"/>
        <w:rPr>
          <w:rFonts w:cs="Times New Roman"/>
          <w:szCs w:val="24"/>
        </w:rPr>
      </w:pPr>
    </w:p>
    <w:p w14:paraId="54AE22C6" w14:textId="77777777" w:rsidR="00D45679" w:rsidRDefault="00D45679" w:rsidP="00D47C1C">
      <w:pPr>
        <w:ind w:left="0"/>
        <w:jc w:val="left"/>
        <w:rPr>
          <w:rFonts w:cs="Times New Roman"/>
          <w:szCs w:val="24"/>
        </w:rPr>
      </w:pPr>
    </w:p>
    <w:p w14:paraId="362CD7B6" w14:textId="77777777" w:rsidR="00D45679" w:rsidRDefault="00D45679" w:rsidP="00D47C1C">
      <w:pPr>
        <w:ind w:left="0"/>
        <w:jc w:val="left"/>
        <w:rPr>
          <w:rFonts w:cs="Times New Roman"/>
          <w:szCs w:val="24"/>
        </w:rPr>
      </w:pPr>
    </w:p>
    <w:p w14:paraId="76522895" w14:textId="77777777" w:rsidR="00D45679" w:rsidRDefault="00D45679" w:rsidP="00D47C1C">
      <w:pPr>
        <w:ind w:left="0"/>
        <w:jc w:val="left"/>
        <w:rPr>
          <w:rFonts w:cs="Times New Roman"/>
          <w:szCs w:val="24"/>
        </w:rPr>
      </w:pPr>
    </w:p>
    <w:p w14:paraId="5078E880" w14:textId="715C205B" w:rsidR="0093698E" w:rsidRDefault="0093698E" w:rsidP="00D47C1C">
      <w:pPr>
        <w:ind w:left="0"/>
        <w:jc w:val="left"/>
        <w:rPr>
          <w:rFonts w:cs="Times New Roman"/>
          <w:szCs w:val="24"/>
        </w:rPr>
      </w:pPr>
      <w:r>
        <w:rPr>
          <w:rFonts w:cs="Times New Roman"/>
          <w:szCs w:val="24"/>
        </w:rPr>
        <w:t>Tabla 5.</w:t>
      </w:r>
    </w:p>
    <w:p w14:paraId="4D935165" w14:textId="6DFDAB9F" w:rsidR="0093698E" w:rsidRPr="0093698E" w:rsidRDefault="0093698E" w:rsidP="00D47C1C">
      <w:pPr>
        <w:ind w:left="0"/>
        <w:jc w:val="left"/>
        <w:rPr>
          <w:rFonts w:cs="Times New Roman"/>
          <w:i/>
          <w:iCs/>
          <w:szCs w:val="24"/>
        </w:rPr>
      </w:pPr>
      <w:r>
        <w:rPr>
          <w:rFonts w:cs="Times New Roman"/>
          <w:i/>
          <w:iCs/>
          <w:szCs w:val="24"/>
        </w:rPr>
        <w:t xml:space="preserve">Estándares de evaluación pata el test de fuerza en brazos. </w:t>
      </w:r>
    </w:p>
    <w:tbl>
      <w:tblPr>
        <w:tblStyle w:val="Tablaconcuadrcula"/>
        <w:tblW w:w="0" w:type="auto"/>
        <w:tblLook w:val="04A0" w:firstRow="1" w:lastRow="0" w:firstColumn="1" w:lastColumn="0" w:noHBand="0" w:noVBand="1"/>
      </w:tblPr>
      <w:tblGrid>
        <w:gridCol w:w="2131"/>
        <w:gridCol w:w="2141"/>
        <w:gridCol w:w="2131"/>
        <w:gridCol w:w="2141"/>
      </w:tblGrid>
      <w:tr w:rsidR="0093698E" w:rsidRPr="006F2733" w14:paraId="544D7054" w14:textId="77777777" w:rsidTr="0064196E">
        <w:tc>
          <w:tcPr>
            <w:tcW w:w="4272" w:type="dxa"/>
            <w:gridSpan w:val="2"/>
          </w:tcPr>
          <w:p w14:paraId="489A1FB5" w14:textId="77777777" w:rsidR="0093698E" w:rsidRPr="006F2733" w:rsidRDefault="0093698E" w:rsidP="00D47C1C">
            <w:pPr>
              <w:jc w:val="center"/>
              <w:rPr>
                <w:szCs w:val="24"/>
              </w:rPr>
            </w:pPr>
            <w:r w:rsidRPr="006F2733">
              <w:rPr>
                <w:szCs w:val="24"/>
              </w:rPr>
              <w:t>HOMBRES</w:t>
            </w:r>
          </w:p>
        </w:tc>
        <w:tc>
          <w:tcPr>
            <w:tcW w:w="4272" w:type="dxa"/>
            <w:gridSpan w:val="2"/>
          </w:tcPr>
          <w:p w14:paraId="5BBF4881" w14:textId="77777777" w:rsidR="0093698E" w:rsidRPr="006F2733" w:rsidRDefault="0093698E" w:rsidP="00D47C1C">
            <w:pPr>
              <w:jc w:val="center"/>
              <w:rPr>
                <w:szCs w:val="24"/>
              </w:rPr>
            </w:pPr>
            <w:r w:rsidRPr="006F2733">
              <w:rPr>
                <w:szCs w:val="24"/>
              </w:rPr>
              <w:t>MUJERES</w:t>
            </w:r>
          </w:p>
        </w:tc>
      </w:tr>
      <w:tr w:rsidR="0093698E" w:rsidRPr="006F2733" w14:paraId="7360A106" w14:textId="77777777" w:rsidTr="0064196E">
        <w:tc>
          <w:tcPr>
            <w:tcW w:w="2131" w:type="dxa"/>
          </w:tcPr>
          <w:p w14:paraId="39DB1CD5" w14:textId="77777777" w:rsidR="0093698E" w:rsidRPr="006F2733" w:rsidRDefault="0093698E" w:rsidP="00D47C1C">
            <w:pPr>
              <w:jc w:val="center"/>
              <w:rPr>
                <w:szCs w:val="24"/>
              </w:rPr>
            </w:pPr>
            <w:r w:rsidRPr="006F2733">
              <w:rPr>
                <w:szCs w:val="24"/>
              </w:rPr>
              <w:t>BAJO</w:t>
            </w:r>
          </w:p>
          <w:p w14:paraId="25EDFAD0" w14:textId="77777777" w:rsidR="0093698E" w:rsidRPr="006F2733" w:rsidRDefault="0093698E" w:rsidP="00D47C1C">
            <w:pPr>
              <w:jc w:val="center"/>
              <w:rPr>
                <w:szCs w:val="24"/>
              </w:rPr>
            </w:pPr>
          </w:p>
          <w:p w14:paraId="35BBB276" w14:textId="77777777" w:rsidR="0093698E" w:rsidRPr="006F2733" w:rsidRDefault="0093698E" w:rsidP="00D47C1C">
            <w:pPr>
              <w:jc w:val="center"/>
              <w:rPr>
                <w:szCs w:val="24"/>
              </w:rPr>
            </w:pPr>
            <w:r w:rsidRPr="006F2733">
              <w:rPr>
                <w:szCs w:val="24"/>
              </w:rPr>
              <w:t xml:space="preserve">5 A 14 </w:t>
            </w:r>
          </w:p>
          <w:p w14:paraId="7CBA3BD8" w14:textId="77777777" w:rsidR="0093698E" w:rsidRPr="006F2733" w:rsidRDefault="0093698E" w:rsidP="00D47C1C">
            <w:pPr>
              <w:jc w:val="center"/>
              <w:rPr>
                <w:szCs w:val="24"/>
              </w:rPr>
            </w:pPr>
          </w:p>
        </w:tc>
        <w:tc>
          <w:tcPr>
            <w:tcW w:w="2141" w:type="dxa"/>
          </w:tcPr>
          <w:p w14:paraId="0F96CBA7" w14:textId="77777777" w:rsidR="0093698E" w:rsidRPr="006F2733" w:rsidRDefault="0093698E" w:rsidP="00D47C1C">
            <w:pPr>
              <w:jc w:val="center"/>
              <w:rPr>
                <w:szCs w:val="24"/>
              </w:rPr>
            </w:pPr>
            <w:r w:rsidRPr="006F2733">
              <w:rPr>
                <w:szCs w:val="24"/>
              </w:rPr>
              <w:t>NORMAL</w:t>
            </w:r>
          </w:p>
          <w:p w14:paraId="270F74A6" w14:textId="77777777" w:rsidR="0093698E" w:rsidRPr="006F2733" w:rsidRDefault="0093698E" w:rsidP="00D47C1C">
            <w:pPr>
              <w:jc w:val="center"/>
              <w:rPr>
                <w:szCs w:val="24"/>
              </w:rPr>
            </w:pPr>
          </w:p>
          <w:p w14:paraId="16FAD9E0" w14:textId="77777777" w:rsidR="0093698E" w:rsidRPr="006F2733" w:rsidRDefault="0093698E" w:rsidP="00D47C1C">
            <w:pPr>
              <w:jc w:val="center"/>
              <w:rPr>
                <w:szCs w:val="24"/>
              </w:rPr>
            </w:pPr>
            <w:r w:rsidRPr="006F2733">
              <w:rPr>
                <w:szCs w:val="24"/>
              </w:rPr>
              <w:t>15 A 24</w:t>
            </w:r>
          </w:p>
        </w:tc>
        <w:tc>
          <w:tcPr>
            <w:tcW w:w="2131" w:type="dxa"/>
          </w:tcPr>
          <w:p w14:paraId="30852A7C" w14:textId="77777777" w:rsidR="0093698E" w:rsidRPr="006F2733" w:rsidRDefault="0093698E" w:rsidP="00D47C1C">
            <w:pPr>
              <w:jc w:val="center"/>
              <w:rPr>
                <w:szCs w:val="24"/>
              </w:rPr>
            </w:pPr>
            <w:r w:rsidRPr="006F2733">
              <w:rPr>
                <w:szCs w:val="24"/>
              </w:rPr>
              <w:t>BAJO</w:t>
            </w:r>
          </w:p>
          <w:p w14:paraId="7FBBB527" w14:textId="77777777" w:rsidR="0093698E" w:rsidRPr="006F2733" w:rsidRDefault="0093698E" w:rsidP="00D47C1C">
            <w:pPr>
              <w:jc w:val="center"/>
              <w:rPr>
                <w:szCs w:val="24"/>
              </w:rPr>
            </w:pPr>
          </w:p>
          <w:p w14:paraId="5F219EC3" w14:textId="77777777" w:rsidR="0093698E" w:rsidRPr="006F2733" w:rsidRDefault="0093698E" w:rsidP="00D47C1C">
            <w:pPr>
              <w:jc w:val="center"/>
              <w:rPr>
                <w:szCs w:val="24"/>
              </w:rPr>
            </w:pPr>
            <w:r w:rsidRPr="006F2733">
              <w:rPr>
                <w:szCs w:val="24"/>
              </w:rPr>
              <w:t xml:space="preserve">4 A 11 </w:t>
            </w:r>
          </w:p>
        </w:tc>
        <w:tc>
          <w:tcPr>
            <w:tcW w:w="2141" w:type="dxa"/>
          </w:tcPr>
          <w:p w14:paraId="27D499F3" w14:textId="77777777" w:rsidR="0093698E" w:rsidRPr="006F2733" w:rsidRDefault="0093698E" w:rsidP="00D47C1C">
            <w:pPr>
              <w:jc w:val="center"/>
              <w:rPr>
                <w:szCs w:val="24"/>
              </w:rPr>
            </w:pPr>
            <w:r w:rsidRPr="006F2733">
              <w:rPr>
                <w:szCs w:val="24"/>
              </w:rPr>
              <w:t>NORMAL</w:t>
            </w:r>
          </w:p>
          <w:p w14:paraId="2222C377" w14:textId="77777777" w:rsidR="0093698E" w:rsidRPr="006F2733" w:rsidRDefault="0093698E" w:rsidP="00D47C1C">
            <w:pPr>
              <w:jc w:val="center"/>
              <w:rPr>
                <w:szCs w:val="24"/>
              </w:rPr>
            </w:pPr>
          </w:p>
          <w:p w14:paraId="2AB16AF2" w14:textId="77777777" w:rsidR="0093698E" w:rsidRPr="006F2733" w:rsidRDefault="0093698E" w:rsidP="00D47C1C">
            <w:pPr>
              <w:jc w:val="center"/>
              <w:rPr>
                <w:szCs w:val="24"/>
              </w:rPr>
            </w:pPr>
            <w:r w:rsidRPr="006F2733">
              <w:rPr>
                <w:szCs w:val="24"/>
              </w:rPr>
              <w:t xml:space="preserve">12 A 17 </w:t>
            </w:r>
          </w:p>
        </w:tc>
      </w:tr>
      <w:tr w:rsidR="0093698E" w:rsidRPr="006F2733" w14:paraId="625E4B38" w14:textId="77777777" w:rsidTr="0064196E">
        <w:tc>
          <w:tcPr>
            <w:tcW w:w="2131" w:type="dxa"/>
          </w:tcPr>
          <w:p w14:paraId="5D0E5E96" w14:textId="77777777" w:rsidR="0093698E" w:rsidRPr="006F2733" w:rsidRDefault="0093698E" w:rsidP="00D47C1C">
            <w:pPr>
              <w:jc w:val="center"/>
              <w:rPr>
                <w:szCs w:val="24"/>
              </w:rPr>
            </w:pPr>
            <w:r w:rsidRPr="006F2733">
              <w:rPr>
                <w:szCs w:val="24"/>
              </w:rPr>
              <w:t>BUENO</w:t>
            </w:r>
          </w:p>
          <w:p w14:paraId="0B4F80A1" w14:textId="77777777" w:rsidR="0093698E" w:rsidRPr="006F2733" w:rsidRDefault="0093698E" w:rsidP="00D47C1C">
            <w:pPr>
              <w:jc w:val="center"/>
              <w:rPr>
                <w:szCs w:val="24"/>
              </w:rPr>
            </w:pPr>
          </w:p>
          <w:p w14:paraId="040655B1" w14:textId="77777777" w:rsidR="0093698E" w:rsidRPr="006F2733" w:rsidRDefault="0093698E" w:rsidP="00D47C1C">
            <w:pPr>
              <w:jc w:val="center"/>
              <w:rPr>
                <w:szCs w:val="24"/>
              </w:rPr>
            </w:pPr>
            <w:r w:rsidRPr="006F2733">
              <w:rPr>
                <w:szCs w:val="24"/>
              </w:rPr>
              <w:t xml:space="preserve">25 A 35 </w:t>
            </w:r>
          </w:p>
          <w:p w14:paraId="0212196F" w14:textId="77777777" w:rsidR="0093698E" w:rsidRPr="006F2733" w:rsidRDefault="0093698E" w:rsidP="00D47C1C">
            <w:pPr>
              <w:jc w:val="center"/>
              <w:rPr>
                <w:szCs w:val="24"/>
              </w:rPr>
            </w:pPr>
          </w:p>
        </w:tc>
        <w:tc>
          <w:tcPr>
            <w:tcW w:w="2141" w:type="dxa"/>
          </w:tcPr>
          <w:p w14:paraId="0B66584C" w14:textId="77777777" w:rsidR="0093698E" w:rsidRPr="006F2733" w:rsidRDefault="0093698E" w:rsidP="00D47C1C">
            <w:pPr>
              <w:jc w:val="center"/>
              <w:rPr>
                <w:szCs w:val="24"/>
              </w:rPr>
            </w:pPr>
            <w:r w:rsidRPr="006F2733">
              <w:rPr>
                <w:szCs w:val="24"/>
              </w:rPr>
              <w:t>MUY BUENO</w:t>
            </w:r>
          </w:p>
          <w:p w14:paraId="70560C16" w14:textId="77777777" w:rsidR="0093698E" w:rsidRPr="006F2733" w:rsidRDefault="0093698E" w:rsidP="00D47C1C">
            <w:pPr>
              <w:jc w:val="center"/>
              <w:rPr>
                <w:szCs w:val="24"/>
              </w:rPr>
            </w:pPr>
          </w:p>
          <w:p w14:paraId="301AACD5" w14:textId="77777777" w:rsidR="0093698E" w:rsidRPr="006F2733" w:rsidRDefault="0093698E" w:rsidP="00D47C1C">
            <w:pPr>
              <w:jc w:val="center"/>
              <w:rPr>
                <w:szCs w:val="24"/>
              </w:rPr>
            </w:pPr>
            <w:r w:rsidRPr="006F2733">
              <w:rPr>
                <w:szCs w:val="24"/>
              </w:rPr>
              <w:t xml:space="preserve">MAS DE 35 </w:t>
            </w:r>
          </w:p>
        </w:tc>
        <w:tc>
          <w:tcPr>
            <w:tcW w:w="2131" w:type="dxa"/>
          </w:tcPr>
          <w:p w14:paraId="0A6533E2" w14:textId="77777777" w:rsidR="0093698E" w:rsidRPr="006F2733" w:rsidRDefault="0093698E" w:rsidP="00D47C1C">
            <w:pPr>
              <w:jc w:val="center"/>
              <w:rPr>
                <w:szCs w:val="24"/>
              </w:rPr>
            </w:pPr>
            <w:r w:rsidRPr="006F2733">
              <w:rPr>
                <w:szCs w:val="24"/>
              </w:rPr>
              <w:t>BUENO</w:t>
            </w:r>
          </w:p>
          <w:p w14:paraId="67842A09" w14:textId="77777777" w:rsidR="0093698E" w:rsidRPr="006F2733" w:rsidRDefault="0093698E" w:rsidP="00D47C1C">
            <w:pPr>
              <w:jc w:val="center"/>
              <w:rPr>
                <w:szCs w:val="24"/>
              </w:rPr>
            </w:pPr>
          </w:p>
          <w:p w14:paraId="544D794E" w14:textId="77777777" w:rsidR="0093698E" w:rsidRPr="006F2733" w:rsidRDefault="0093698E" w:rsidP="00D47C1C">
            <w:pPr>
              <w:jc w:val="center"/>
              <w:rPr>
                <w:szCs w:val="24"/>
              </w:rPr>
            </w:pPr>
            <w:r w:rsidRPr="006F2733">
              <w:rPr>
                <w:szCs w:val="24"/>
              </w:rPr>
              <w:t xml:space="preserve">18 A 25 </w:t>
            </w:r>
          </w:p>
        </w:tc>
        <w:tc>
          <w:tcPr>
            <w:tcW w:w="2141" w:type="dxa"/>
          </w:tcPr>
          <w:p w14:paraId="3B337D9A" w14:textId="77777777" w:rsidR="0093698E" w:rsidRPr="006F2733" w:rsidRDefault="0093698E" w:rsidP="00D47C1C">
            <w:pPr>
              <w:jc w:val="center"/>
              <w:rPr>
                <w:szCs w:val="24"/>
              </w:rPr>
            </w:pPr>
            <w:r w:rsidRPr="006F2733">
              <w:rPr>
                <w:szCs w:val="24"/>
              </w:rPr>
              <w:t>MUY BUENO</w:t>
            </w:r>
          </w:p>
          <w:p w14:paraId="416655BC" w14:textId="77777777" w:rsidR="0093698E" w:rsidRPr="006F2733" w:rsidRDefault="0093698E" w:rsidP="00D47C1C">
            <w:pPr>
              <w:jc w:val="center"/>
              <w:rPr>
                <w:szCs w:val="24"/>
              </w:rPr>
            </w:pPr>
          </w:p>
          <w:p w14:paraId="0DF3F081" w14:textId="77777777" w:rsidR="0093698E" w:rsidRPr="006F2733" w:rsidRDefault="0093698E" w:rsidP="00D47C1C">
            <w:pPr>
              <w:jc w:val="center"/>
              <w:rPr>
                <w:szCs w:val="24"/>
              </w:rPr>
            </w:pPr>
            <w:r w:rsidRPr="006F2733">
              <w:rPr>
                <w:szCs w:val="24"/>
              </w:rPr>
              <w:t xml:space="preserve">MAS DE 25 </w:t>
            </w:r>
          </w:p>
        </w:tc>
      </w:tr>
    </w:tbl>
    <w:p w14:paraId="3F8ABDA4" w14:textId="37ADE6FA" w:rsidR="0093698E" w:rsidRDefault="0093698E" w:rsidP="00D47C1C">
      <w:pPr>
        <w:ind w:left="0"/>
        <w:jc w:val="left"/>
        <w:rPr>
          <w:rFonts w:cs="Times New Roman"/>
          <w:szCs w:val="24"/>
        </w:rPr>
      </w:pPr>
    </w:p>
    <w:p w14:paraId="0BA1EB20" w14:textId="77777777" w:rsidR="006F2733" w:rsidRPr="007B2264" w:rsidRDefault="006F2733" w:rsidP="00D47C1C">
      <w:pPr>
        <w:jc w:val="left"/>
        <w:rPr>
          <w:rFonts w:cs="Times New Roman"/>
          <w:b/>
          <w:bCs/>
          <w:szCs w:val="24"/>
        </w:rPr>
      </w:pPr>
      <w:bookmarkStart w:id="6" w:name="_Hlk39455530"/>
      <w:r w:rsidRPr="007B2264">
        <w:rPr>
          <w:rFonts w:cs="Times New Roman"/>
          <w:b/>
          <w:bCs/>
          <w:szCs w:val="24"/>
        </w:rPr>
        <w:t xml:space="preserve">Deportes individuales. </w:t>
      </w:r>
    </w:p>
    <w:bookmarkEnd w:id="6"/>
    <w:p w14:paraId="5DC5E5DB" w14:textId="5F110662" w:rsidR="006F2733" w:rsidRDefault="006F2733" w:rsidP="00D47C1C">
      <w:pPr>
        <w:jc w:val="left"/>
        <w:rPr>
          <w:rFonts w:cs="Times New Roman"/>
          <w:szCs w:val="24"/>
        </w:rPr>
      </w:pPr>
      <w:r>
        <w:rPr>
          <w:rFonts w:cs="Times New Roman"/>
          <w:szCs w:val="24"/>
        </w:rPr>
        <w:t xml:space="preserve"> </w:t>
      </w:r>
      <w:r>
        <w:rPr>
          <w:rFonts w:cs="Times New Roman"/>
          <w:szCs w:val="24"/>
        </w:rPr>
        <w:tab/>
      </w:r>
      <w:r w:rsidRPr="007B2264">
        <w:rPr>
          <w:rFonts w:cs="Times New Roman"/>
          <w:szCs w:val="24"/>
        </w:rPr>
        <w:t xml:space="preserve">Los deportes individuales son aquellos en los cuales se caracteriza principalmente porque es solo una persona la que compite por temporada, es un deporte que se practica solo. </w:t>
      </w:r>
      <w:r>
        <w:rPr>
          <w:rFonts w:cs="Times New Roman"/>
          <w:szCs w:val="24"/>
        </w:rPr>
        <w:t xml:space="preserve">Por lo </w:t>
      </w:r>
      <w:r w:rsidR="0064196E">
        <w:rPr>
          <w:rFonts w:cs="Times New Roman"/>
          <w:szCs w:val="24"/>
        </w:rPr>
        <w:t>tanto,</w:t>
      </w:r>
      <w:r>
        <w:rPr>
          <w:rFonts w:cs="Times New Roman"/>
          <w:szCs w:val="24"/>
        </w:rPr>
        <w:t xml:space="preserve"> no hay una colaboración con otros compañeros de su mismo deporte o disciplina. </w:t>
      </w:r>
    </w:p>
    <w:p w14:paraId="0C0FDFBC" w14:textId="52FFF095" w:rsidR="006F2733" w:rsidRDefault="006F2733" w:rsidP="00D47C1C">
      <w:pPr>
        <w:jc w:val="left"/>
        <w:rPr>
          <w:rFonts w:cs="Times New Roman"/>
          <w:szCs w:val="24"/>
        </w:rPr>
      </w:pPr>
      <w:r>
        <w:rPr>
          <w:rFonts w:cs="Times New Roman"/>
          <w:szCs w:val="24"/>
        </w:rPr>
        <w:t xml:space="preserve"> </w:t>
      </w:r>
      <w:r>
        <w:rPr>
          <w:rFonts w:cs="Times New Roman"/>
          <w:szCs w:val="24"/>
        </w:rPr>
        <w:tab/>
      </w:r>
      <w:sdt>
        <w:sdtPr>
          <w:rPr>
            <w:rFonts w:cs="Times New Roman"/>
            <w:szCs w:val="24"/>
          </w:rPr>
          <w:id w:val="313616419"/>
          <w:citation/>
        </w:sdtPr>
        <w:sdtEndPr/>
        <w:sdtContent>
          <w:r w:rsidR="00D669A3">
            <w:rPr>
              <w:rFonts w:cs="Times New Roman"/>
              <w:szCs w:val="24"/>
            </w:rPr>
            <w:fldChar w:fldCharType="begin"/>
          </w:r>
          <w:r w:rsidR="00D669A3">
            <w:rPr>
              <w:rFonts w:cs="Times New Roman"/>
              <w:szCs w:val="24"/>
            </w:rPr>
            <w:instrText xml:space="preserve"> CITATION PPa89 \l 2058 </w:instrText>
          </w:r>
          <w:r w:rsidR="00D669A3">
            <w:rPr>
              <w:rFonts w:cs="Times New Roman"/>
              <w:szCs w:val="24"/>
            </w:rPr>
            <w:fldChar w:fldCharType="separate"/>
          </w:r>
          <w:r w:rsidR="00D669A3" w:rsidRPr="00D669A3">
            <w:rPr>
              <w:rFonts w:cs="Times New Roman"/>
              <w:noProof/>
              <w:szCs w:val="24"/>
            </w:rPr>
            <w:t>(Parlebas, 1989)</w:t>
          </w:r>
          <w:r w:rsidR="00D669A3">
            <w:rPr>
              <w:rFonts w:cs="Times New Roman"/>
              <w:szCs w:val="24"/>
            </w:rPr>
            <w:fldChar w:fldCharType="end"/>
          </w:r>
        </w:sdtContent>
      </w:sdt>
      <w:r w:rsidR="00D669A3">
        <w:rPr>
          <w:rFonts w:cs="Times New Roman"/>
          <w:szCs w:val="24"/>
        </w:rPr>
        <w:t xml:space="preserve"> </w:t>
      </w:r>
      <w:r>
        <w:rPr>
          <w:rFonts w:cs="Times New Roman"/>
          <w:szCs w:val="24"/>
        </w:rPr>
        <w:t>dice que los deportes individuales se dividen en dos categorías:</w:t>
      </w:r>
    </w:p>
    <w:p w14:paraId="5806F0EF" w14:textId="78629720" w:rsidR="006F2733" w:rsidRDefault="006F2733" w:rsidP="00D47C1C">
      <w:pPr>
        <w:jc w:val="left"/>
        <w:rPr>
          <w:rFonts w:cs="Times New Roman"/>
          <w:szCs w:val="24"/>
        </w:rPr>
      </w:pPr>
      <w:r>
        <w:rPr>
          <w:rFonts w:cs="Times New Roman"/>
          <w:szCs w:val="24"/>
        </w:rPr>
        <w:t xml:space="preserve">-No hay incertidumbre: en la cual se incluye el atletismo, natación, etcétera; </w:t>
      </w:r>
    </w:p>
    <w:p w14:paraId="1D55DF29" w14:textId="39D020C4" w:rsidR="006F2733" w:rsidRPr="007B2264" w:rsidRDefault="006F2733" w:rsidP="00D47C1C">
      <w:pPr>
        <w:jc w:val="left"/>
        <w:rPr>
          <w:rFonts w:cs="Times New Roman"/>
          <w:szCs w:val="24"/>
        </w:rPr>
      </w:pPr>
      <w:r>
        <w:rPr>
          <w:rFonts w:cs="Times New Roman"/>
          <w:szCs w:val="24"/>
        </w:rPr>
        <w:t xml:space="preserve">-Existe incertidumbre debido al espacio: como la escalada, alpinismo y los deportes </w:t>
      </w:r>
      <w:r w:rsidR="0064196E">
        <w:rPr>
          <w:rFonts w:cs="Times New Roman"/>
          <w:szCs w:val="24"/>
        </w:rPr>
        <w:t>y</w:t>
      </w:r>
      <w:r>
        <w:rPr>
          <w:rFonts w:cs="Times New Roman"/>
          <w:szCs w:val="24"/>
        </w:rPr>
        <w:t xml:space="preserve"> exteriores. </w:t>
      </w:r>
    </w:p>
    <w:p w14:paraId="025EF5AD" w14:textId="77777777" w:rsidR="006F2733" w:rsidRPr="007B2264" w:rsidRDefault="006F2733" w:rsidP="00D47C1C">
      <w:pPr>
        <w:jc w:val="left"/>
        <w:rPr>
          <w:rFonts w:cs="Times New Roman"/>
          <w:szCs w:val="24"/>
        </w:rPr>
      </w:pPr>
      <w:r w:rsidRPr="007B2264">
        <w:rPr>
          <w:rFonts w:cs="Times New Roman"/>
          <w:szCs w:val="24"/>
        </w:rPr>
        <w:t xml:space="preserve">Se clasifican de la siguiente manera: </w:t>
      </w:r>
      <w:r w:rsidRPr="007B2264">
        <w:rPr>
          <w:rFonts w:cs="Times New Roman"/>
          <w:szCs w:val="24"/>
        </w:rPr>
        <w:br/>
        <w:t xml:space="preserve">  </w:t>
      </w:r>
      <w:r w:rsidRPr="007B2264">
        <w:rPr>
          <w:rFonts w:cs="Times New Roman"/>
          <w:szCs w:val="24"/>
        </w:rPr>
        <w:tab/>
        <w:t xml:space="preserve">-Atléticos o combinados </w:t>
      </w:r>
      <w:r w:rsidRPr="007B2264">
        <w:rPr>
          <w:rFonts w:cs="Times New Roman"/>
          <w:szCs w:val="24"/>
        </w:rPr>
        <w:br/>
        <w:t xml:space="preserve">  </w:t>
      </w:r>
      <w:r w:rsidRPr="007B2264">
        <w:rPr>
          <w:rFonts w:cs="Times New Roman"/>
          <w:szCs w:val="24"/>
        </w:rPr>
        <w:tab/>
        <w:t xml:space="preserve">-Acuáticos </w:t>
      </w:r>
      <w:r w:rsidRPr="007B2264">
        <w:rPr>
          <w:rFonts w:cs="Times New Roman"/>
          <w:szCs w:val="24"/>
        </w:rPr>
        <w:br/>
        <w:t xml:space="preserve">  </w:t>
      </w:r>
      <w:r w:rsidRPr="007B2264">
        <w:rPr>
          <w:rFonts w:cs="Times New Roman"/>
          <w:szCs w:val="24"/>
        </w:rPr>
        <w:tab/>
        <w:t xml:space="preserve">-Gimnásticos </w:t>
      </w:r>
      <w:r w:rsidRPr="007B2264">
        <w:rPr>
          <w:rFonts w:cs="Times New Roman"/>
          <w:szCs w:val="24"/>
        </w:rPr>
        <w:br/>
        <w:t xml:space="preserve">  </w:t>
      </w:r>
      <w:r w:rsidRPr="007B2264">
        <w:rPr>
          <w:rFonts w:cs="Times New Roman"/>
          <w:szCs w:val="24"/>
        </w:rPr>
        <w:tab/>
        <w:t xml:space="preserve">-Náuticos </w:t>
      </w:r>
      <w:r w:rsidRPr="007B2264">
        <w:rPr>
          <w:rFonts w:cs="Times New Roman"/>
          <w:szCs w:val="24"/>
        </w:rPr>
        <w:br/>
        <w:t xml:space="preserve">  </w:t>
      </w:r>
      <w:r w:rsidRPr="007B2264">
        <w:rPr>
          <w:rFonts w:cs="Times New Roman"/>
          <w:szCs w:val="24"/>
        </w:rPr>
        <w:tab/>
        <w:t xml:space="preserve">-De invierno </w:t>
      </w:r>
      <w:r w:rsidRPr="007B2264">
        <w:rPr>
          <w:rFonts w:cs="Times New Roman"/>
          <w:szCs w:val="24"/>
        </w:rPr>
        <w:br/>
        <w:t xml:space="preserve">  </w:t>
      </w:r>
      <w:r w:rsidRPr="007B2264">
        <w:rPr>
          <w:rFonts w:cs="Times New Roman"/>
          <w:szCs w:val="24"/>
        </w:rPr>
        <w:tab/>
        <w:t xml:space="preserve">-Con vehículo </w:t>
      </w:r>
    </w:p>
    <w:p w14:paraId="10038FCB" w14:textId="131DFC7C" w:rsidR="006F2733" w:rsidRPr="007B2264" w:rsidRDefault="006F2733" w:rsidP="00D47C1C">
      <w:pPr>
        <w:jc w:val="left"/>
        <w:rPr>
          <w:rFonts w:cs="Times New Roman"/>
          <w:szCs w:val="24"/>
        </w:rPr>
      </w:pPr>
      <w:r>
        <w:rPr>
          <w:rFonts w:cs="Times New Roman"/>
          <w:szCs w:val="24"/>
        </w:rPr>
        <w:t xml:space="preserve"> </w:t>
      </w:r>
      <w:r>
        <w:rPr>
          <w:rFonts w:cs="Times New Roman"/>
          <w:szCs w:val="24"/>
        </w:rPr>
        <w:tab/>
      </w:r>
      <w:r w:rsidRPr="007B2264">
        <w:rPr>
          <w:rFonts w:cs="Times New Roman"/>
          <w:szCs w:val="24"/>
        </w:rPr>
        <w:t>El deporte individual se caracteriza principalmente por dos cosas, el deportista est</w:t>
      </w:r>
      <w:r w:rsidR="00BF7288">
        <w:rPr>
          <w:rFonts w:cs="Times New Roman"/>
          <w:szCs w:val="24"/>
        </w:rPr>
        <w:t>á</w:t>
      </w:r>
      <w:r w:rsidRPr="007B2264">
        <w:rPr>
          <w:rFonts w:cs="Times New Roman"/>
          <w:szCs w:val="24"/>
        </w:rPr>
        <w:t xml:space="preserve"> solo y que tiene un objetivo ya fijado previamente</w:t>
      </w:r>
      <w:r w:rsidR="00A57BE7">
        <w:rPr>
          <w:rFonts w:cs="Times New Roman"/>
          <w:szCs w:val="24"/>
        </w:rPr>
        <w:t>.</w:t>
      </w:r>
      <w:r w:rsidRPr="007B2264">
        <w:rPr>
          <w:rFonts w:cs="Times New Roman"/>
          <w:szCs w:val="24"/>
        </w:rPr>
        <w:t xml:space="preserve"> </w:t>
      </w:r>
    </w:p>
    <w:p w14:paraId="73B01D16" w14:textId="519C0EFF" w:rsidR="006F2733" w:rsidRPr="007B2264" w:rsidRDefault="006F2733" w:rsidP="00D47C1C">
      <w:pPr>
        <w:jc w:val="left"/>
        <w:rPr>
          <w:rFonts w:cs="Times New Roman"/>
          <w:szCs w:val="24"/>
        </w:rPr>
      </w:pPr>
      <w:r>
        <w:rPr>
          <w:rFonts w:cs="Times New Roman"/>
          <w:szCs w:val="24"/>
        </w:rPr>
        <w:t xml:space="preserve"> </w:t>
      </w:r>
      <w:r>
        <w:rPr>
          <w:rFonts w:cs="Times New Roman"/>
          <w:szCs w:val="24"/>
        </w:rPr>
        <w:tab/>
      </w:r>
      <w:r w:rsidRPr="007B2264">
        <w:rPr>
          <w:rFonts w:cs="Times New Roman"/>
          <w:szCs w:val="24"/>
        </w:rPr>
        <w:t xml:space="preserve">En la primera característica </w:t>
      </w:r>
      <w:r w:rsidR="00A57BE7">
        <w:rPr>
          <w:rFonts w:cs="Times New Roman"/>
          <w:szCs w:val="24"/>
        </w:rPr>
        <w:t>es</w:t>
      </w:r>
      <w:r w:rsidRPr="007B2264">
        <w:rPr>
          <w:rFonts w:cs="Times New Roman"/>
          <w:szCs w:val="24"/>
        </w:rPr>
        <w:t xml:space="preserve"> que el deportista está totalmente solo haciendo la </w:t>
      </w:r>
      <w:r w:rsidR="00A57BE7">
        <w:rPr>
          <w:rFonts w:cs="Times New Roman"/>
          <w:szCs w:val="24"/>
        </w:rPr>
        <w:t>actividad</w:t>
      </w:r>
      <w:r w:rsidRPr="007B2264">
        <w:rPr>
          <w:rFonts w:cs="Times New Roman"/>
          <w:szCs w:val="24"/>
        </w:rPr>
        <w:t>, es decir, no interactúa con sus compañeros de equipo, solo hace la prueba</w:t>
      </w:r>
      <w:r w:rsidR="00A57BE7">
        <w:rPr>
          <w:rFonts w:cs="Times New Roman"/>
          <w:szCs w:val="24"/>
        </w:rPr>
        <w:t>.</w:t>
      </w:r>
      <w:r w:rsidRPr="007B2264">
        <w:rPr>
          <w:rFonts w:cs="Times New Roman"/>
          <w:szCs w:val="24"/>
        </w:rPr>
        <w:t xml:space="preserve"> El deportista tiene un alto nivel de </w:t>
      </w:r>
      <w:proofErr w:type="spellStart"/>
      <w:r w:rsidRPr="007B2264">
        <w:rPr>
          <w:rFonts w:cs="Times New Roman"/>
          <w:szCs w:val="24"/>
        </w:rPr>
        <w:t>autosuperación</w:t>
      </w:r>
      <w:proofErr w:type="spellEnd"/>
      <w:r w:rsidRPr="007B2264">
        <w:rPr>
          <w:rFonts w:cs="Times New Roman"/>
          <w:szCs w:val="24"/>
        </w:rPr>
        <w:t xml:space="preserve">, autoevaluación, aceptación de la responsabilidad, ya que él es el único que es factor en el desarrollo de la competencia. </w:t>
      </w:r>
    </w:p>
    <w:p w14:paraId="4658CAA1" w14:textId="4CC389AC" w:rsidR="006F2733" w:rsidRDefault="006F2733" w:rsidP="00D47C1C">
      <w:pPr>
        <w:jc w:val="left"/>
        <w:rPr>
          <w:rFonts w:cs="Times New Roman"/>
          <w:szCs w:val="24"/>
        </w:rPr>
      </w:pPr>
      <w:r>
        <w:rPr>
          <w:rFonts w:cs="Times New Roman"/>
          <w:szCs w:val="24"/>
        </w:rPr>
        <w:t xml:space="preserve"> </w:t>
      </w:r>
      <w:r>
        <w:rPr>
          <w:rFonts w:cs="Times New Roman"/>
          <w:szCs w:val="24"/>
        </w:rPr>
        <w:tab/>
      </w:r>
      <w:r w:rsidRPr="007B2264">
        <w:rPr>
          <w:rFonts w:cs="Times New Roman"/>
          <w:szCs w:val="24"/>
        </w:rPr>
        <w:t xml:space="preserve">La segunda característica es que tiene un objetivo previamente fijado, esto quiere decir que debe de romper marcas o récords y así poder ganar, estas se pueden dividir en tiempos, distancias. </w:t>
      </w:r>
    </w:p>
    <w:p w14:paraId="0485742A" w14:textId="77777777" w:rsidR="00A57BE7" w:rsidRDefault="00A57BE7" w:rsidP="00D47C1C">
      <w:pPr>
        <w:jc w:val="left"/>
        <w:rPr>
          <w:rFonts w:cs="Times New Roman"/>
          <w:szCs w:val="24"/>
        </w:rPr>
      </w:pPr>
    </w:p>
    <w:p w14:paraId="57626338" w14:textId="77777777" w:rsidR="006F2733" w:rsidRDefault="006F2733" w:rsidP="00D47C1C">
      <w:pPr>
        <w:jc w:val="left"/>
        <w:rPr>
          <w:rFonts w:cs="Times New Roman"/>
          <w:szCs w:val="24"/>
        </w:rPr>
      </w:pPr>
    </w:p>
    <w:p w14:paraId="74854849" w14:textId="77777777" w:rsidR="006F2733" w:rsidRPr="002F0821" w:rsidRDefault="006F2733" w:rsidP="00D47C1C">
      <w:pPr>
        <w:jc w:val="left"/>
        <w:rPr>
          <w:rFonts w:cs="Times New Roman"/>
          <w:b/>
          <w:bCs/>
          <w:szCs w:val="24"/>
        </w:rPr>
      </w:pPr>
      <w:bookmarkStart w:id="7" w:name="_Hlk39455552"/>
      <w:r w:rsidRPr="002F0821">
        <w:rPr>
          <w:rFonts w:cs="Times New Roman"/>
          <w:b/>
          <w:bCs/>
          <w:szCs w:val="24"/>
        </w:rPr>
        <w:t xml:space="preserve">Deportes por equipo. </w:t>
      </w:r>
    </w:p>
    <w:bookmarkEnd w:id="7"/>
    <w:p w14:paraId="38331CC5" w14:textId="74A2E91E" w:rsidR="006F2733" w:rsidRPr="002F0821" w:rsidRDefault="006F2733" w:rsidP="00D47C1C">
      <w:pPr>
        <w:jc w:val="left"/>
        <w:rPr>
          <w:rFonts w:cs="Times New Roman"/>
          <w:szCs w:val="24"/>
        </w:rPr>
      </w:pPr>
      <w:r>
        <w:rPr>
          <w:rFonts w:cs="Times New Roman"/>
          <w:szCs w:val="24"/>
        </w:rPr>
        <w:t xml:space="preserve"> </w:t>
      </w:r>
      <w:r>
        <w:rPr>
          <w:rFonts w:cs="Times New Roman"/>
          <w:szCs w:val="24"/>
        </w:rPr>
        <w:tab/>
      </w:r>
      <w:r w:rsidRPr="002F0821">
        <w:rPr>
          <w:rFonts w:cs="Times New Roman"/>
          <w:szCs w:val="24"/>
        </w:rPr>
        <w:t xml:space="preserve">Los deportes denominados por equipo son aquellos donde se participan equipos de dos o más integrantes durante una competencia deportiva. </w:t>
      </w:r>
    </w:p>
    <w:p w14:paraId="0117C119" w14:textId="28D60D8D" w:rsidR="006F2733" w:rsidRDefault="006F2733" w:rsidP="00D47C1C">
      <w:pPr>
        <w:jc w:val="left"/>
        <w:rPr>
          <w:rFonts w:cs="Times New Roman"/>
          <w:szCs w:val="24"/>
        </w:rPr>
      </w:pPr>
      <w:r w:rsidRPr="002F0821">
        <w:rPr>
          <w:rFonts w:cs="Times New Roman"/>
          <w:szCs w:val="24"/>
        </w:rPr>
        <w:t xml:space="preserve">Características de los deportes por equipo. </w:t>
      </w:r>
      <w:r w:rsidRPr="002F0821">
        <w:rPr>
          <w:rFonts w:cs="Times New Roman"/>
          <w:szCs w:val="24"/>
        </w:rPr>
        <w:br/>
        <w:t xml:space="preserve">  </w:t>
      </w:r>
      <w:r w:rsidRPr="002F0821">
        <w:rPr>
          <w:rFonts w:cs="Times New Roman"/>
          <w:szCs w:val="24"/>
        </w:rPr>
        <w:tab/>
        <w:t xml:space="preserve">-Los aspectos técnicos y físicos son igual de importantes para el desarrollo de la competencia </w:t>
      </w:r>
      <w:r w:rsidRPr="002F0821">
        <w:rPr>
          <w:rFonts w:cs="Times New Roman"/>
          <w:szCs w:val="24"/>
        </w:rPr>
        <w:br/>
        <w:t xml:space="preserve">  </w:t>
      </w:r>
      <w:r w:rsidRPr="002F0821">
        <w:rPr>
          <w:rFonts w:cs="Times New Roman"/>
          <w:szCs w:val="24"/>
        </w:rPr>
        <w:tab/>
        <w:t xml:space="preserve">-Los resultados son representados en forma de puntos, goles, tiempo, etcétera </w:t>
      </w:r>
      <w:r w:rsidRPr="002F0821">
        <w:rPr>
          <w:rFonts w:cs="Times New Roman"/>
          <w:szCs w:val="24"/>
        </w:rPr>
        <w:br/>
        <w:t xml:space="preserve">  </w:t>
      </w:r>
      <w:r w:rsidRPr="002F0821">
        <w:rPr>
          <w:rFonts w:cs="Times New Roman"/>
          <w:szCs w:val="24"/>
        </w:rPr>
        <w:tab/>
        <w:t>-Se da un implemento extra con el cual es el centro de atención para el desarrollo de la actividad en grupo</w:t>
      </w:r>
      <w:r w:rsidRPr="002F0821">
        <w:rPr>
          <w:rFonts w:cs="Times New Roman"/>
          <w:szCs w:val="24"/>
        </w:rPr>
        <w:br/>
        <w:t xml:space="preserve">  </w:t>
      </w:r>
      <w:r w:rsidRPr="002F0821">
        <w:rPr>
          <w:rFonts w:cs="Times New Roman"/>
          <w:szCs w:val="24"/>
        </w:rPr>
        <w:tab/>
        <w:t xml:space="preserve">-Se tiene un terreno de juego el cual está delimitado por áreas y zonas de penalización </w:t>
      </w:r>
      <w:r w:rsidRPr="002F0821">
        <w:rPr>
          <w:rFonts w:cs="Times New Roman"/>
          <w:szCs w:val="24"/>
        </w:rPr>
        <w:br/>
        <w:t xml:space="preserve">  </w:t>
      </w:r>
      <w:r w:rsidRPr="002F0821">
        <w:rPr>
          <w:rFonts w:cs="Times New Roman"/>
          <w:szCs w:val="24"/>
        </w:rPr>
        <w:tab/>
        <w:t xml:space="preserve">-Se desarrolla con la participación de los demás compañeros de equipo, los cuales para el desarrollo de la competencia, se debe de tener comunicación interpersonal y desarrollar un vínculo de compañerismo o camaradería entre los compañeros. </w:t>
      </w:r>
    </w:p>
    <w:p w14:paraId="36D29232" w14:textId="48EBE120" w:rsidR="002F3A2E" w:rsidRDefault="002F3A2E" w:rsidP="00D47C1C">
      <w:pPr>
        <w:jc w:val="left"/>
        <w:rPr>
          <w:rFonts w:cs="Times New Roman"/>
          <w:szCs w:val="24"/>
        </w:rPr>
      </w:pPr>
    </w:p>
    <w:p w14:paraId="1C28725A" w14:textId="77777777" w:rsidR="00D45679" w:rsidRDefault="00D45679" w:rsidP="00D47C1C">
      <w:pPr>
        <w:jc w:val="left"/>
        <w:rPr>
          <w:rFonts w:cs="Times New Roman"/>
          <w:szCs w:val="24"/>
        </w:rPr>
      </w:pPr>
    </w:p>
    <w:p w14:paraId="0D64ED4F" w14:textId="0C7CED15" w:rsidR="002F3A2E" w:rsidRPr="002F0821" w:rsidRDefault="00D45679" w:rsidP="00D47C1C">
      <w:pPr>
        <w:jc w:val="left"/>
        <w:rPr>
          <w:rFonts w:cs="Times New Roman"/>
          <w:b/>
          <w:bCs/>
          <w:szCs w:val="24"/>
        </w:rPr>
      </w:pPr>
      <w:bookmarkStart w:id="8" w:name="_Hlk39455569"/>
      <w:r>
        <w:rPr>
          <w:rFonts w:cs="Times New Roman"/>
          <w:b/>
          <w:bCs/>
          <w:szCs w:val="24"/>
        </w:rPr>
        <w:t xml:space="preserve"> </w:t>
      </w:r>
      <w:r>
        <w:rPr>
          <w:rFonts w:cs="Times New Roman"/>
          <w:b/>
          <w:bCs/>
          <w:szCs w:val="24"/>
        </w:rPr>
        <w:tab/>
      </w:r>
      <w:r w:rsidR="002F3A2E" w:rsidRPr="002F0821">
        <w:rPr>
          <w:rFonts w:cs="Times New Roman"/>
          <w:b/>
          <w:bCs/>
          <w:szCs w:val="24"/>
        </w:rPr>
        <w:t xml:space="preserve">El deporte en el nivel medio superior </w:t>
      </w:r>
    </w:p>
    <w:bookmarkEnd w:id="8"/>
    <w:p w14:paraId="73F0A738" w14:textId="6965B98F" w:rsidR="002F3A2E" w:rsidRPr="002F0821" w:rsidRDefault="002F3A2E" w:rsidP="00D47C1C">
      <w:pPr>
        <w:jc w:val="left"/>
        <w:rPr>
          <w:rFonts w:cs="Times New Roman"/>
          <w:szCs w:val="24"/>
        </w:rPr>
      </w:pPr>
      <w:r>
        <w:rPr>
          <w:rFonts w:cs="Times New Roman"/>
          <w:szCs w:val="24"/>
        </w:rPr>
        <w:t xml:space="preserve"> </w:t>
      </w:r>
      <w:r>
        <w:rPr>
          <w:rFonts w:cs="Times New Roman"/>
          <w:szCs w:val="24"/>
        </w:rPr>
        <w:tab/>
      </w:r>
      <w:r w:rsidRPr="002F0821">
        <w:rPr>
          <w:rFonts w:cs="Times New Roman"/>
          <w:szCs w:val="24"/>
        </w:rPr>
        <w:t xml:space="preserve">Hay un periodo en la vida donde el ser humano manifiesta cambios significativos, en la etapa de la adolescencia que abarca </w:t>
      </w:r>
      <w:r>
        <w:rPr>
          <w:rFonts w:cs="Times New Roman"/>
          <w:szCs w:val="24"/>
        </w:rPr>
        <w:t>entre</w:t>
      </w:r>
      <w:r w:rsidRPr="002F0821">
        <w:rPr>
          <w:rFonts w:cs="Times New Roman"/>
          <w:szCs w:val="24"/>
        </w:rPr>
        <w:t xml:space="preserve"> los 14 a los 17 años, </w:t>
      </w:r>
      <w:r>
        <w:rPr>
          <w:rFonts w:cs="Times New Roman"/>
          <w:szCs w:val="24"/>
        </w:rPr>
        <w:t xml:space="preserve">los adolescentes pasan por diferentes cambios hormonales, por lo cual es un factor que puede </w:t>
      </w:r>
      <w:r w:rsidR="0064196E">
        <w:rPr>
          <w:rFonts w:cs="Times New Roman"/>
          <w:szCs w:val="24"/>
        </w:rPr>
        <w:t>perjudicar,</w:t>
      </w:r>
      <w:r>
        <w:rPr>
          <w:rFonts w:cs="Times New Roman"/>
          <w:szCs w:val="24"/>
        </w:rPr>
        <w:t xml:space="preserve"> pero a la vez poder beneficiar a los estudiantes en su desarrollo deportivo.</w:t>
      </w:r>
      <w:r w:rsidRPr="002F0821">
        <w:rPr>
          <w:rFonts w:cs="Times New Roman"/>
          <w:szCs w:val="24"/>
        </w:rPr>
        <w:t xml:space="preserve"> </w:t>
      </w:r>
    </w:p>
    <w:p w14:paraId="61D001FA" w14:textId="77777777" w:rsidR="00D669A3" w:rsidRDefault="002F3A2E" w:rsidP="00D47C1C">
      <w:pPr>
        <w:jc w:val="left"/>
        <w:rPr>
          <w:rFonts w:cs="Times New Roman"/>
          <w:szCs w:val="24"/>
        </w:rPr>
      </w:pPr>
      <w:r>
        <w:rPr>
          <w:rFonts w:cs="Times New Roman"/>
          <w:szCs w:val="24"/>
        </w:rPr>
        <w:t xml:space="preserve"> </w:t>
      </w:r>
      <w:r>
        <w:rPr>
          <w:rFonts w:cs="Times New Roman"/>
          <w:szCs w:val="24"/>
        </w:rPr>
        <w:tab/>
        <w:t>Actualmente se ha</w:t>
      </w:r>
      <w:r w:rsidRPr="002F0821">
        <w:rPr>
          <w:rFonts w:cs="Times New Roman"/>
          <w:szCs w:val="24"/>
        </w:rPr>
        <w:t xml:space="preserve"> visto como las nuevas </w:t>
      </w:r>
      <w:r w:rsidR="0064196E" w:rsidRPr="002F0821">
        <w:rPr>
          <w:rFonts w:cs="Times New Roman"/>
          <w:szCs w:val="24"/>
        </w:rPr>
        <w:t xml:space="preserve">generaciones </w:t>
      </w:r>
      <w:r w:rsidR="0064196E">
        <w:rPr>
          <w:rFonts w:cs="Times New Roman"/>
          <w:szCs w:val="24"/>
        </w:rPr>
        <w:t>se</w:t>
      </w:r>
      <w:r>
        <w:rPr>
          <w:rFonts w:cs="Times New Roman"/>
          <w:szCs w:val="24"/>
        </w:rPr>
        <w:t xml:space="preserve"> muestran</w:t>
      </w:r>
      <w:r w:rsidRPr="002F0821">
        <w:rPr>
          <w:rFonts w:cs="Times New Roman"/>
          <w:szCs w:val="24"/>
        </w:rPr>
        <w:t xml:space="preserve"> cada vez más inadaptados a las adversidades que se les presentan en la vida cotidiana, que han perdido ideales y tradiciones que se tenían antes con las generaciones pasadas. </w:t>
      </w:r>
    </w:p>
    <w:p w14:paraId="724C0008" w14:textId="10E217FE" w:rsidR="002F3A2E" w:rsidRPr="002F0821" w:rsidRDefault="00D669A3" w:rsidP="00D47C1C">
      <w:pPr>
        <w:jc w:val="left"/>
        <w:rPr>
          <w:rFonts w:cs="Times New Roman"/>
          <w:szCs w:val="24"/>
        </w:rPr>
      </w:pPr>
      <w:r>
        <w:rPr>
          <w:rFonts w:cs="Times New Roman"/>
          <w:szCs w:val="24"/>
        </w:rPr>
        <w:t xml:space="preserve"> </w:t>
      </w:r>
      <w:r>
        <w:rPr>
          <w:rFonts w:cs="Times New Roman"/>
          <w:szCs w:val="24"/>
        </w:rPr>
        <w:tab/>
      </w:r>
      <w:r w:rsidR="002F3A2E" w:rsidRPr="002F0821">
        <w:rPr>
          <w:rFonts w:cs="Times New Roman"/>
          <w:szCs w:val="24"/>
        </w:rPr>
        <w:t xml:space="preserve">Por ejemplo, evitan los conflictos que se les presentan día con día y no los quieren afrontar como se debe, ya sea de cosas de la vida cotidiana como retos físicos o deportivos. </w:t>
      </w:r>
    </w:p>
    <w:p w14:paraId="68AA3A4D" w14:textId="5AB2616E" w:rsidR="002F3A2E" w:rsidRPr="002F0821" w:rsidRDefault="00D669A3" w:rsidP="00D47C1C">
      <w:pPr>
        <w:jc w:val="left"/>
        <w:rPr>
          <w:rFonts w:cs="Times New Roman"/>
          <w:szCs w:val="24"/>
        </w:rPr>
      </w:pPr>
      <w:r>
        <w:rPr>
          <w:rFonts w:cs="Times New Roman"/>
          <w:szCs w:val="24"/>
        </w:rPr>
        <w:lastRenderedPageBreak/>
        <w:t xml:space="preserve"> </w:t>
      </w:r>
      <w:r>
        <w:rPr>
          <w:rFonts w:cs="Times New Roman"/>
          <w:szCs w:val="24"/>
        </w:rPr>
        <w:tab/>
      </w:r>
      <w:r w:rsidR="002F3A2E" w:rsidRPr="002F0821">
        <w:rPr>
          <w:rFonts w:cs="Times New Roman"/>
          <w:szCs w:val="24"/>
        </w:rPr>
        <w:t>Tenemos algunos deportes que los adolescentes pueden practicar en sus horas libres dentro de los planteles educativos, esto para promover la salud y que los alumnos puedan crear un mayor c</w:t>
      </w:r>
      <w:r w:rsidR="00BF7288">
        <w:rPr>
          <w:rFonts w:cs="Times New Roman"/>
          <w:szCs w:val="24"/>
        </w:rPr>
        <w:t>í</w:t>
      </w:r>
      <w:r w:rsidR="002F3A2E" w:rsidRPr="002F0821">
        <w:rPr>
          <w:rFonts w:cs="Times New Roman"/>
          <w:szCs w:val="24"/>
        </w:rPr>
        <w:t xml:space="preserve">rculo social en sus relaciones afectivas. </w:t>
      </w:r>
    </w:p>
    <w:p w14:paraId="1209D7D0" w14:textId="32FC0B1F" w:rsidR="00EA71AE" w:rsidRDefault="00D669A3" w:rsidP="00D47C1C">
      <w:pPr>
        <w:jc w:val="left"/>
        <w:rPr>
          <w:rFonts w:cs="Times New Roman"/>
          <w:szCs w:val="24"/>
        </w:rPr>
      </w:pPr>
      <w:r>
        <w:rPr>
          <w:rFonts w:cs="Times New Roman"/>
          <w:szCs w:val="24"/>
        </w:rPr>
        <w:t xml:space="preserve"> </w:t>
      </w:r>
      <w:r>
        <w:rPr>
          <w:rFonts w:cs="Times New Roman"/>
          <w:szCs w:val="24"/>
        </w:rPr>
        <w:tab/>
      </w:r>
      <w:r w:rsidR="002F3A2E" w:rsidRPr="002F0821">
        <w:rPr>
          <w:rFonts w:cs="Times New Roman"/>
          <w:szCs w:val="24"/>
        </w:rPr>
        <w:t>Marcha</w:t>
      </w:r>
      <w:r w:rsidR="002F3A2E">
        <w:rPr>
          <w:rFonts w:cs="Times New Roman"/>
          <w:szCs w:val="24"/>
        </w:rPr>
        <w:t>, e</w:t>
      </w:r>
      <w:r w:rsidR="002F3A2E" w:rsidRPr="002F0821">
        <w:rPr>
          <w:rFonts w:cs="Times New Roman"/>
          <w:szCs w:val="24"/>
        </w:rPr>
        <w:t>xcursionismo</w:t>
      </w:r>
      <w:r w:rsidR="002F3A2E">
        <w:rPr>
          <w:rFonts w:cs="Times New Roman"/>
          <w:szCs w:val="24"/>
        </w:rPr>
        <w:t>. cicl</w:t>
      </w:r>
      <w:r w:rsidR="002F3A2E" w:rsidRPr="002F0821">
        <w:rPr>
          <w:rFonts w:cs="Times New Roman"/>
          <w:szCs w:val="24"/>
        </w:rPr>
        <w:t>ismo sin competición</w:t>
      </w:r>
      <w:r w:rsidR="002F3A2E">
        <w:rPr>
          <w:rFonts w:cs="Times New Roman"/>
          <w:szCs w:val="24"/>
        </w:rPr>
        <w:t>. d</w:t>
      </w:r>
      <w:r w:rsidR="002F3A2E" w:rsidRPr="002F0821">
        <w:rPr>
          <w:rFonts w:cs="Times New Roman"/>
          <w:szCs w:val="24"/>
        </w:rPr>
        <w:t>isciplinas de atletismo</w:t>
      </w:r>
      <w:r w:rsidR="002F3A2E">
        <w:rPr>
          <w:rFonts w:cs="Times New Roman"/>
          <w:szCs w:val="24"/>
        </w:rPr>
        <w:t>, p</w:t>
      </w:r>
      <w:r w:rsidR="002F3A2E" w:rsidRPr="002F0821">
        <w:rPr>
          <w:rFonts w:cs="Times New Roman"/>
          <w:szCs w:val="24"/>
        </w:rPr>
        <w:t>atinaje</w:t>
      </w:r>
      <w:r w:rsidR="002F3A2E">
        <w:rPr>
          <w:rFonts w:cs="Times New Roman"/>
          <w:szCs w:val="24"/>
        </w:rPr>
        <w:t>, h</w:t>
      </w:r>
      <w:r w:rsidR="002F3A2E" w:rsidRPr="002F0821">
        <w:rPr>
          <w:rFonts w:cs="Times New Roman"/>
          <w:szCs w:val="24"/>
        </w:rPr>
        <w:t>ockey</w:t>
      </w:r>
      <w:r w:rsidR="002F3A2E">
        <w:rPr>
          <w:rFonts w:cs="Times New Roman"/>
          <w:szCs w:val="24"/>
        </w:rPr>
        <w:t>, b</w:t>
      </w:r>
      <w:r w:rsidR="002F3A2E" w:rsidRPr="002F0821">
        <w:rPr>
          <w:rFonts w:cs="Times New Roman"/>
          <w:szCs w:val="24"/>
        </w:rPr>
        <w:t>alón mano</w:t>
      </w:r>
      <w:r w:rsidR="002F3A2E">
        <w:rPr>
          <w:rFonts w:cs="Times New Roman"/>
          <w:szCs w:val="24"/>
        </w:rPr>
        <w:t>, s</w:t>
      </w:r>
      <w:r w:rsidR="002F3A2E" w:rsidRPr="002F0821">
        <w:rPr>
          <w:rFonts w:cs="Times New Roman"/>
          <w:szCs w:val="24"/>
        </w:rPr>
        <w:t>occer</w:t>
      </w:r>
      <w:r w:rsidR="002F3A2E">
        <w:rPr>
          <w:rFonts w:cs="Times New Roman"/>
          <w:szCs w:val="24"/>
        </w:rPr>
        <w:t>, f</w:t>
      </w:r>
      <w:r w:rsidR="002F3A2E" w:rsidRPr="002F0821">
        <w:rPr>
          <w:rFonts w:cs="Times New Roman"/>
          <w:szCs w:val="24"/>
        </w:rPr>
        <w:t>utbol americano</w:t>
      </w:r>
      <w:r w:rsidR="002F3A2E">
        <w:rPr>
          <w:rFonts w:cs="Times New Roman"/>
          <w:szCs w:val="24"/>
        </w:rPr>
        <w:t>, b</w:t>
      </w:r>
      <w:r w:rsidR="002F3A2E" w:rsidRPr="002F0821">
        <w:rPr>
          <w:rFonts w:cs="Times New Roman"/>
          <w:szCs w:val="24"/>
        </w:rPr>
        <w:t>aloncesto</w:t>
      </w:r>
      <w:r w:rsidR="002F3A2E">
        <w:rPr>
          <w:rFonts w:cs="Times New Roman"/>
          <w:szCs w:val="24"/>
        </w:rPr>
        <w:t>, d</w:t>
      </w:r>
      <w:r w:rsidR="002F3A2E" w:rsidRPr="002F0821">
        <w:rPr>
          <w:rFonts w:cs="Times New Roman"/>
          <w:szCs w:val="24"/>
        </w:rPr>
        <w:t>eportes con raqueta</w:t>
      </w:r>
      <w:r w:rsidR="002F3A2E">
        <w:rPr>
          <w:rFonts w:cs="Times New Roman"/>
          <w:szCs w:val="24"/>
        </w:rPr>
        <w:t>, h</w:t>
      </w:r>
      <w:r w:rsidR="002F3A2E" w:rsidRPr="002F0821">
        <w:rPr>
          <w:rFonts w:cs="Times New Roman"/>
          <w:szCs w:val="24"/>
        </w:rPr>
        <w:t>alterofilia</w:t>
      </w:r>
      <w:r w:rsidR="002F3A2E">
        <w:rPr>
          <w:rFonts w:cs="Times New Roman"/>
          <w:szCs w:val="24"/>
        </w:rPr>
        <w:t>, e</w:t>
      </w:r>
      <w:r w:rsidR="002F3A2E" w:rsidRPr="002F0821">
        <w:rPr>
          <w:rFonts w:cs="Times New Roman"/>
          <w:szCs w:val="24"/>
        </w:rPr>
        <w:t>ntrenamiento de fuerza</w:t>
      </w:r>
      <w:r w:rsidR="002F3A2E">
        <w:rPr>
          <w:rFonts w:cs="Times New Roman"/>
          <w:szCs w:val="24"/>
        </w:rPr>
        <w:t xml:space="preserve">, </w:t>
      </w:r>
    </w:p>
    <w:p w14:paraId="3380EF3C" w14:textId="2D1340AC" w:rsidR="002F3A2E" w:rsidRPr="002F0821" w:rsidRDefault="00EA71AE" w:rsidP="00D47C1C">
      <w:pPr>
        <w:jc w:val="left"/>
        <w:rPr>
          <w:rFonts w:cs="Times New Roman"/>
          <w:szCs w:val="24"/>
        </w:rPr>
      </w:pPr>
      <w:r>
        <w:rPr>
          <w:rFonts w:cs="Times New Roman"/>
          <w:szCs w:val="24"/>
        </w:rPr>
        <w:t xml:space="preserve"> </w:t>
      </w:r>
      <w:r>
        <w:rPr>
          <w:rFonts w:cs="Times New Roman"/>
          <w:szCs w:val="24"/>
        </w:rPr>
        <w:tab/>
        <w:t>T</w:t>
      </w:r>
      <w:r w:rsidR="002F3A2E" w:rsidRPr="002F0821">
        <w:rPr>
          <w:rFonts w:cs="Times New Roman"/>
          <w:szCs w:val="24"/>
        </w:rPr>
        <w:t xml:space="preserve">odos estos deportes los pueden practicar sin riesgo de lesión si se toman las medidas necesarias y se dirigen de manera preventiva. </w:t>
      </w:r>
    </w:p>
    <w:p w14:paraId="74669880" w14:textId="0D5B8C0B" w:rsidR="002F3A2E" w:rsidRDefault="00EA71AE" w:rsidP="00D47C1C">
      <w:pPr>
        <w:jc w:val="left"/>
        <w:rPr>
          <w:rFonts w:cs="Times New Roman"/>
          <w:szCs w:val="24"/>
        </w:rPr>
      </w:pPr>
      <w:r>
        <w:rPr>
          <w:rFonts w:cs="Times New Roman"/>
          <w:szCs w:val="24"/>
        </w:rPr>
        <w:t xml:space="preserve"> </w:t>
      </w:r>
      <w:r>
        <w:rPr>
          <w:rFonts w:cs="Times New Roman"/>
          <w:szCs w:val="24"/>
        </w:rPr>
        <w:tab/>
      </w:r>
      <w:r w:rsidR="002F3A2E" w:rsidRPr="002F0821">
        <w:rPr>
          <w:rFonts w:cs="Times New Roman"/>
          <w:szCs w:val="24"/>
        </w:rPr>
        <w:t>Como resultado de la práctica deportiva, el adolescente en general se sentirá identificado y su actitud será positiva y tendrá un mejor desempeño en sus actividades diarias.</w:t>
      </w:r>
    </w:p>
    <w:p w14:paraId="63D0C6DB" w14:textId="7BB317B6" w:rsidR="002F3A2E" w:rsidRDefault="002F3A2E" w:rsidP="00D47C1C">
      <w:pPr>
        <w:jc w:val="left"/>
        <w:rPr>
          <w:rFonts w:cs="Times New Roman"/>
          <w:szCs w:val="24"/>
        </w:rPr>
      </w:pPr>
    </w:p>
    <w:p w14:paraId="120DE8F0" w14:textId="77777777" w:rsidR="00EA71AE" w:rsidRDefault="00EA71AE" w:rsidP="00D47C1C">
      <w:pPr>
        <w:rPr>
          <w:rFonts w:cs="Times New Roman"/>
          <w:b/>
          <w:bCs/>
          <w:szCs w:val="24"/>
        </w:rPr>
      </w:pPr>
      <w:bookmarkStart w:id="9" w:name="_Hlk39455602"/>
    </w:p>
    <w:p w14:paraId="40963AA9" w14:textId="77777777" w:rsidR="00EA71AE" w:rsidRDefault="00EA71AE" w:rsidP="00D47C1C">
      <w:pPr>
        <w:rPr>
          <w:rFonts w:cs="Times New Roman"/>
          <w:b/>
          <w:bCs/>
          <w:szCs w:val="24"/>
        </w:rPr>
      </w:pPr>
    </w:p>
    <w:p w14:paraId="05FAA2E6" w14:textId="77777777" w:rsidR="00EA71AE" w:rsidRDefault="00EA71AE" w:rsidP="00D47C1C">
      <w:pPr>
        <w:rPr>
          <w:rFonts w:cs="Times New Roman"/>
          <w:b/>
          <w:bCs/>
          <w:szCs w:val="24"/>
        </w:rPr>
      </w:pPr>
    </w:p>
    <w:p w14:paraId="12D68E06" w14:textId="77777777" w:rsidR="00EA71AE" w:rsidRDefault="00EA71AE" w:rsidP="00D47C1C">
      <w:pPr>
        <w:rPr>
          <w:rFonts w:cs="Times New Roman"/>
          <w:b/>
          <w:bCs/>
          <w:szCs w:val="24"/>
        </w:rPr>
      </w:pPr>
    </w:p>
    <w:p w14:paraId="4BE81426" w14:textId="24C7769D" w:rsidR="00EA71AE" w:rsidRPr="003A6776" w:rsidRDefault="00D45679" w:rsidP="00D47C1C">
      <w:pPr>
        <w:jc w:val="left"/>
        <w:rPr>
          <w:rFonts w:cs="Times New Roman"/>
          <w:b/>
          <w:bCs/>
          <w:szCs w:val="24"/>
        </w:rPr>
      </w:pPr>
      <w:r>
        <w:rPr>
          <w:rFonts w:cs="Times New Roman"/>
          <w:b/>
          <w:bCs/>
          <w:szCs w:val="24"/>
        </w:rPr>
        <w:t xml:space="preserve"> </w:t>
      </w:r>
      <w:r>
        <w:rPr>
          <w:rFonts w:cs="Times New Roman"/>
          <w:b/>
          <w:bCs/>
          <w:szCs w:val="24"/>
        </w:rPr>
        <w:tab/>
      </w:r>
      <w:r w:rsidR="00EA71AE" w:rsidRPr="003A6776">
        <w:rPr>
          <w:rFonts w:cs="Times New Roman"/>
          <w:b/>
          <w:bCs/>
          <w:szCs w:val="24"/>
        </w:rPr>
        <w:t xml:space="preserve">Deporte a nivel competitivo en la adolescencia </w:t>
      </w:r>
    </w:p>
    <w:bookmarkEnd w:id="9"/>
    <w:p w14:paraId="2159D44B" w14:textId="0057A604" w:rsidR="00EA71AE" w:rsidRPr="003A6776" w:rsidRDefault="00EA71AE" w:rsidP="00D47C1C">
      <w:pPr>
        <w:jc w:val="left"/>
        <w:rPr>
          <w:rFonts w:cs="Times New Roman"/>
          <w:szCs w:val="24"/>
        </w:rPr>
      </w:pPr>
      <w:r>
        <w:rPr>
          <w:rFonts w:cs="Times New Roman"/>
          <w:szCs w:val="24"/>
        </w:rPr>
        <w:t xml:space="preserve"> </w:t>
      </w:r>
      <w:r>
        <w:rPr>
          <w:rFonts w:cs="Times New Roman"/>
          <w:szCs w:val="24"/>
        </w:rPr>
        <w:tab/>
        <w:t>Se habla</w:t>
      </w:r>
      <w:r w:rsidRPr="003A6776">
        <w:rPr>
          <w:rFonts w:cs="Times New Roman"/>
          <w:szCs w:val="24"/>
        </w:rPr>
        <w:t xml:space="preserve"> de deporte a nivel competitivo cuando las competencias demandan resultados y las exigencias deportivas, psicológicas y motrices tienen un alto nivel de complejidad, por lo tanto, en la etapa de la adolescencia se debió ya de haber trabajado en las fases sensibles y haber cubierto las necesidades de los deportistas hayan tenido y cumplir los procesos de entrenamiento mediante los sistemas que se hayan utilizado para su entrenamiento deportivo. </w:t>
      </w:r>
    </w:p>
    <w:p w14:paraId="0E31F699" w14:textId="419ED734" w:rsidR="00EA71AE" w:rsidRPr="003A6776" w:rsidRDefault="00EA71AE" w:rsidP="00D47C1C">
      <w:pPr>
        <w:jc w:val="left"/>
        <w:rPr>
          <w:rFonts w:cs="Times New Roman"/>
          <w:szCs w:val="24"/>
        </w:rPr>
      </w:pPr>
      <w:r>
        <w:rPr>
          <w:rFonts w:cs="Times New Roman"/>
          <w:szCs w:val="24"/>
        </w:rPr>
        <w:t xml:space="preserve"> </w:t>
      </w:r>
      <w:r>
        <w:rPr>
          <w:rFonts w:cs="Times New Roman"/>
          <w:szCs w:val="24"/>
        </w:rPr>
        <w:tab/>
      </w:r>
      <w:r w:rsidRPr="003A6776">
        <w:rPr>
          <w:rFonts w:cs="Times New Roman"/>
          <w:szCs w:val="24"/>
        </w:rPr>
        <w:t xml:space="preserve">En la etapa de adolescencia, por lo tanto, empezamos a ver </w:t>
      </w:r>
      <w:r w:rsidR="0064196E" w:rsidRPr="003A6776">
        <w:rPr>
          <w:rFonts w:cs="Times New Roman"/>
          <w:szCs w:val="24"/>
        </w:rPr>
        <w:t>cómo</w:t>
      </w:r>
      <w:r w:rsidRPr="003A6776">
        <w:rPr>
          <w:rFonts w:cs="Times New Roman"/>
          <w:szCs w:val="24"/>
        </w:rPr>
        <w:t xml:space="preserve"> se va teniendo una especialidad deportiva ya que en esta etapa ya se define la disciplina deportiva y se enfrentan a otras personas en igualdad de condiciones y así dar resultados. </w:t>
      </w:r>
    </w:p>
    <w:p w14:paraId="6386A318" w14:textId="0ACEFE12" w:rsidR="00EA71AE" w:rsidRDefault="00EA71AE" w:rsidP="00D47C1C">
      <w:pPr>
        <w:jc w:val="left"/>
        <w:rPr>
          <w:rFonts w:cs="Times New Roman"/>
          <w:szCs w:val="24"/>
        </w:rPr>
      </w:pPr>
      <w:r>
        <w:rPr>
          <w:rFonts w:cs="Times New Roman"/>
          <w:szCs w:val="24"/>
        </w:rPr>
        <w:t xml:space="preserve"> </w:t>
      </w:r>
      <w:r>
        <w:rPr>
          <w:rFonts w:cs="Times New Roman"/>
          <w:szCs w:val="24"/>
        </w:rPr>
        <w:tab/>
      </w:r>
      <w:r w:rsidRPr="003A6776">
        <w:rPr>
          <w:rFonts w:cs="Times New Roman"/>
          <w:szCs w:val="24"/>
        </w:rPr>
        <w:t xml:space="preserve">Para que la especialización del deporte se siga generando, y que el adolescente no desista en la práctica deportiva se deben de tomar en cuenta los siguientes aspectos: </w:t>
      </w:r>
      <w:r w:rsidRPr="003A6776">
        <w:rPr>
          <w:rFonts w:cs="Times New Roman"/>
          <w:szCs w:val="24"/>
        </w:rPr>
        <w:br/>
      </w:r>
      <w:r w:rsidRPr="003A6776">
        <w:rPr>
          <w:rFonts w:cs="Times New Roman"/>
          <w:szCs w:val="24"/>
        </w:rPr>
        <w:lastRenderedPageBreak/>
        <w:t xml:space="preserve">Disfrute del Deporte </w:t>
      </w:r>
      <w:r w:rsidRPr="003A6776">
        <w:rPr>
          <w:rFonts w:cs="Times New Roman"/>
          <w:szCs w:val="24"/>
        </w:rPr>
        <w:br/>
        <w:t>Mejoría de habilidades y poder probase así mismos</w:t>
      </w:r>
      <w:r w:rsidRPr="003A6776">
        <w:rPr>
          <w:rFonts w:cs="Times New Roman"/>
          <w:szCs w:val="24"/>
        </w:rPr>
        <w:br/>
        <w:t>Sentir el sentido de pertenencia ya sea a la institución donde estudia o en el c</w:t>
      </w:r>
      <w:r w:rsidR="00BF7288">
        <w:rPr>
          <w:rFonts w:cs="Times New Roman"/>
          <w:szCs w:val="24"/>
        </w:rPr>
        <w:t>í</w:t>
      </w:r>
      <w:r w:rsidRPr="003A6776">
        <w:rPr>
          <w:rFonts w:cs="Times New Roman"/>
          <w:szCs w:val="24"/>
        </w:rPr>
        <w:t xml:space="preserve">rculo social donde se desarrolla </w:t>
      </w:r>
      <w:r w:rsidRPr="003A6776">
        <w:rPr>
          <w:rFonts w:cs="Times New Roman"/>
          <w:szCs w:val="24"/>
        </w:rPr>
        <w:br/>
        <w:t xml:space="preserve">Buena condición Física </w:t>
      </w:r>
      <w:r w:rsidRPr="003A6776">
        <w:rPr>
          <w:rFonts w:cs="Times New Roman"/>
          <w:szCs w:val="24"/>
        </w:rPr>
        <w:br/>
        <w:t xml:space="preserve">Modelación y estructura corporal </w:t>
      </w:r>
      <w:r w:rsidRPr="003A6776">
        <w:rPr>
          <w:rFonts w:cs="Times New Roman"/>
          <w:szCs w:val="24"/>
        </w:rPr>
        <w:br/>
        <w:t>Enseñanza del ganar y perder</w:t>
      </w:r>
      <w:r>
        <w:rPr>
          <w:rFonts w:cs="Times New Roman"/>
          <w:szCs w:val="24"/>
        </w:rPr>
        <w:t xml:space="preserve">. </w:t>
      </w:r>
    </w:p>
    <w:p w14:paraId="0C5EDEBB" w14:textId="77777777" w:rsidR="00EA71AE" w:rsidRDefault="00EA71AE" w:rsidP="00D47C1C">
      <w:pPr>
        <w:jc w:val="left"/>
        <w:rPr>
          <w:rFonts w:cs="Times New Roman"/>
          <w:szCs w:val="24"/>
        </w:rPr>
      </w:pPr>
    </w:p>
    <w:p w14:paraId="69B40ECD" w14:textId="77777777" w:rsidR="00EA71AE" w:rsidRDefault="00EA71AE" w:rsidP="00D47C1C">
      <w:pPr>
        <w:jc w:val="left"/>
        <w:rPr>
          <w:rFonts w:cs="Times New Roman"/>
          <w:szCs w:val="24"/>
        </w:rPr>
      </w:pPr>
    </w:p>
    <w:p w14:paraId="548985FA" w14:textId="77777777" w:rsidR="00EA71AE" w:rsidRDefault="00EA71AE" w:rsidP="00D47C1C">
      <w:pPr>
        <w:jc w:val="left"/>
        <w:rPr>
          <w:rFonts w:cs="Times New Roman"/>
          <w:szCs w:val="24"/>
        </w:rPr>
      </w:pPr>
    </w:p>
    <w:p w14:paraId="1949219C" w14:textId="77777777" w:rsidR="00EA71AE" w:rsidRDefault="00EA71AE" w:rsidP="00D47C1C">
      <w:pPr>
        <w:jc w:val="left"/>
        <w:rPr>
          <w:rFonts w:cs="Times New Roman"/>
          <w:szCs w:val="24"/>
        </w:rPr>
      </w:pPr>
    </w:p>
    <w:p w14:paraId="49130ECC" w14:textId="77777777" w:rsidR="00EA71AE" w:rsidRDefault="00EA71AE" w:rsidP="00D47C1C">
      <w:pPr>
        <w:jc w:val="left"/>
        <w:rPr>
          <w:rFonts w:cs="Times New Roman"/>
          <w:szCs w:val="24"/>
        </w:rPr>
      </w:pPr>
    </w:p>
    <w:p w14:paraId="4CCC53FA" w14:textId="77777777" w:rsidR="00EA71AE" w:rsidRDefault="00EA71AE" w:rsidP="00D47C1C">
      <w:pPr>
        <w:jc w:val="left"/>
        <w:rPr>
          <w:rFonts w:cs="Times New Roman"/>
          <w:szCs w:val="24"/>
        </w:rPr>
      </w:pPr>
    </w:p>
    <w:p w14:paraId="098B02D8" w14:textId="77777777" w:rsidR="00EA71AE" w:rsidRDefault="00EA71AE" w:rsidP="00D47C1C">
      <w:pPr>
        <w:jc w:val="left"/>
        <w:rPr>
          <w:rFonts w:cs="Times New Roman"/>
          <w:szCs w:val="24"/>
        </w:rPr>
      </w:pPr>
    </w:p>
    <w:p w14:paraId="5D7DC04A" w14:textId="77777777" w:rsidR="00EA71AE" w:rsidRDefault="00EA71AE" w:rsidP="00D47C1C">
      <w:pPr>
        <w:rPr>
          <w:rFonts w:cs="Times New Roman"/>
          <w:b/>
          <w:bCs/>
          <w:szCs w:val="24"/>
        </w:rPr>
      </w:pPr>
      <w:bookmarkStart w:id="10" w:name="_Hlk39455643"/>
    </w:p>
    <w:p w14:paraId="4F3193DA" w14:textId="3C46B239" w:rsidR="00EA71AE" w:rsidRPr="002469D2" w:rsidRDefault="00EA71AE" w:rsidP="00D47C1C">
      <w:pPr>
        <w:jc w:val="left"/>
        <w:rPr>
          <w:rFonts w:cs="Times New Roman"/>
          <w:b/>
          <w:bCs/>
          <w:szCs w:val="24"/>
        </w:rPr>
      </w:pPr>
      <w:r w:rsidRPr="002469D2">
        <w:rPr>
          <w:rFonts w:cs="Times New Roman"/>
          <w:b/>
          <w:bCs/>
          <w:szCs w:val="24"/>
        </w:rPr>
        <w:t xml:space="preserve">Gestión de actividades físicas y deportivas </w:t>
      </w:r>
    </w:p>
    <w:bookmarkEnd w:id="10"/>
    <w:p w14:paraId="3C01EAB0" w14:textId="1758B810" w:rsidR="00EA71AE" w:rsidRPr="002469D2" w:rsidRDefault="00EA71AE" w:rsidP="00D47C1C">
      <w:pPr>
        <w:jc w:val="left"/>
        <w:rPr>
          <w:rFonts w:cs="Times New Roman"/>
          <w:szCs w:val="24"/>
        </w:rPr>
      </w:pPr>
      <w:r>
        <w:rPr>
          <w:rFonts w:cs="Times New Roman"/>
          <w:szCs w:val="24"/>
        </w:rPr>
        <w:t xml:space="preserve">  </w:t>
      </w:r>
      <w:r>
        <w:rPr>
          <w:rFonts w:cs="Times New Roman"/>
          <w:szCs w:val="24"/>
        </w:rPr>
        <w:tab/>
      </w:r>
      <w:r w:rsidRPr="002469D2">
        <w:rPr>
          <w:rFonts w:cs="Times New Roman"/>
          <w:szCs w:val="24"/>
        </w:rPr>
        <w:t xml:space="preserve">La gestión como tal se define como la administración y aprovechamiento de los recursos con los que se cuenta en la empresa o algún departamento en particular. </w:t>
      </w:r>
    </w:p>
    <w:p w14:paraId="30952945" w14:textId="499F577F" w:rsidR="00EA71AE" w:rsidRPr="002469D2" w:rsidRDefault="00EA71AE" w:rsidP="00D47C1C">
      <w:pPr>
        <w:jc w:val="left"/>
        <w:rPr>
          <w:rFonts w:cs="Times New Roman"/>
          <w:szCs w:val="24"/>
        </w:rPr>
      </w:pPr>
      <w:r>
        <w:rPr>
          <w:rFonts w:cs="Times New Roman"/>
          <w:szCs w:val="24"/>
        </w:rPr>
        <w:t xml:space="preserve"> </w:t>
      </w:r>
      <w:r>
        <w:rPr>
          <w:rFonts w:cs="Times New Roman"/>
          <w:szCs w:val="24"/>
        </w:rPr>
        <w:tab/>
      </w:r>
      <w:r w:rsidRPr="002469D2">
        <w:rPr>
          <w:rFonts w:cs="Times New Roman"/>
          <w:szCs w:val="24"/>
        </w:rPr>
        <w:t xml:space="preserve">Por lo tanto, cuando se hace la planificación y gestión de proyectos que inciden en eventos o actividades deportivos se tiene que considerar los siguientes puntos. </w:t>
      </w:r>
    </w:p>
    <w:p w14:paraId="655D12E8" w14:textId="09360F02" w:rsidR="00EA71AE" w:rsidRPr="002469D2" w:rsidRDefault="00EA71AE" w:rsidP="00D47C1C">
      <w:pPr>
        <w:jc w:val="left"/>
        <w:rPr>
          <w:rFonts w:cs="Times New Roman"/>
          <w:szCs w:val="24"/>
        </w:rPr>
      </w:pPr>
      <w:r>
        <w:rPr>
          <w:rFonts w:cs="Times New Roman"/>
          <w:szCs w:val="24"/>
        </w:rPr>
        <w:t xml:space="preserve"> </w:t>
      </w:r>
      <w:r>
        <w:rPr>
          <w:rFonts w:cs="Times New Roman"/>
          <w:szCs w:val="24"/>
        </w:rPr>
        <w:tab/>
      </w:r>
      <w:r w:rsidRPr="002469D2">
        <w:rPr>
          <w:rFonts w:cs="Times New Roman"/>
          <w:szCs w:val="24"/>
        </w:rPr>
        <w:t xml:space="preserve">Se debe de conocer el entorno en el cual se piensa desarrollar los planes, por lo tanto, </w:t>
      </w:r>
      <w:r w:rsidRPr="002469D2">
        <w:rPr>
          <w:rFonts w:cs="Times New Roman"/>
          <w:szCs w:val="24"/>
        </w:rPr>
        <w:br/>
        <w:t xml:space="preserve">-Analizar las necesidades sociales </w:t>
      </w:r>
      <w:r w:rsidRPr="002469D2">
        <w:rPr>
          <w:rFonts w:cs="Times New Roman"/>
          <w:szCs w:val="24"/>
        </w:rPr>
        <w:br/>
        <w:t xml:space="preserve">-Valorar la realidad existente en materia de equipamientos con los que se cuenta </w:t>
      </w:r>
      <w:r w:rsidRPr="002469D2">
        <w:rPr>
          <w:rFonts w:cs="Times New Roman"/>
          <w:szCs w:val="24"/>
        </w:rPr>
        <w:br/>
        <w:t xml:space="preserve">-Disponibilidad de recursos humanos </w:t>
      </w:r>
      <w:r w:rsidRPr="002469D2">
        <w:rPr>
          <w:rFonts w:cs="Times New Roman"/>
          <w:szCs w:val="24"/>
        </w:rPr>
        <w:br/>
        <w:t xml:space="preserve">-Analizar los datos demográficos </w:t>
      </w:r>
      <w:r w:rsidRPr="002469D2">
        <w:rPr>
          <w:rFonts w:cs="Times New Roman"/>
          <w:szCs w:val="24"/>
        </w:rPr>
        <w:br/>
      </w:r>
    </w:p>
    <w:p w14:paraId="3EAB3C20" w14:textId="3260CE6B" w:rsidR="00EA71AE" w:rsidRPr="002469D2" w:rsidRDefault="00EA71AE" w:rsidP="00D47C1C">
      <w:pPr>
        <w:jc w:val="left"/>
        <w:rPr>
          <w:rFonts w:cs="Times New Roman"/>
          <w:szCs w:val="24"/>
        </w:rPr>
      </w:pPr>
      <w:r>
        <w:rPr>
          <w:rFonts w:cs="Times New Roman"/>
          <w:szCs w:val="24"/>
        </w:rPr>
        <w:lastRenderedPageBreak/>
        <w:t xml:space="preserve"> </w:t>
      </w:r>
      <w:r>
        <w:rPr>
          <w:rFonts w:cs="Times New Roman"/>
          <w:szCs w:val="24"/>
        </w:rPr>
        <w:tab/>
      </w:r>
      <w:r w:rsidRPr="002469D2">
        <w:rPr>
          <w:rFonts w:cs="Times New Roman"/>
          <w:szCs w:val="24"/>
        </w:rPr>
        <w:t xml:space="preserve">Acorde con las gestiones de actividades físicas, se debe de saber si será un plan a corto, mediano o largo plazo, por lo tanto, se definen ciertos criterios para saber cómo desarrollar las gestiones. </w:t>
      </w:r>
    </w:p>
    <w:p w14:paraId="4A2E7C67"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-Gran Dimensión Social. Se tiene que dirigir a todos los sectores sociales, tomando en cuenta la edad, nivel socioeconómico, cultural y sexo. </w:t>
      </w:r>
    </w:p>
    <w:p w14:paraId="74676105"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-Integración Social. Debe de incluir a los grupos vulnerables para que también participen como clientes en el plan de trabajo. </w:t>
      </w:r>
    </w:p>
    <w:p w14:paraId="3D01E258"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-Precios Populares. En caso de que se cobren las actividades por prestar el servicio, los precios deben ser moderados y acordes con el nivel económico de la comunidad en donde se piensa desarrollar el plan. </w:t>
      </w:r>
    </w:p>
    <w:p w14:paraId="0C55289B"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-Criterios Cuantitativos. Se trata de que la mayor parte de la población se inscriba y practique la actividad física </w:t>
      </w:r>
    </w:p>
    <w:p w14:paraId="3A038598"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-Fomentar el tejido asociativo. Se debe de crear lazos </w:t>
      </w:r>
      <w:proofErr w:type="spellStart"/>
      <w:r w:rsidRPr="002469D2">
        <w:rPr>
          <w:rFonts w:cs="Times New Roman"/>
          <w:szCs w:val="24"/>
        </w:rPr>
        <w:t>socioafectivos</w:t>
      </w:r>
      <w:proofErr w:type="spellEnd"/>
      <w:r w:rsidRPr="002469D2">
        <w:rPr>
          <w:rFonts w:cs="Times New Roman"/>
          <w:szCs w:val="24"/>
        </w:rPr>
        <w:t xml:space="preserve"> mediante la actividad física y los programas deportivos, así mismo en sus objetivos específicos del programa deben de tener el fomento de los valores al igual que las relaciones interpersonales </w:t>
      </w:r>
    </w:p>
    <w:p w14:paraId="3428F668"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-Consolidar y Fomentar las empresas de servicios deportivos. Si nos referimos a las actividades municipales, mediante los sistemas de seguimiento.</w:t>
      </w:r>
    </w:p>
    <w:p w14:paraId="2281B39F"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-Colaborar con Instituciones y Organismos. Se debe de conseguir una mayor financiación mediante la buena relación y correcta gestión con las empresas de la iniciativa privada.</w:t>
      </w:r>
    </w:p>
    <w:p w14:paraId="64D4AB4F"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-Programas deportivos regulares. Se tiene que seguir un seguimiento de los eventos deportivos, un ejemplo son las carreras o eventos deportivos que reúnen a grandes masas de gente</w:t>
      </w:r>
      <w:r>
        <w:rPr>
          <w:rFonts w:cs="Times New Roman"/>
          <w:szCs w:val="24"/>
        </w:rPr>
        <w:t>.</w:t>
      </w:r>
    </w:p>
    <w:p w14:paraId="4DBCD9A7" w14:textId="37E4DE6A"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-Ser abierto a nuevas tendencias. Como se sabe que la comunidad </w:t>
      </w:r>
      <w:r w:rsidR="0064196E" w:rsidRPr="002469D2">
        <w:rPr>
          <w:rFonts w:cs="Times New Roman"/>
          <w:szCs w:val="24"/>
        </w:rPr>
        <w:t>está</w:t>
      </w:r>
      <w:r w:rsidRPr="002469D2">
        <w:rPr>
          <w:rFonts w:cs="Times New Roman"/>
          <w:szCs w:val="24"/>
        </w:rPr>
        <w:t xml:space="preserve"> en constante desarrollo, por lo tanto, los eventos y la gente que los dirige y gestiona, debe de estar a la vanguardia y utilizar las nuevas tecnologías de información. </w:t>
      </w:r>
    </w:p>
    <w:p w14:paraId="60F6C158" w14:textId="77777777" w:rsidR="00EA71AE" w:rsidRPr="002469D2" w:rsidRDefault="00EA71AE" w:rsidP="00D47C1C">
      <w:pPr>
        <w:jc w:val="left"/>
        <w:rPr>
          <w:rFonts w:cs="Times New Roman"/>
          <w:szCs w:val="24"/>
        </w:rPr>
      </w:pPr>
      <w:r w:rsidRPr="002469D2">
        <w:rPr>
          <w:rFonts w:cs="Times New Roman"/>
          <w:szCs w:val="24"/>
        </w:rPr>
        <w:lastRenderedPageBreak/>
        <w:t xml:space="preserve">  </w:t>
      </w:r>
      <w:r w:rsidRPr="002469D2">
        <w:rPr>
          <w:rFonts w:cs="Times New Roman"/>
          <w:szCs w:val="24"/>
        </w:rPr>
        <w:tab/>
        <w:t xml:space="preserve">-Aprovechar los recursos naturales con los que se cuentan. Se debe de cuidar el ambiente que nos rodea ya que la podemos utilizar como instalación deportiva, esto hablando de los campos deportivos que manejan un pasto o ambiente natural.  </w:t>
      </w:r>
    </w:p>
    <w:p w14:paraId="75643976"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-Máxima Autofinanciación. Se busca que el proyecto conforme vaya creciendo y a la vez los eventos vayan teniendo popularidad, vaya así mismo mejorando en cantidad y calidad en los servicios.</w:t>
      </w:r>
    </w:p>
    <w:p w14:paraId="20FD64AC" w14:textId="77777777" w:rsidR="00EA71AE" w:rsidRPr="002469D2"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 Mecanismos de Detección de Talentos Deportivos. Esto quiere decir que los entrenadores deportivos deben de conocer los procesos correctos para la detección de tantos deportivos. </w:t>
      </w:r>
    </w:p>
    <w:p w14:paraId="340BD741" w14:textId="32925E75" w:rsidR="00EA71AE" w:rsidRDefault="00EA71AE" w:rsidP="00D47C1C">
      <w:pPr>
        <w:jc w:val="left"/>
        <w:rPr>
          <w:rFonts w:cs="Times New Roman"/>
          <w:szCs w:val="24"/>
        </w:rPr>
      </w:pPr>
      <w:r w:rsidRPr="002469D2">
        <w:rPr>
          <w:rFonts w:cs="Times New Roman"/>
          <w:szCs w:val="24"/>
        </w:rPr>
        <w:t xml:space="preserve">  </w:t>
      </w:r>
      <w:r w:rsidRPr="002469D2">
        <w:rPr>
          <w:rFonts w:cs="Times New Roman"/>
          <w:szCs w:val="24"/>
        </w:rPr>
        <w:tab/>
        <w:t xml:space="preserve">-Tener programas de capacitación continua para los trabajadores. Esto ayuda a que los trabajadores de las organizaciones deportivas sean </w:t>
      </w:r>
      <w:r w:rsidR="0064196E" w:rsidRPr="002469D2">
        <w:rPr>
          <w:rFonts w:cs="Times New Roman"/>
          <w:szCs w:val="24"/>
        </w:rPr>
        <w:t>más</w:t>
      </w:r>
      <w:r w:rsidRPr="002469D2">
        <w:rPr>
          <w:rFonts w:cs="Times New Roman"/>
          <w:szCs w:val="24"/>
        </w:rPr>
        <w:t xml:space="preserve"> eficientes y que también ofrezcan un servicio de calidad a los clientes. Por lo tanto, los directores generales de las empresas deportivas deben de capacitar a los empleados en las áreas que cada uno trabaja y especializarlos en las áreas que se desempeñan. </w:t>
      </w:r>
    </w:p>
    <w:p w14:paraId="20A19B7A" w14:textId="46DBB26B" w:rsidR="002F3A2E" w:rsidRDefault="00EA71AE" w:rsidP="00D47C1C">
      <w:pPr>
        <w:jc w:val="left"/>
        <w:rPr>
          <w:rFonts w:cs="Times New Roman"/>
          <w:szCs w:val="24"/>
        </w:rPr>
      </w:pPr>
      <w:r w:rsidRPr="003A6776">
        <w:rPr>
          <w:rFonts w:cs="Times New Roman"/>
          <w:szCs w:val="24"/>
        </w:rPr>
        <w:br/>
      </w:r>
    </w:p>
    <w:p w14:paraId="75587AA6" w14:textId="5E6632F4" w:rsidR="00EA71AE" w:rsidRDefault="00EA71AE" w:rsidP="00D47C1C">
      <w:pPr>
        <w:jc w:val="left"/>
        <w:rPr>
          <w:rFonts w:cs="Times New Roman"/>
          <w:szCs w:val="24"/>
        </w:rPr>
      </w:pPr>
    </w:p>
    <w:p w14:paraId="07332126" w14:textId="77777777" w:rsidR="00EA71AE" w:rsidRPr="00F20A01" w:rsidRDefault="00EA71AE" w:rsidP="00D47C1C">
      <w:pPr>
        <w:jc w:val="left"/>
        <w:rPr>
          <w:rFonts w:cs="Times New Roman"/>
          <w:b/>
          <w:bCs/>
          <w:szCs w:val="24"/>
        </w:rPr>
      </w:pPr>
      <w:bookmarkStart w:id="11" w:name="_Hlk39455660"/>
      <w:r w:rsidRPr="00F20A01">
        <w:rPr>
          <w:rFonts w:cs="Times New Roman"/>
          <w:b/>
          <w:bCs/>
          <w:szCs w:val="24"/>
        </w:rPr>
        <w:t xml:space="preserve">Ámbitos de actuación de la gestión deportiva </w:t>
      </w:r>
    </w:p>
    <w:bookmarkEnd w:id="11"/>
    <w:p w14:paraId="4F8B528B" w14:textId="54D7EA78" w:rsidR="00EA71AE" w:rsidRPr="00F20A01" w:rsidRDefault="00EA71AE" w:rsidP="00D47C1C">
      <w:pPr>
        <w:jc w:val="left"/>
        <w:rPr>
          <w:rFonts w:cs="Times New Roman"/>
          <w:szCs w:val="24"/>
        </w:rPr>
      </w:pPr>
      <w:r>
        <w:rPr>
          <w:rFonts w:cs="Times New Roman"/>
          <w:szCs w:val="24"/>
        </w:rPr>
        <w:t xml:space="preserve"> </w:t>
      </w:r>
      <w:r>
        <w:rPr>
          <w:rFonts w:cs="Times New Roman"/>
          <w:szCs w:val="24"/>
        </w:rPr>
        <w:tab/>
      </w:r>
      <w:r w:rsidR="006F4AC8">
        <w:rPr>
          <w:rFonts w:cs="Times New Roman"/>
          <w:szCs w:val="24"/>
        </w:rPr>
        <w:t>Se debe</w:t>
      </w:r>
      <w:r w:rsidRPr="00F20A01">
        <w:rPr>
          <w:rFonts w:cs="Times New Roman"/>
          <w:szCs w:val="24"/>
        </w:rPr>
        <w:t xml:space="preserve"> de diferenciar los diferentes ámbitos de actuación con los que cuenta la Gestión del Deporte y como beneficia cada una a sus acciones en relación con la sociedad. </w:t>
      </w:r>
    </w:p>
    <w:p w14:paraId="2EEA90FD" w14:textId="02F60C53" w:rsidR="00EA71AE" w:rsidRPr="00F20A01" w:rsidRDefault="006F4AC8" w:rsidP="00D47C1C">
      <w:pPr>
        <w:jc w:val="left"/>
        <w:rPr>
          <w:rFonts w:cs="Times New Roman"/>
          <w:szCs w:val="24"/>
        </w:rPr>
      </w:pPr>
      <w:r>
        <w:rPr>
          <w:rFonts w:cs="Times New Roman"/>
          <w:szCs w:val="24"/>
        </w:rPr>
        <w:t xml:space="preserve"> Pereira (2009) define l</w:t>
      </w:r>
      <w:r w:rsidR="00EA71AE" w:rsidRPr="00F20A01">
        <w:rPr>
          <w:rFonts w:cs="Times New Roman"/>
          <w:szCs w:val="24"/>
        </w:rPr>
        <w:t xml:space="preserve">os principales ámbitos de intervención </w:t>
      </w:r>
      <w:r>
        <w:rPr>
          <w:rFonts w:cs="Times New Roman"/>
          <w:szCs w:val="24"/>
        </w:rPr>
        <w:t xml:space="preserve">que </w:t>
      </w:r>
      <w:r w:rsidR="00EA71AE" w:rsidRPr="00F20A01">
        <w:rPr>
          <w:rFonts w:cs="Times New Roman"/>
          <w:szCs w:val="24"/>
        </w:rPr>
        <w:t xml:space="preserve">son los siguientes: </w:t>
      </w:r>
      <w:r w:rsidR="00EA71AE" w:rsidRPr="00F20A01">
        <w:rPr>
          <w:rFonts w:cs="Times New Roman"/>
          <w:szCs w:val="24"/>
        </w:rPr>
        <w:br/>
        <w:t xml:space="preserve">  </w:t>
      </w:r>
      <w:r w:rsidR="00EA71AE" w:rsidRPr="00F20A01">
        <w:rPr>
          <w:rFonts w:cs="Times New Roman"/>
          <w:szCs w:val="24"/>
        </w:rPr>
        <w:tab/>
        <w:t xml:space="preserve">-Dirección y organización de programas deportivos </w:t>
      </w:r>
      <w:r w:rsidR="00EA71AE" w:rsidRPr="00F20A01">
        <w:rPr>
          <w:rFonts w:cs="Times New Roman"/>
          <w:szCs w:val="24"/>
        </w:rPr>
        <w:br/>
        <w:t xml:space="preserve">  </w:t>
      </w:r>
      <w:r w:rsidR="00EA71AE" w:rsidRPr="00F20A01">
        <w:rPr>
          <w:rFonts w:cs="Times New Roman"/>
          <w:szCs w:val="24"/>
        </w:rPr>
        <w:tab/>
        <w:t xml:space="preserve">-Dirección de instalaciones y equipamientos deportivos </w:t>
      </w:r>
      <w:r w:rsidR="00EA71AE" w:rsidRPr="00F20A01">
        <w:rPr>
          <w:rFonts w:cs="Times New Roman"/>
          <w:szCs w:val="24"/>
        </w:rPr>
        <w:br/>
        <w:t xml:space="preserve">  </w:t>
      </w:r>
      <w:r w:rsidR="00EA71AE" w:rsidRPr="00F20A01">
        <w:rPr>
          <w:rFonts w:cs="Times New Roman"/>
          <w:szCs w:val="24"/>
        </w:rPr>
        <w:tab/>
        <w:t xml:space="preserve">-Dirección de organizaciones o entidades deportivas </w:t>
      </w:r>
      <w:r w:rsidR="00EA71AE" w:rsidRPr="00F20A01">
        <w:rPr>
          <w:rFonts w:cs="Times New Roman"/>
          <w:szCs w:val="24"/>
        </w:rPr>
        <w:br/>
        <w:t xml:space="preserve">  </w:t>
      </w:r>
      <w:r w:rsidR="00EA71AE" w:rsidRPr="00F20A01">
        <w:rPr>
          <w:rFonts w:cs="Times New Roman"/>
          <w:szCs w:val="24"/>
        </w:rPr>
        <w:tab/>
        <w:t xml:space="preserve">-Técnico Deportivo de las Administraciones Deportivas Publicas </w:t>
      </w:r>
    </w:p>
    <w:p w14:paraId="77C9025D" w14:textId="77777777" w:rsidR="00EA71AE" w:rsidRPr="00F20A01" w:rsidRDefault="00EA71AE" w:rsidP="00D47C1C">
      <w:pPr>
        <w:jc w:val="left"/>
        <w:rPr>
          <w:rFonts w:cs="Times New Roman"/>
          <w:szCs w:val="24"/>
        </w:rPr>
      </w:pPr>
    </w:p>
    <w:p w14:paraId="756C9C6C" w14:textId="77777777" w:rsidR="00EA71AE" w:rsidRPr="00F20A01" w:rsidRDefault="00EA71AE" w:rsidP="00D47C1C">
      <w:pPr>
        <w:jc w:val="left"/>
        <w:rPr>
          <w:rFonts w:cs="Times New Roman"/>
          <w:szCs w:val="24"/>
        </w:rPr>
      </w:pPr>
      <w:r w:rsidRPr="00F20A01">
        <w:rPr>
          <w:rFonts w:cs="Times New Roman"/>
          <w:szCs w:val="24"/>
        </w:rPr>
        <w:t xml:space="preserve">Dirección y Organizaciones de Programas Deportivos. </w:t>
      </w:r>
    </w:p>
    <w:p w14:paraId="62B9D823" w14:textId="77777777" w:rsidR="00EA71AE" w:rsidRPr="00F20A01" w:rsidRDefault="00EA71AE" w:rsidP="00D47C1C">
      <w:pPr>
        <w:jc w:val="left"/>
        <w:rPr>
          <w:rFonts w:cs="Times New Roman"/>
          <w:szCs w:val="24"/>
        </w:rPr>
      </w:pPr>
      <w:r w:rsidRPr="00F20A01">
        <w:rPr>
          <w:rFonts w:cs="Times New Roman"/>
          <w:szCs w:val="24"/>
        </w:rPr>
        <w:lastRenderedPageBreak/>
        <w:t xml:space="preserve">Se trata del tipo de evento al cual nos vamos a dedicar a gestionar, mediante planes de acción el cual nos lleve al éxito rotundo del proyecto el cual el gestor está organizando o planeando. Estos tipos de programas deportivos se pueden dividir en los siguientes tipos: </w:t>
      </w:r>
    </w:p>
    <w:p w14:paraId="0EA5AF21" w14:textId="77777777" w:rsidR="00EA71AE" w:rsidRPr="00F20A01" w:rsidRDefault="00EA71AE" w:rsidP="00D47C1C">
      <w:pPr>
        <w:jc w:val="left"/>
        <w:rPr>
          <w:rFonts w:cs="Times New Roman"/>
          <w:szCs w:val="24"/>
        </w:rPr>
      </w:pPr>
      <w:r w:rsidRPr="00F20A01">
        <w:rPr>
          <w:rFonts w:cs="Times New Roman"/>
          <w:szCs w:val="24"/>
        </w:rPr>
        <w:t xml:space="preserve">  </w:t>
      </w:r>
      <w:r w:rsidRPr="00F20A01">
        <w:rPr>
          <w:rFonts w:cs="Times New Roman"/>
          <w:szCs w:val="24"/>
        </w:rPr>
        <w:tab/>
        <w:t xml:space="preserve">-Espectáculo deportivo </w:t>
      </w:r>
      <w:r w:rsidRPr="00F20A01">
        <w:rPr>
          <w:rFonts w:cs="Times New Roman"/>
          <w:szCs w:val="24"/>
        </w:rPr>
        <w:br/>
        <w:t xml:space="preserve">  </w:t>
      </w:r>
      <w:r w:rsidRPr="00F20A01">
        <w:rPr>
          <w:rFonts w:cs="Times New Roman"/>
          <w:szCs w:val="24"/>
        </w:rPr>
        <w:tab/>
        <w:t xml:space="preserve">-Actividad o competición de rendimiento </w:t>
      </w:r>
      <w:r w:rsidRPr="00F20A01">
        <w:rPr>
          <w:rFonts w:cs="Times New Roman"/>
          <w:szCs w:val="24"/>
        </w:rPr>
        <w:br/>
        <w:t xml:space="preserve">  </w:t>
      </w:r>
      <w:r w:rsidRPr="00F20A01">
        <w:rPr>
          <w:rFonts w:cs="Times New Roman"/>
          <w:szCs w:val="24"/>
        </w:rPr>
        <w:tab/>
        <w:t xml:space="preserve">-Actividades o competición de participación </w:t>
      </w:r>
    </w:p>
    <w:p w14:paraId="053C347F" w14:textId="77777777" w:rsidR="00EA71AE" w:rsidRPr="00F20A01" w:rsidRDefault="00EA71AE" w:rsidP="00D47C1C">
      <w:pPr>
        <w:jc w:val="left"/>
        <w:rPr>
          <w:rFonts w:cs="Times New Roman"/>
          <w:szCs w:val="24"/>
        </w:rPr>
      </w:pPr>
      <w:r w:rsidRPr="00F20A01">
        <w:rPr>
          <w:rFonts w:cs="Times New Roman"/>
          <w:szCs w:val="24"/>
        </w:rPr>
        <w:t xml:space="preserve">El gestor también tiene la tarea de realizar todo tipo de actividades y a la vez supervisarlas, por lo tanto, no se puede solamente limitar al ámbito deportivo, sino que también el gestor de deporte puede adentrarse hacia otro tipo de eventos, como los siguientes: </w:t>
      </w:r>
    </w:p>
    <w:p w14:paraId="71B6A5C1" w14:textId="77777777" w:rsidR="00EA71AE" w:rsidRPr="00F20A01" w:rsidRDefault="00EA71AE" w:rsidP="00D47C1C">
      <w:pPr>
        <w:jc w:val="left"/>
        <w:rPr>
          <w:rFonts w:cs="Times New Roman"/>
          <w:szCs w:val="24"/>
        </w:rPr>
      </w:pPr>
      <w:r w:rsidRPr="00F20A01">
        <w:rPr>
          <w:rFonts w:cs="Times New Roman"/>
          <w:szCs w:val="24"/>
        </w:rPr>
        <w:t xml:space="preserve">  </w:t>
      </w:r>
      <w:r w:rsidRPr="00F20A01">
        <w:rPr>
          <w:rFonts w:cs="Times New Roman"/>
          <w:szCs w:val="24"/>
        </w:rPr>
        <w:tab/>
        <w:t xml:space="preserve">-Programas de actividad física y recreación en hoteles </w:t>
      </w:r>
      <w:r w:rsidRPr="00F20A01">
        <w:rPr>
          <w:rFonts w:cs="Times New Roman"/>
          <w:szCs w:val="24"/>
        </w:rPr>
        <w:br/>
        <w:t xml:space="preserve">  </w:t>
      </w:r>
      <w:r w:rsidRPr="00F20A01">
        <w:rPr>
          <w:rFonts w:cs="Times New Roman"/>
          <w:szCs w:val="24"/>
        </w:rPr>
        <w:tab/>
        <w:t xml:space="preserve">-Programas deportivos en el turismo rural </w:t>
      </w:r>
      <w:r w:rsidRPr="00F20A01">
        <w:rPr>
          <w:rFonts w:cs="Times New Roman"/>
          <w:szCs w:val="24"/>
        </w:rPr>
        <w:br/>
        <w:t xml:space="preserve">   </w:t>
      </w:r>
      <w:r w:rsidRPr="00F20A01">
        <w:rPr>
          <w:rFonts w:cs="Times New Roman"/>
          <w:szCs w:val="24"/>
        </w:rPr>
        <w:tab/>
        <w:t xml:space="preserve">-Programas de actividad física en balnearios </w:t>
      </w:r>
      <w:r w:rsidRPr="00F20A01">
        <w:rPr>
          <w:rFonts w:cs="Times New Roman"/>
          <w:szCs w:val="24"/>
        </w:rPr>
        <w:br/>
        <w:t xml:space="preserve">  </w:t>
      </w:r>
      <w:r w:rsidRPr="00F20A01">
        <w:rPr>
          <w:rFonts w:cs="Times New Roman"/>
          <w:szCs w:val="24"/>
        </w:rPr>
        <w:tab/>
        <w:t xml:space="preserve">-Programas de actividad física en campamentos y/o albergues </w:t>
      </w:r>
      <w:r w:rsidRPr="00F20A01">
        <w:rPr>
          <w:rFonts w:cs="Times New Roman"/>
          <w:szCs w:val="24"/>
        </w:rPr>
        <w:br/>
        <w:t xml:space="preserve">  </w:t>
      </w:r>
      <w:r w:rsidRPr="00F20A01">
        <w:rPr>
          <w:rFonts w:cs="Times New Roman"/>
          <w:szCs w:val="24"/>
        </w:rPr>
        <w:tab/>
        <w:t xml:space="preserve">-Programas de tecnificación deportiva </w:t>
      </w:r>
      <w:r w:rsidRPr="00F20A01">
        <w:rPr>
          <w:rFonts w:cs="Times New Roman"/>
          <w:szCs w:val="24"/>
        </w:rPr>
        <w:br/>
        <w:t xml:space="preserve">  </w:t>
      </w:r>
      <w:r w:rsidRPr="00F20A01">
        <w:rPr>
          <w:rFonts w:cs="Times New Roman"/>
          <w:szCs w:val="24"/>
        </w:rPr>
        <w:tab/>
        <w:t>-Programas de actividad física en centros geriátricos</w:t>
      </w:r>
    </w:p>
    <w:p w14:paraId="11BDB633" w14:textId="77777777" w:rsidR="00EA71AE" w:rsidRDefault="00EA71AE" w:rsidP="00D47C1C">
      <w:pPr>
        <w:jc w:val="left"/>
        <w:rPr>
          <w:rFonts w:cs="Times New Roman"/>
          <w:szCs w:val="24"/>
        </w:rPr>
      </w:pPr>
    </w:p>
    <w:p w14:paraId="5FC77431" w14:textId="01A25B9D" w:rsidR="003869FD" w:rsidRPr="00F20A01"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Dirección de instalaciones y equipamientos deportivos. </w:t>
      </w:r>
    </w:p>
    <w:p w14:paraId="01C16AC6" w14:textId="61D6008A" w:rsidR="003869FD" w:rsidRPr="00F20A01"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Son los centros deportivos que podemos ver en la ciudad, son de carácter público, es decir, donde está abierto a la comunidad en general y en la mayoría de los casos ofertan actividades de recreación y son de carácter gratuito, o en caso de que se cobre, son precios que se ajustan a los ingresos salariales de la comunidad en la cual este situado. </w:t>
      </w:r>
    </w:p>
    <w:p w14:paraId="7429E1C7" w14:textId="405EC265" w:rsidR="003869FD" w:rsidRPr="00F20A01"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También tenemos las instalaciones privadas, donde se paga una inscripción, mensualidad y en algunas ocasiones se paga una anualidad, estos centros en su mayoría son clubes deportivos o gimnasios privados de paga, los precios son en su mayoría elevados y están dirigidos a un nivel socioeconómico más elevado por lo general. </w:t>
      </w:r>
    </w:p>
    <w:p w14:paraId="05C783D0" w14:textId="59BE6C4B" w:rsidR="003869FD" w:rsidRPr="00F20A01"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Los grupos de agrupación en las cuales se pueden dividir son: </w:t>
      </w:r>
    </w:p>
    <w:p w14:paraId="521877FC" w14:textId="77777777" w:rsidR="003869FD" w:rsidRPr="00F20A01" w:rsidRDefault="003869FD" w:rsidP="00D47C1C">
      <w:pPr>
        <w:jc w:val="left"/>
        <w:rPr>
          <w:rFonts w:cs="Times New Roman"/>
          <w:szCs w:val="24"/>
        </w:rPr>
      </w:pPr>
      <w:r w:rsidRPr="00F20A01">
        <w:rPr>
          <w:rFonts w:cs="Times New Roman"/>
          <w:szCs w:val="24"/>
        </w:rPr>
        <w:lastRenderedPageBreak/>
        <w:t xml:space="preserve">   </w:t>
      </w:r>
      <w:r w:rsidRPr="00F20A01">
        <w:rPr>
          <w:rFonts w:cs="Times New Roman"/>
          <w:szCs w:val="24"/>
        </w:rPr>
        <w:tab/>
        <w:t xml:space="preserve">-Instalaciones al aire libre </w:t>
      </w:r>
      <w:r w:rsidRPr="00F20A01">
        <w:rPr>
          <w:rFonts w:cs="Times New Roman"/>
          <w:szCs w:val="24"/>
        </w:rPr>
        <w:br/>
        <w:t xml:space="preserve">  </w:t>
      </w:r>
      <w:r w:rsidRPr="00F20A01">
        <w:rPr>
          <w:rFonts w:cs="Times New Roman"/>
          <w:szCs w:val="24"/>
        </w:rPr>
        <w:tab/>
        <w:t xml:space="preserve">-Instalaciones cubiertas convencionales </w:t>
      </w:r>
      <w:r w:rsidRPr="00F20A01">
        <w:rPr>
          <w:rFonts w:cs="Times New Roman"/>
          <w:szCs w:val="24"/>
        </w:rPr>
        <w:br/>
        <w:t xml:space="preserve">  </w:t>
      </w:r>
      <w:r w:rsidRPr="00F20A01">
        <w:rPr>
          <w:rFonts w:cs="Times New Roman"/>
          <w:szCs w:val="24"/>
        </w:rPr>
        <w:tab/>
        <w:t xml:space="preserve">-Parques acuáticos/piscinas </w:t>
      </w:r>
      <w:r w:rsidRPr="00F20A01">
        <w:rPr>
          <w:rFonts w:cs="Times New Roman"/>
          <w:szCs w:val="24"/>
        </w:rPr>
        <w:br/>
        <w:t xml:space="preserve">  </w:t>
      </w:r>
      <w:r w:rsidRPr="00F20A01">
        <w:rPr>
          <w:rFonts w:cs="Times New Roman"/>
          <w:szCs w:val="24"/>
        </w:rPr>
        <w:tab/>
        <w:t xml:space="preserve">-Pabellones multiusos </w:t>
      </w:r>
      <w:r w:rsidRPr="00F20A01">
        <w:rPr>
          <w:rFonts w:cs="Times New Roman"/>
          <w:szCs w:val="24"/>
        </w:rPr>
        <w:br/>
        <w:t xml:space="preserve">  </w:t>
      </w:r>
      <w:r w:rsidRPr="00F20A01">
        <w:rPr>
          <w:rFonts w:cs="Times New Roman"/>
          <w:szCs w:val="24"/>
        </w:rPr>
        <w:tab/>
        <w:t xml:space="preserve">-Puertos deportivos </w:t>
      </w:r>
      <w:r w:rsidRPr="00F20A01">
        <w:rPr>
          <w:rFonts w:cs="Times New Roman"/>
          <w:szCs w:val="24"/>
        </w:rPr>
        <w:br/>
        <w:t xml:space="preserve">  </w:t>
      </w:r>
      <w:r w:rsidRPr="00F20A01">
        <w:rPr>
          <w:rFonts w:cs="Times New Roman"/>
          <w:szCs w:val="24"/>
        </w:rPr>
        <w:tab/>
        <w:t xml:space="preserve">-Otro tipo de instalaciones singulares </w:t>
      </w:r>
    </w:p>
    <w:p w14:paraId="0FBFEBF2" w14:textId="77777777" w:rsidR="003869FD" w:rsidRPr="00F20A01" w:rsidRDefault="003869FD" w:rsidP="00D47C1C">
      <w:pPr>
        <w:jc w:val="left"/>
        <w:rPr>
          <w:rFonts w:cs="Times New Roman"/>
          <w:szCs w:val="24"/>
        </w:rPr>
      </w:pPr>
    </w:p>
    <w:p w14:paraId="50CB5DE2" w14:textId="268D63C3" w:rsidR="003869FD" w:rsidRPr="00F20A01"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Dirección de organizaciones o entidades deportivas. </w:t>
      </w:r>
    </w:p>
    <w:p w14:paraId="24DD7F12" w14:textId="570222E1" w:rsidR="003869FD" w:rsidRPr="00F20A01" w:rsidRDefault="002B6AC1" w:rsidP="00D47C1C">
      <w:pPr>
        <w:jc w:val="left"/>
        <w:rPr>
          <w:rFonts w:cs="Times New Roman"/>
          <w:szCs w:val="24"/>
        </w:rPr>
      </w:pPr>
      <w:r>
        <w:rPr>
          <w:rFonts w:cs="Times New Roman"/>
          <w:szCs w:val="24"/>
        </w:rPr>
        <w:t xml:space="preserve"> </w:t>
      </w:r>
      <w:r>
        <w:rPr>
          <w:rFonts w:cs="Times New Roman"/>
          <w:szCs w:val="24"/>
        </w:rPr>
        <w:tab/>
      </w:r>
      <w:r w:rsidR="003869FD" w:rsidRPr="00F20A01">
        <w:rPr>
          <w:rFonts w:cs="Times New Roman"/>
          <w:szCs w:val="24"/>
        </w:rPr>
        <w:t xml:space="preserve">Como se dijo en el subtema anterior, las entidades deportivas se dividen en dos tipos, de carácter público y privado, por los tanto se dan a continuación ejemplos de cada uno de estos dos tipos de organizaciones. </w:t>
      </w:r>
    </w:p>
    <w:p w14:paraId="60609274" w14:textId="132B4F72" w:rsidR="003869FD" w:rsidRPr="00F20A01"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Organizaciones Públicas: </w:t>
      </w:r>
      <w:r w:rsidRPr="00F20A01">
        <w:rPr>
          <w:rFonts w:cs="Times New Roman"/>
          <w:szCs w:val="24"/>
        </w:rPr>
        <w:br/>
        <w:t xml:space="preserve"> -Organismos autónomos locales </w:t>
      </w:r>
      <w:r w:rsidRPr="00F20A01">
        <w:rPr>
          <w:rFonts w:cs="Times New Roman"/>
          <w:szCs w:val="24"/>
        </w:rPr>
        <w:br/>
        <w:t xml:space="preserve">  -Servicios deportivos locales </w:t>
      </w:r>
      <w:r w:rsidRPr="00F20A01">
        <w:rPr>
          <w:rFonts w:cs="Times New Roman"/>
          <w:szCs w:val="24"/>
        </w:rPr>
        <w:br/>
        <w:t xml:space="preserve">  -Servicios deportivos universitarios </w:t>
      </w:r>
      <w:r w:rsidRPr="00F20A01">
        <w:rPr>
          <w:rFonts w:cs="Times New Roman"/>
          <w:szCs w:val="24"/>
        </w:rPr>
        <w:br/>
        <w:t xml:space="preserve"> -Entidades públicas empresariales </w:t>
      </w:r>
    </w:p>
    <w:p w14:paraId="73DF5FD4" w14:textId="77777777" w:rsidR="003869FD" w:rsidRPr="00F20A01" w:rsidRDefault="003869FD" w:rsidP="00D47C1C">
      <w:pPr>
        <w:jc w:val="left"/>
        <w:rPr>
          <w:rFonts w:cs="Times New Roman"/>
          <w:szCs w:val="24"/>
        </w:rPr>
      </w:pPr>
    </w:p>
    <w:p w14:paraId="5B6C333D" w14:textId="77777777" w:rsidR="003869FD" w:rsidRDefault="003869FD" w:rsidP="00D47C1C">
      <w:pPr>
        <w:jc w:val="left"/>
        <w:rPr>
          <w:rFonts w:cs="Times New Roman"/>
          <w:szCs w:val="24"/>
        </w:rPr>
      </w:pPr>
      <w:r w:rsidRPr="00F20A01">
        <w:rPr>
          <w:rFonts w:cs="Times New Roman"/>
          <w:szCs w:val="24"/>
        </w:rPr>
        <w:t xml:space="preserve">Organizaciones Privadas o Empresariales: </w:t>
      </w:r>
      <w:r w:rsidRPr="00F20A01">
        <w:rPr>
          <w:rFonts w:cs="Times New Roman"/>
          <w:szCs w:val="24"/>
        </w:rPr>
        <w:br/>
        <w:t xml:space="preserve">   </w:t>
      </w:r>
      <w:r w:rsidRPr="00F20A01">
        <w:rPr>
          <w:rFonts w:cs="Times New Roman"/>
          <w:szCs w:val="24"/>
        </w:rPr>
        <w:tab/>
        <w:t xml:space="preserve">-Gimnasios y grandes complejos deportivos </w:t>
      </w:r>
      <w:r w:rsidRPr="00F20A01">
        <w:rPr>
          <w:rFonts w:cs="Times New Roman"/>
          <w:szCs w:val="24"/>
        </w:rPr>
        <w:br/>
        <w:t xml:space="preserve">  </w:t>
      </w:r>
      <w:r w:rsidRPr="00F20A01">
        <w:rPr>
          <w:rFonts w:cs="Times New Roman"/>
          <w:szCs w:val="24"/>
        </w:rPr>
        <w:tab/>
        <w:t xml:space="preserve">-Empresas de servicios deportivos </w:t>
      </w:r>
      <w:r w:rsidRPr="00F20A01">
        <w:rPr>
          <w:rFonts w:cs="Times New Roman"/>
          <w:szCs w:val="24"/>
        </w:rPr>
        <w:br/>
        <w:t xml:space="preserve">  </w:t>
      </w:r>
      <w:r w:rsidRPr="00F20A01">
        <w:rPr>
          <w:rFonts w:cs="Times New Roman"/>
          <w:szCs w:val="24"/>
        </w:rPr>
        <w:tab/>
        <w:t xml:space="preserve">-Sociedades anónimas deportivas </w:t>
      </w:r>
    </w:p>
    <w:p w14:paraId="60F6824D" w14:textId="77777777" w:rsidR="003869FD" w:rsidRPr="00F20A01" w:rsidRDefault="003869FD" w:rsidP="00D47C1C">
      <w:pPr>
        <w:jc w:val="left"/>
        <w:rPr>
          <w:rFonts w:cs="Times New Roman"/>
          <w:szCs w:val="24"/>
        </w:rPr>
      </w:pPr>
    </w:p>
    <w:p w14:paraId="6BF1A753" w14:textId="59F5102D" w:rsidR="003869FD" w:rsidRPr="00F20A01" w:rsidRDefault="002B6AC1" w:rsidP="00D47C1C">
      <w:pPr>
        <w:jc w:val="left"/>
        <w:rPr>
          <w:rFonts w:cs="Times New Roman"/>
          <w:szCs w:val="24"/>
        </w:rPr>
      </w:pPr>
      <w:r>
        <w:rPr>
          <w:rFonts w:cs="Times New Roman"/>
          <w:szCs w:val="24"/>
        </w:rPr>
        <w:t xml:space="preserve">  </w:t>
      </w:r>
      <w:r>
        <w:rPr>
          <w:rFonts w:cs="Times New Roman"/>
          <w:szCs w:val="24"/>
        </w:rPr>
        <w:tab/>
      </w:r>
      <w:r w:rsidR="003869FD">
        <w:rPr>
          <w:rFonts w:cs="Times New Roman"/>
          <w:szCs w:val="24"/>
        </w:rPr>
        <w:t>Se menciona</w:t>
      </w:r>
      <w:r w:rsidR="003869FD" w:rsidRPr="00F20A01">
        <w:rPr>
          <w:rFonts w:cs="Times New Roman"/>
          <w:szCs w:val="24"/>
        </w:rPr>
        <w:t xml:space="preserve"> un tercer tipo de organización, la cual se denomina como “Sector Privado no Lucrativo” en este tipo de organización podemos encontrar los siguientes organismos: </w:t>
      </w:r>
      <w:r w:rsidR="003869FD" w:rsidRPr="00F20A01">
        <w:rPr>
          <w:rFonts w:cs="Times New Roman"/>
          <w:szCs w:val="24"/>
        </w:rPr>
        <w:br/>
        <w:t xml:space="preserve">  </w:t>
      </w:r>
      <w:r w:rsidR="003869FD" w:rsidRPr="00F20A01">
        <w:rPr>
          <w:rFonts w:cs="Times New Roman"/>
          <w:szCs w:val="24"/>
        </w:rPr>
        <w:tab/>
        <w:t xml:space="preserve">-Clubes Deportivos </w:t>
      </w:r>
      <w:r w:rsidR="003869FD" w:rsidRPr="00F20A01">
        <w:rPr>
          <w:rFonts w:cs="Times New Roman"/>
          <w:szCs w:val="24"/>
        </w:rPr>
        <w:br/>
        <w:t xml:space="preserve">  </w:t>
      </w:r>
      <w:r w:rsidR="003869FD" w:rsidRPr="00F20A01">
        <w:rPr>
          <w:rFonts w:cs="Times New Roman"/>
          <w:szCs w:val="24"/>
        </w:rPr>
        <w:tab/>
        <w:t xml:space="preserve">-Federaciones Deportivas </w:t>
      </w:r>
      <w:r w:rsidR="003869FD" w:rsidRPr="00F20A01">
        <w:rPr>
          <w:rFonts w:cs="Times New Roman"/>
          <w:szCs w:val="24"/>
        </w:rPr>
        <w:br/>
        <w:t xml:space="preserve">  </w:t>
      </w:r>
      <w:r w:rsidR="003869FD" w:rsidRPr="00F20A01">
        <w:rPr>
          <w:rFonts w:cs="Times New Roman"/>
          <w:szCs w:val="24"/>
        </w:rPr>
        <w:tab/>
        <w:t xml:space="preserve">-Fundaciones Deportivas </w:t>
      </w:r>
    </w:p>
    <w:p w14:paraId="30AD15D0" w14:textId="77777777" w:rsidR="003869FD" w:rsidRPr="00F20A01" w:rsidRDefault="003869FD" w:rsidP="00D47C1C">
      <w:pPr>
        <w:jc w:val="left"/>
        <w:rPr>
          <w:rFonts w:cs="Times New Roman"/>
          <w:szCs w:val="24"/>
        </w:rPr>
      </w:pPr>
    </w:p>
    <w:p w14:paraId="7B2A8D5F" w14:textId="1E824DFF" w:rsidR="003869FD" w:rsidRPr="00F20A01" w:rsidRDefault="002B6AC1" w:rsidP="00D47C1C">
      <w:pPr>
        <w:jc w:val="left"/>
        <w:rPr>
          <w:rFonts w:cs="Times New Roman"/>
          <w:szCs w:val="24"/>
        </w:rPr>
      </w:pPr>
      <w:r>
        <w:rPr>
          <w:rFonts w:cs="Times New Roman"/>
          <w:szCs w:val="24"/>
        </w:rPr>
        <w:lastRenderedPageBreak/>
        <w:t xml:space="preserve">  </w:t>
      </w:r>
      <w:r>
        <w:rPr>
          <w:rFonts w:cs="Times New Roman"/>
          <w:szCs w:val="24"/>
        </w:rPr>
        <w:tab/>
      </w:r>
      <w:r w:rsidR="003869FD" w:rsidRPr="00F20A01">
        <w:rPr>
          <w:rFonts w:cs="Times New Roman"/>
          <w:szCs w:val="24"/>
        </w:rPr>
        <w:t xml:space="preserve">Técnico Deportivo de las Administraciones Deportivas Publicas. </w:t>
      </w:r>
    </w:p>
    <w:p w14:paraId="2A7E7A49" w14:textId="2B4256F0" w:rsidR="003869FD" w:rsidRDefault="003869FD" w:rsidP="00D47C1C">
      <w:pPr>
        <w:jc w:val="left"/>
        <w:rPr>
          <w:rFonts w:cs="Times New Roman"/>
          <w:szCs w:val="24"/>
        </w:rPr>
      </w:pPr>
      <w:r>
        <w:rPr>
          <w:rFonts w:cs="Times New Roman"/>
          <w:szCs w:val="24"/>
        </w:rPr>
        <w:t xml:space="preserve"> </w:t>
      </w:r>
      <w:r>
        <w:rPr>
          <w:rFonts w:cs="Times New Roman"/>
          <w:szCs w:val="24"/>
        </w:rPr>
        <w:tab/>
      </w:r>
      <w:r w:rsidRPr="00F20A01">
        <w:rPr>
          <w:rFonts w:cs="Times New Roman"/>
          <w:szCs w:val="24"/>
        </w:rPr>
        <w:t xml:space="preserve">Este puesto, el que sea denominado con este puesto, se entiende por las personas las cuales están encargadas de la administración u organización de unidades deportivas, esto lo vemos muy seguido en los gimnasios municipales, donde hay un responsable de la unidad deportiva. </w:t>
      </w:r>
    </w:p>
    <w:p w14:paraId="2B0DFF38" w14:textId="5304CC80" w:rsidR="003869FD" w:rsidRDefault="003869FD" w:rsidP="00D47C1C">
      <w:pPr>
        <w:jc w:val="left"/>
        <w:rPr>
          <w:rFonts w:cs="Times New Roman"/>
          <w:szCs w:val="24"/>
        </w:rPr>
      </w:pPr>
    </w:p>
    <w:p w14:paraId="7A263D70" w14:textId="01A92125" w:rsidR="003869FD" w:rsidRDefault="003869FD" w:rsidP="00D47C1C">
      <w:pPr>
        <w:jc w:val="left"/>
        <w:rPr>
          <w:rFonts w:cs="Times New Roman"/>
          <w:szCs w:val="24"/>
        </w:rPr>
      </w:pPr>
    </w:p>
    <w:p w14:paraId="5069395E" w14:textId="6FCABC70" w:rsidR="003869FD" w:rsidRDefault="003869FD" w:rsidP="00D47C1C">
      <w:pPr>
        <w:jc w:val="left"/>
        <w:rPr>
          <w:rFonts w:cs="Times New Roman"/>
          <w:szCs w:val="24"/>
        </w:rPr>
      </w:pPr>
    </w:p>
    <w:p w14:paraId="4FAC1291" w14:textId="17512483" w:rsidR="003869FD" w:rsidRDefault="003869FD" w:rsidP="00D47C1C">
      <w:pPr>
        <w:jc w:val="left"/>
        <w:rPr>
          <w:rFonts w:cs="Times New Roman"/>
          <w:szCs w:val="24"/>
        </w:rPr>
      </w:pPr>
    </w:p>
    <w:p w14:paraId="1EF27548" w14:textId="568A0DC4" w:rsidR="003869FD" w:rsidRDefault="003869FD" w:rsidP="00D47C1C">
      <w:pPr>
        <w:jc w:val="left"/>
        <w:rPr>
          <w:rFonts w:cs="Times New Roman"/>
          <w:szCs w:val="24"/>
        </w:rPr>
      </w:pPr>
    </w:p>
    <w:p w14:paraId="093F0467" w14:textId="5198A1FB" w:rsidR="003869FD" w:rsidRDefault="003869FD" w:rsidP="00D47C1C">
      <w:pPr>
        <w:jc w:val="left"/>
        <w:rPr>
          <w:rFonts w:cs="Times New Roman"/>
          <w:szCs w:val="24"/>
        </w:rPr>
      </w:pPr>
    </w:p>
    <w:p w14:paraId="678B0DB9" w14:textId="5C9A4F7E" w:rsidR="003869FD" w:rsidRDefault="003869FD" w:rsidP="00D47C1C">
      <w:pPr>
        <w:jc w:val="left"/>
        <w:rPr>
          <w:rFonts w:cs="Times New Roman"/>
          <w:szCs w:val="24"/>
        </w:rPr>
      </w:pPr>
    </w:p>
    <w:p w14:paraId="26E87416" w14:textId="3EBA2544" w:rsidR="003869FD" w:rsidRDefault="003869FD" w:rsidP="00D47C1C">
      <w:pPr>
        <w:jc w:val="left"/>
        <w:rPr>
          <w:rFonts w:cs="Times New Roman"/>
          <w:szCs w:val="24"/>
        </w:rPr>
      </w:pPr>
    </w:p>
    <w:p w14:paraId="0634812A" w14:textId="274BEB78" w:rsidR="003869FD" w:rsidRDefault="003869FD" w:rsidP="00D47C1C">
      <w:pPr>
        <w:jc w:val="left"/>
        <w:rPr>
          <w:rFonts w:cs="Times New Roman"/>
          <w:szCs w:val="24"/>
        </w:rPr>
      </w:pPr>
    </w:p>
    <w:p w14:paraId="269531D0" w14:textId="44A4BC86" w:rsidR="003869FD" w:rsidRDefault="003869FD" w:rsidP="00D47C1C">
      <w:pPr>
        <w:jc w:val="left"/>
        <w:rPr>
          <w:rFonts w:cs="Times New Roman"/>
          <w:szCs w:val="24"/>
        </w:rPr>
      </w:pPr>
    </w:p>
    <w:p w14:paraId="201C02AC" w14:textId="74CCEB7B" w:rsidR="003869FD" w:rsidRPr="009558C9" w:rsidRDefault="002B6AC1" w:rsidP="00D47C1C">
      <w:pPr>
        <w:rPr>
          <w:rFonts w:cs="Times New Roman"/>
          <w:b/>
          <w:bCs/>
          <w:szCs w:val="24"/>
        </w:rPr>
      </w:pPr>
      <w:bookmarkStart w:id="12" w:name="_Hlk39455682"/>
      <w:r>
        <w:rPr>
          <w:rFonts w:cs="Times New Roman"/>
          <w:b/>
          <w:bCs/>
          <w:szCs w:val="24"/>
        </w:rPr>
        <w:t xml:space="preserve">  </w:t>
      </w:r>
      <w:r>
        <w:rPr>
          <w:rFonts w:cs="Times New Roman"/>
          <w:b/>
          <w:bCs/>
          <w:szCs w:val="24"/>
        </w:rPr>
        <w:tab/>
      </w:r>
      <w:r w:rsidR="003869FD" w:rsidRPr="009558C9">
        <w:rPr>
          <w:rFonts w:cs="Times New Roman"/>
          <w:b/>
          <w:bCs/>
          <w:szCs w:val="24"/>
        </w:rPr>
        <w:t>Actividades del Gestor Deportivo</w:t>
      </w:r>
    </w:p>
    <w:bookmarkEnd w:id="12"/>
    <w:p w14:paraId="6D9F547A" w14:textId="61E32BB5" w:rsidR="003869FD" w:rsidRPr="009558C9" w:rsidRDefault="002B6AC1" w:rsidP="00D47C1C">
      <w:pPr>
        <w:rPr>
          <w:rFonts w:cs="Times New Roman"/>
          <w:szCs w:val="24"/>
        </w:rPr>
      </w:pPr>
      <w:r>
        <w:rPr>
          <w:rFonts w:cs="Times New Roman"/>
          <w:szCs w:val="24"/>
        </w:rPr>
        <w:t xml:space="preserve">  </w:t>
      </w:r>
      <w:r>
        <w:rPr>
          <w:rFonts w:cs="Times New Roman"/>
          <w:szCs w:val="24"/>
        </w:rPr>
        <w:tab/>
      </w:r>
      <w:r w:rsidR="003869FD" w:rsidRPr="009558C9">
        <w:rPr>
          <w:rFonts w:cs="Times New Roman"/>
          <w:szCs w:val="24"/>
        </w:rPr>
        <w:t xml:space="preserve">Hoy en día vemos como el incremento cuantitativo en la demanda de actividad física y deporte por parte de la sociedad va en aumento con el paso del tiempo,  por lo tanto, se deben de gestionar y planificar programas de actividad física que cubran las necesidades de una comunidad en específico. </w:t>
      </w:r>
    </w:p>
    <w:p w14:paraId="1478BDEA" w14:textId="25184255" w:rsidR="003869FD" w:rsidRPr="009558C9" w:rsidRDefault="002B6AC1" w:rsidP="00D47C1C">
      <w:pPr>
        <w:rPr>
          <w:rFonts w:cs="Times New Roman"/>
          <w:szCs w:val="24"/>
        </w:rPr>
      </w:pPr>
      <w:r>
        <w:rPr>
          <w:rFonts w:cs="Times New Roman"/>
          <w:szCs w:val="24"/>
        </w:rPr>
        <w:t xml:space="preserve">  </w:t>
      </w:r>
      <w:r>
        <w:rPr>
          <w:rFonts w:cs="Times New Roman"/>
          <w:szCs w:val="24"/>
        </w:rPr>
        <w:tab/>
      </w:r>
      <w:r w:rsidR="003869FD" w:rsidRPr="009558C9">
        <w:rPr>
          <w:rFonts w:cs="Times New Roman"/>
          <w:szCs w:val="24"/>
        </w:rPr>
        <w:t xml:space="preserve">Por lo tanto, el trabajo del gestor o administrador del deporte independientemente del ámbito donde se desempeñe es la creación, supervisión y revisión de los programas de actividad física y deporte que este mismo cree, pero sin involucrarse en la operatividad de estos, ya que es una función que no le compete. </w:t>
      </w:r>
    </w:p>
    <w:p w14:paraId="771A7B91" w14:textId="2F792C75" w:rsidR="003869FD" w:rsidRPr="009558C9" w:rsidRDefault="002B6AC1" w:rsidP="00D47C1C">
      <w:pPr>
        <w:rPr>
          <w:rFonts w:cs="Times New Roman"/>
          <w:szCs w:val="24"/>
        </w:rPr>
      </w:pPr>
      <w:r>
        <w:rPr>
          <w:rFonts w:cs="Times New Roman"/>
          <w:szCs w:val="24"/>
        </w:rPr>
        <w:t xml:space="preserve">  </w:t>
      </w:r>
      <w:r>
        <w:rPr>
          <w:rFonts w:cs="Times New Roman"/>
          <w:szCs w:val="24"/>
        </w:rPr>
        <w:tab/>
      </w:r>
      <w:sdt>
        <w:sdtPr>
          <w:rPr>
            <w:rFonts w:cs="Times New Roman"/>
            <w:szCs w:val="24"/>
          </w:rPr>
          <w:id w:val="1515657320"/>
          <w:citation/>
        </w:sdtPr>
        <w:sdtEndPr/>
        <w:sdtContent>
          <w:r>
            <w:rPr>
              <w:rFonts w:cs="Times New Roman"/>
              <w:szCs w:val="24"/>
            </w:rPr>
            <w:fldChar w:fldCharType="begin"/>
          </w:r>
          <w:r>
            <w:rPr>
              <w:rFonts w:cs="Times New Roman"/>
              <w:szCs w:val="24"/>
            </w:rPr>
            <w:instrText xml:space="preserve"> CITATION Ana05 \l 2058 </w:instrText>
          </w:r>
          <w:r>
            <w:rPr>
              <w:rFonts w:cs="Times New Roman"/>
              <w:szCs w:val="24"/>
            </w:rPr>
            <w:fldChar w:fldCharType="separate"/>
          </w:r>
          <w:r w:rsidRPr="002B6AC1">
            <w:rPr>
              <w:rFonts w:cs="Times New Roman"/>
              <w:noProof/>
              <w:szCs w:val="24"/>
            </w:rPr>
            <w:t>(Ana María Gómez Tafalla, 2005)</w:t>
          </w:r>
          <w:r>
            <w:rPr>
              <w:rFonts w:cs="Times New Roman"/>
              <w:szCs w:val="24"/>
            </w:rPr>
            <w:fldChar w:fldCharType="end"/>
          </w:r>
        </w:sdtContent>
      </w:sdt>
      <w:r w:rsidR="006F3931">
        <w:rPr>
          <w:rFonts w:cs="Times New Roman"/>
          <w:szCs w:val="24"/>
        </w:rPr>
        <w:t xml:space="preserve"> en su libro “La importancia del gestor deportivo en el mundo” describe las siguientes características en cuestión a las funciones, perfil y responsabilidades que deben de tener un gestor deportivo. </w:t>
      </w:r>
    </w:p>
    <w:p w14:paraId="4E036768" w14:textId="6C44C1B7" w:rsidR="003869FD" w:rsidRPr="009558C9" w:rsidRDefault="00620A2F" w:rsidP="00D47C1C">
      <w:pPr>
        <w:rPr>
          <w:rFonts w:cs="Times New Roman"/>
          <w:szCs w:val="24"/>
        </w:rPr>
      </w:pPr>
      <w:r>
        <w:rPr>
          <w:rFonts w:cs="Times New Roman"/>
          <w:szCs w:val="24"/>
        </w:rPr>
        <w:t xml:space="preserve"> </w:t>
      </w:r>
      <w:r>
        <w:rPr>
          <w:rFonts w:cs="Times New Roman"/>
          <w:szCs w:val="24"/>
        </w:rPr>
        <w:tab/>
      </w:r>
      <w:r w:rsidR="003869FD" w:rsidRPr="009558C9">
        <w:rPr>
          <w:rFonts w:cs="Times New Roman"/>
          <w:szCs w:val="24"/>
        </w:rPr>
        <w:t xml:space="preserve">Las funciones que debe de cumplir un gestor deportivo son las siguientes: </w:t>
      </w:r>
    </w:p>
    <w:p w14:paraId="73A2D2D3" w14:textId="3CEC4999" w:rsidR="003869FD" w:rsidRPr="009558C9" w:rsidRDefault="00620A2F" w:rsidP="00D47C1C">
      <w:pPr>
        <w:rPr>
          <w:rFonts w:cs="Times New Roman"/>
          <w:szCs w:val="24"/>
        </w:rPr>
      </w:pPr>
      <w:r>
        <w:rPr>
          <w:rFonts w:cs="Times New Roman"/>
          <w:szCs w:val="24"/>
        </w:rPr>
        <w:lastRenderedPageBreak/>
        <w:t xml:space="preserve"> </w:t>
      </w:r>
      <w:r>
        <w:rPr>
          <w:rFonts w:cs="Times New Roman"/>
          <w:szCs w:val="24"/>
        </w:rPr>
        <w:tab/>
      </w:r>
      <w:r w:rsidR="003869FD" w:rsidRPr="009558C9">
        <w:rPr>
          <w:rFonts w:cs="Times New Roman"/>
          <w:szCs w:val="24"/>
        </w:rPr>
        <w:t xml:space="preserve">Creación de las políticas de donde se desempeña laboralmente </w:t>
      </w:r>
    </w:p>
    <w:p w14:paraId="487EE4E2" w14:textId="4FD03C76" w:rsidR="003869FD" w:rsidRPr="009558C9" w:rsidRDefault="00620A2F" w:rsidP="00D47C1C">
      <w:pPr>
        <w:ind w:firstLine="454"/>
        <w:rPr>
          <w:rFonts w:cs="Times New Roman"/>
          <w:szCs w:val="24"/>
        </w:rPr>
      </w:pPr>
      <w:r>
        <w:rPr>
          <w:rFonts w:cs="Times New Roman"/>
          <w:szCs w:val="24"/>
        </w:rPr>
        <w:t xml:space="preserve"> </w:t>
      </w:r>
      <w:r w:rsidR="003869FD" w:rsidRPr="009558C9">
        <w:rPr>
          <w:rFonts w:cs="Times New Roman"/>
          <w:szCs w:val="24"/>
        </w:rPr>
        <w:t xml:space="preserve">Marcar la misión y los objetivos que se buscan en base a los programas que gestiona </w:t>
      </w:r>
    </w:p>
    <w:p w14:paraId="471F923C" w14:textId="28CA2EF6" w:rsidR="003869FD" w:rsidRPr="009558C9" w:rsidRDefault="00620A2F" w:rsidP="00D47C1C">
      <w:pPr>
        <w:rPr>
          <w:rFonts w:cs="Times New Roman"/>
          <w:szCs w:val="24"/>
        </w:rPr>
      </w:pPr>
      <w:r>
        <w:rPr>
          <w:rFonts w:cs="Times New Roman"/>
          <w:szCs w:val="24"/>
        </w:rPr>
        <w:t xml:space="preserve"> </w:t>
      </w:r>
      <w:r>
        <w:rPr>
          <w:rFonts w:cs="Times New Roman"/>
          <w:szCs w:val="24"/>
        </w:rPr>
        <w:tab/>
      </w:r>
      <w:r w:rsidR="003869FD" w:rsidRPr="009558C9">
        <w:rPr>
          <w:rFonts w:cs="Times New Roman"/>
          <w:szCs w:val="24"/>
        </w:rPr>
        <w:t xml:space="preserve">Tener un conocimiento amplio en el tema de la administración </w:t>
      </w:r>
    </w:p>
    <w:p w14:paraId="2139E35D" w14:textId="77CF0C46" w:rsidR="003869FD" w:rsidRPr="009558C9" w:rsidRDefault="00620A2F" w:rsidP="00D47C1C">
      <w:pPr>
        <w:rPr>
          <w:rFonts w:cs="Times New Roman"/>
          <w:szCs w:val="24"/>
        </w:rPr>
      </w:pPr>
      <w:r>
        <w:rPr>
          <w:rFonts w:cs="Times New Roman"/>
          <w:szCs w:val="24"/>
        </w:rPr>
        <w:t xml:space="preserve"> </w:t>
      </w:r>
      <w:r>
        <w:rPr>
          <w:rFonts w:cs="Times New Roman"/>
          <w:szCs w:val="24"/>
        </w:rPr>
        <w:tab/>
      </w:r>
      <w:r w:rsidR="003869FD" w:rsidRPr="009558C9">
        <w:rPr>
          <w:rFonts w:cs="Times New Roman"/>
          <w:szCs w:val="24"/>
        </w:rPr>
        <w:t xml:space="preserve">Definir lineamientos y pautas sobre la atención a los clientes </w:t>
      </w:r>
    </w:p>
    <w:p w14:paraId="44D418EA" w14:textId="77777777" w:rsidR="003869FD" w:rsidRPr="009558C9" w:rsidRDefault="003869FD" w:rsidP="00D47C1C">
      <w:pPr>
        <w:ind w:firstLine="454"/>
        <w:rPr>
          <w:rFonts w:cs="Times New Roman"/>
          <w:szCs w:val="24"/>
        </w:rPr>
      </w:pPr>
      <w:r w:rsidRPr="009558C9">
        <w:rPr>
          <w:rFonts w:cs="Times New Roman"/>
          <w:szCs w:val="24"/>
        </w:rPr>
        <w:t xml:space="preserve">Establecer estrategias donde se aprovechen los recursos con los que se cuenta </w:t>
      </w:r>
    </w:p>
    <w:p w14:paraId="17CC9058" w14:textId="77777777" w:rsidR="003869FD" w:rsidRPr="009558C9" w:rsidRDefault="003869FD" w:rsidP="00D47C1C">
      <w:pPr>
        <w:ind w:firstLine="454"/>
        <w:rPr>
          <w:rFonts w:cs="Times New Roman"/>
          <w:szCs w:val="24"/>
        </w:rPr>
      </w:pPr>
      <w:r w:rsidRPr="009558C9">
        <w:rPr>
          <w:rFonts w:cs="Times New Roman"/>
          <w:szCs w:val="24"/>
        </w:rPr>
        <w:t xml:space="preserve">Desarrollar y crear los presupuestos para su correcta administración </w:t>
      </w:r>
    </w:p>
    <w:p w14:paraId="1DCA3073" w14:textId="0C0D9EE4" w:rsidR="003869FD" w:rsidRPr="009558C9" w:rsidRDefault="00620A2F" w:rsidP="00D47C1C">
      <w:pPr>
        <w:rPr>
          <w:rFonts w:cs="Times New Roman"/>
          <w:szCs w:val="24"/>
        </w:rPr>
      </w:pPr>
      <w:r>
        <w:rPr>
          <w:rFonts w:cs="Times New Roman"/>
          <w:szCs w:val="24"/>
        </w:rPr>
        <w:t xml:space="preserve"> </w:t>
      </w:r>
      <w:r>
        <w:rPr>
          <w:rFonts w:cs="Times New Roman"/>
          <w:szCs w:val="24"/>
        </w:rPr>
        <w:tab/>
      </w:r>
      <w:r w:rsidR="003869FD" w:rsidRPr="009558C9">
        <w:rPr>
          <w:rFonts w:cs="Times New Roman"/>
          <w:szCs w:val="24"/>
        </w:rPr>
        <w:t xml:space="preserve">Elaborar las políticas que corresponden al departamento de Recursos Humanos </w:t>
      </w:r>
    </w:p>
    <w:p w14:paraId="70B17342" w14:textId="77777777" w:rsidR="003869FD" w:rsidRPr="009558C9" w:rsidRDefault="003869FD" w:rsidP="00D47C1C">
      <w:pPr>
        <w:ind w:firstLine="454"/>
        <w:rPr>
          <w:rFonts w:cs="Times New Roman"/>
          <w:szCs w:val="24"/>
        </w:rPr>
      </w:pPr>
      <w:r w:rsidRPr="009558C9">
        <w:rPr>
          <w:rFonts w:cs="Times New Roman"/>
          <w:szCs w:val="24"/>
        </w:rPr>
        <w:t xml:space="preserve">Aplicar las técnicas de marketing y comunicación </w:t>
      </w:r>
    </w:p>
    <w:p w14:paraId="629F8FC1" w14:textId="77777777" w:rsidR="003869FD" w:rsidRDefault="003869FD" w:rsidP="00D47C1C">
      <w:pPr>
        <w:ind w:firstLine="454"/>
        <w:rPr>
          <w:rFonts w:cs="Times New Roman"/>
          <w:szCs w:val="24"/>
        </w:rPr>
      </w:pPr>
      <w:r w:rsidRPr="009558C9">
        <w:rPr>
          <w:rFonts w:cs="Times New Roman"/>
          <w:szCs w:val="24"/>
        </w:rPr>
        <w:t>Elaborar las políticas de calidad, mantenimiento, etcétera</w:t>
      </w:r>
    </w:p>
    <w:p w14:paraId="1E5AC4CB" w14:textId="77777777" w:rsidR="003869FD" w:rsidRDefault="003869FD" w:rsidP="00D47C1C">
      <w:pPr>
        <w:rPr>
          <w:rFonts w:cs="Times New Roman"/>
          <w:szCs w:val="24"/>
        </w:rPr>
      </w:pPr>
    </w:p>
    <w:p w14:paraId="1B3C65E2" w14:textId="77777777" w:rsidR="003869FD" w:rsidRDefault="003869FD" w:rsidP="00D47C1C">
      <w:pPr>
        <w:rPr>
          <w:rFonts w:cs="Times New Roman"/>
          <w:szCs w:val="24"/>
        </w:rPr>
      </w:pPr>
    </w:p>
    <w:p w14:paraId="771D432C" w14:textId="77777777" w:rsidR="003869FD" w:rsidRDefault="003869FD" w:rsidP="00D47C1C">
      <w:pPr>
        <w:rPr>
          <w:rFonts w:cs="Times New Roman"/>
          <w:szCs w:val="24"/>
        </w:rPr>
      </w:pPr>
    </w:p>
    <w:p w14:paraId="78946659" w14:textId="5665E633"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Así mismo el gestor debe de tener un perfil académico al igual que una cierta experiencia relacionada al deporte para saber cómo gestionarlo en caso de que cumpla dicha función. </w:t>
      </w:r>
    </w:p>
    <w:p w14:paraId="702769DA" w14:textId="2ACC1453"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Su perfil al igual que sus funciones se definen a continuación. </w:t>
      </w:r>
    </w:p>
    <w:p w14:paraId="3314C469" w14:textId="60589312"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Tener una carrera relacionada con la actividad física y deporte </w:t>
      </w:r>
    </w:p>
    <w:p w14:paraId="3EBFBF7E" w14:textId="791C798F"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Debe de estar relacionado con el deporte al igual que tener experiencia en el mismo si es posible </w:t>
      </w:r>
    </w:p>
    <w:p w14:paraId="5D222C53" w14:textId="739083D4"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Características de liderazgo y manejo de grupos de trabajo a su cargo </w:t>
      </w:r>
    </w:p>
    <w:p w14:paraId="030B470B" w14:textId="4AC47681"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Fluidez y buen trato con las personas </w:t>
      </w:r>
    </w:p>
    <w:p w14:paraId="62B13122" w14:textId="0880AABE"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Trabajo en grupo o equipo </w:t>
      </w:r>
    </w:p>
    <w:p w14:paraId="42B6D1C6" w14:textId="18D09765"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Debe ser una persona resolutiva </w:t>
      </w:r>
    </w:p>
    <w:p w14:paraId="7A9A8366" w14:textId="77777777" w:rsidR="003869FD" w:rsidRPr="008330A0" w:rsidRDefault="003869FD" w:rsidP="00D47C1C">
      <w:pPr>
        <w:rPr>
          <w:rFonts w:cs="Times New Roman"/>
          <w:szCs w:val="24"/>
        </w:rPr>
      </w:pPr>
    </w:p>
    <w:p w14:paraId="14AFE488" w14:textId="3CA2745C"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Las funciones que debe de desempeñar al momento de estar en el puesto son: </w:t>
      </w:r>
    </w:p>
    <w:p w14:paraId="3ADEEE47" w14:textId="7DEAF53C" w:rsidR="003869FD" w:rsidRPr="008330A0" w:rsidRDefault="00620A2F" w:rsidP="00D47C1C">
      <w:pPr>
        <w:rPr>
          <w:rFonts w:cs="Times New Roman"/>
          <w:szCs w:val="24"/>
        </w:rPr>
      </w:pPr>
      <w:r>
        <w:rPr>
          <w:rFonts w:cs="Times New Roman"/>
          <w:szCs w:val="24"/>
        </w:rPr>
        <w:lastRenderedPageBreak/>
        <w:t xml:space="preserve"> </w:t>
      </w:r>
      <w:r>
        <w:rPr>
          <w:rFonts w:cs="Times New Roman"/>
          <w:szCs w:val="24"/>
        </w:rPr>
        <w:tab/>
      </w:r>
      <w:r w:rsidR="003869FD" w:rsidRPr="008330A0">
        <w:rPr>
          <w:rFonts w:cs="Times New Roman"/>
          <w:szCs w:val="24"/>
        </w:rPr>
        <w:t xml:space="preserve">Relaciones con personas, grupos e identidades </w:t>
      </w:r>
    </w:p>
    <w:p w14:paraId="1567EE77" w14:textId="53FA01AE" w:rsidR="003869FD" w:rsidRPr="008330A0" w:rsidRDefault="00620A2F" w:rsidP="00D47C1C">
      <w:pPr>
        <w:rPr>
          <w:rFonts w:cs="Times New Roman"/>
          <w:szCs w:val="24"/>
        </w:rPr>
      </w:pPr>
      <w:r>
        <w:rPr>
          <w:rFonts w:cs="Times New Roman"/>
          <w:szCs w:val="24"/>
        </w:rPr>
        <w:t xml:space="preserve"> </w:t>
      </w:r>
      <w:r>
        <w:rPr>
          <w:rFonts w:cs="Times New Roman"/>
          <w:szCs w:val="24"/>
        </w:rPr>
        <w:tab/>
      </w:r>
      <w:r w:rsidR="003869FD" w:rsidRPr="008330A0">
        <w:rPr>
          <w:rFonts w:cs="Times New Roman"/>
          <w:szCs w:val="24"/>
        </w:rPr>
        <w:t xml:space="preserve">Planificar y organizar </w:t>
      </w:r>
    </w:p>
    <w:p w14:paraId="4F340872" w14:textId="77777777" w:rsidR="003869FD" w:rsidRPr="008330A0" w:rsidRDefault="003869FD" w:rsidP="00D47C1C">
      <w:pPr>
        <w:ind w:firstLine="454"/>
        <w:rPr>
          <w:rFonts w:cs="Times New Roman"/>
          <w:szCs w:val="24"/>
        </w:rPr>
      </w:pPr>
      <w:r w:rsidRPr="008330A0">
        <w:rPr>
          <w:rFonts w:cs="Times New Roman"/>
          <w:szCs w:val="24"/>
        </w:rPr>
        <w:t xml:space="preserve">Organización y coordinación de actividades </w:t>
      </w:r>
    </w:p>
    <w:p w14:paraId="1A34E69E" w14:textId="77777777" w:rsidR="003869FD" w:rsidRPr="008330A0" w:rsidRDefault="003869FD" w:rsidP="00D47C1C">
      <w:pPr>
        <w:ind w:firstLine="454"/>
        <w:rPr>
          <w:rFonts w:cs="Times New Roman"/>
          <w:szCs w:val="24"/>
        </w:rPr>
      </w:pPr>
      <w:r w:rsidRPr="008330A0">
        <w:rPr>
          <w:rFonts w:cs="Times New Roman"/>
          <w:szCs w:val="24"/>
        </w:rPr>
        <w:t xml:space="preserve">Formación y capacitación de personal </w:t>
      </w:r>
    </w:p>
    <w:p w14:paraId="7A7FEFC5" w14:textId="77777777" w:rsidR="003869FD" w:rsidRPr="008330A0" w:rsidRDefault="003869FD" w:rsidP="00D47C1C">
      <w:pPr>
        <w:ind w:firstLine="454"/>
        <w:rPr>
          <w:rFonts w:cs="Times New Roman"/>
          <w:szCs w:val="24"/>
        </w:rPr>
      </w:pPr>
      <w:r w:rsidRPr="008330A0">
        <w:rPr>
          <w:rFonts w:cs="Times New Roman"/>
          <w:szCs w:val="24"/>
        </w:rPr>
        <w:t xml:space="preserve">Documentación y administración </w:t>
      </w:r>
    </w:p>
    <w:p w14:paraId="191E577F" w14:textId="77777777" w:rsidR="003869FD" w:rsidRDefault="003869FD" w:rsidP="00D47C1C">
      <w:pPr>
        <w:ind w:firstLine="454"/>
        <w:rPr>
          <w:rFonts w:cs="Times New Roman"/>
          <w:szCs w:val="24"/>
        </w:rPr>
      </w:pPr>
      <w:r w:rsidRPr="008330A0">
        <w:rPr>
          <w:rFonts w:cs="Times New Roman"/>
          <w:szCs w:val="24"/>
        </w:rPr>
        <w:t xml:space="preserve">Gestión de los servicios que presta </w:t>
      </w:r>
    </w:p>
    <w:p w14:paraId="3C0F7196" w14:textId="77777777" w:rsidR="003869FD" w:rsidRDefault="003869FD" w:rsidP="00D47C1C">
      <w:pPr>
        <w:rPr>
          <w:rFonts w:cs="Times New Roman"/>
          <w:szCs w:val="24"/>
        </w:rPr>
      </w:pPr>
    </w:p>
    <w:p w14:paraId="37856827" w14:textId="77777777" w:rsidR="003869FD" w:rsidRDefault="003869FD" w:rsidP="00D47C1C">
      <w:pPr>
        <w:rPr>
          <w:rFonts w:cs="Times New Roman"/>
          <w:szCs w:val="24"/>
        </w:rPr>
      </w:pPr>
    </w:p>
    <w:p w14:paraId="13F95FC9" w14:textId="77777777" w:rsidR="003869FD" w:rsidRDefault="003869FD" w:rsidP="00D47C1C">
      <w:pPr>
        <w:rPr>
          <w:rFonts w:cs="Times New Roman"/>
          <w:szCs w:val="24"/>
        </w:rPr>
      </w:pPr>
    </w:p>
    <w:p w14:paraId="60DC5DA9" w14:textId="77777777" w:rsidR="003869FD" w:rsidRDefault="003869FD" w:rsidP="00D47C1C">
      <w:pPr>
        <w:rPr>
          <w:rFonts w:cs="Times New Roman"/>
          <w:szCs w:val="24"/>
        </w:rPr>
      </w:pPr>
    </w:p>
    <w:p w14:paraId="01020CB7" w14:textId="77777777" w:rsidR="003869FD" w:rsidRDefault="003869FD" w:rsidP="00D47C1C">
      <w:pPr>
        <w:rPr>
          <w:rFonts w:cs="Times New Roman"/>
          <w:szCs w:val="24"/>
        </w:rPr>
      </w:pPr>
    </w:p>
    <w:p w14:paraId="7AE81DBA" w14:textId="77777777" w:rsidR="00F45D31" w:rsidRDefault="00F45D31" w:rsidP="00D47C1C">
      <w:pPr>
        <w:rPr>
          <w:b/>
          <w:bCs/>
        </w:rPr>
      </w:pPr>
      <w:bookmarkStart w:id="13" w:name="_Hlk39455705"/>
    </w:p>
    <w:p w14:paraId="46AE86AC" w14:textId="689CE54D" w:rsidR="003869FD" w:rsidRDefault="00450D63" w:rsidP="00D47C1C">
      <w:pPr>
        <w:rPr>
          <w:b/>
          <w:bCs/>
        </w:rPr>
      </w:pPr>
      <w:r>
        <w:rPr>
          <w:b/>
          <w:bCs/>
        </w:rPr>
        <w:t xml:space="preserve"> </w:t>
      </w:r>
      <w:r>
        <w:rPr>
          <w:b/>
          <w:bCs/>
        </w:rPr>
        <w:tab/>
      </w:r>
      <w:r w:rsidR="003869FD" w:rsidRPr="00B24A10">
        <w:rPr>
          <w:b/>
          <w:bCs/>
        </w:rPr>
        <w:t xml:space="preserve">Gestión de programas y proyectos </w:t>
      </w:r>
    </w:p>
    <w:bookmarkEnd w:id="13"/>
    <w:p w14:paraId="3071452F" w14:textId="662893A7" w:rsidR="003869FD" w:rsidRPr="0075229F" w:rsidRDefault="00450D63" w:rsidP="00D47C1C">
      <w:pPr>
        <w:rPr>
          <w:rFonts w:cs="Times New Roman"/>
          <w:szCs w:val="24"/>
        </w:rPr>
      </w:pPr>
      <w:r>
        <w:rPr>
          <w:rFonts w:cs="Times New Roman"/>
          <w:szCs w:val="24"/>
        </w:rPr>
        <w:t xml:space="preserve"> </w:t>
      </w:r>
      <w:r>
        <w:rPr>
          <w:rFonts w:cs="Times New Roman"/>
          <w:szCs w:val="24"/>
        </w:rPr>
        <w:tab/>
      </w:r>
      <w:r w:rsidR="003869FD" w:rsidRPr="0075229F">
        <w:rPr>
          <w:rFonts w:cs="Times New Roman"/>
          <w:szCs w:val="24"/>
        </w:rPr>
        <w:t xml:space="preserve">El gestionar los programas o proyectos es un proceso de negocios en el cual se organiza, planifica y coordina las tareas de las más compleja a la más sencilla de ejecutar. A la vez este proceso también inicia otros procesos mediante los cuales se supervisan los procesos del desarrollo del programa o proyecto, se establecen objetivos claros, técnicos y de calendario, es decir, la planificación mediante fechas que se irán estableciendo en la fase de planeación. </w:t>
      </w:r>
    </w:p>
    <w:p w14:paraId="0477F312" w14:textId="729888F3" w:rsidR="003869FD" w:rsidRPr="0075229F" w:rsidRDefault="00450D63" w:rsidP="00D47C1C">
      <w:pPr>
        <w:rPr>
          <w:rFonts w:cs="Times New Roman"/>
          <w:szCs w:val="24"/>
        </w:rPr>
      </w:pPr>
      <w:r>
        <w:rPr>
          <w:rFonts w:cs="Times New Roman"/>
          <w:szCs w:val="24"/>
        </w:rPr>
        <w:t xml:space="preserve"> </w:t>
      </w:r>
      <w:r>
        <w:rPr>
          <w:rFonts w:cs="Times New Roman"/>
          <w:szCs w:val="24"/>
        </w:rPr>
        <w:tab/>
      </w:r>
      <w:r w:rsidR="003869FD" w:rsidRPr="0075229F">
        <w:rPr>
          <w:rFonts w:cs="Times New Roman"/>
          <w:szCs w:val="24"/>
        </w:rPr>
        <w:t xml:space="preserve">Tenemos varias ventajas dentro de la gestión de programas y proyectos, a la </w:t>
      </w:r>
      <w:r w:rsidR="0064196E" w:rsidRPr="0075229F">
        <w:rPr>
          <w:rFonts w:cs="Times New Roman"/>
          <w:szCs w:val="24"/>
        </w:rPr>
        <w:t>vez</w:t>
      </w:r>
      <w:r w:rsidR="003869FD" w:rsidRPr="0075229F">
        <w:rPr>
          <w:rFonts w:cs="Times New Roman"/>
          <w:szCs w:val="24"/>
        </w:rPr>
        <w:t xml:space="preserve"> pueden ser de cualquier índole, deportivo, financiero, cultural, etcétera; ante la ventaja que podemos encontrar al aplicar un proceso de gestión de programas, son los siguientes: </w:t>
      </w:r>
    </w:p>
    <w:p w14:paraId="08B4A899" w14:textId="60CAD241" w:rsidR="003869FD" w:rsidRPr="0075229F" w:rsidRDefault="003869FD" w:rsidP="00D47C1C">
      <w:pPr>
        <w:jc w:val="left"/>
        <w:rPr>
          <w:rFonts w:cs="Times New Roman"/>
          <w:szCs w:val="24"/>
        </w:rPr>
      </w:pPr>
      <w:r w:rsidRPr="0075229F">
        <w:rPr>
          <w:rFonts w:cs="Times New Roman"/>
          <w:i/>
          <w:iCs/>
          <w:szCs w:val="24"/>
        </w:rPr>
        <w:t xml:space="preserve"> </w:t>
      </w:r>
      <w:r w:rsidR="00450D63">
        <w:rPr>
          <w:rFonts w:cs="Times New Roman"/>
          <w:i/>
          <w:iCs/>
          <w:szCs w:val="24"/>
        </w:rPr>
        <w:tab/>
      </w:r>
      <w:r w:rsidRPr="0075229F">
        <w:rPr>
          <w:rFonts w:cs="Times New Roman"/>
          <w:i/>
          <w:iCs/>
          <w:szCs w:val="24"/>
        </w:rPr>
        <w:t xml:space="preserve"> -Mayor Visibilidad del Programa. </w:t>
      </w:r>
      <w:r w:rsidRPr="0075229F">
        <w:rPr>
          <w:rFonts w:cs="Times New Roman"/>
          <w:i/>
          <w:iCs/>
          <w:szCs w:val="24"/>
        </w:rPr>
        <w:br/>
      </w:r>
      <w:r w:rsidRPr="0075229F">
        <w:rPr>
          <w:rFonts w:cs="Times New Roman"/>
          <w:szCs w:val="24"/>
        </w:rPr>
        <w:t xml:space="preserve">  </w:t>
      </w:r>
      <w:r w:rsidRPr="0075229F">
        <w:rPr>
          <w:rFonts w:cs="Times New Roman"/>
          <w:szCs w:val="24"/>
        </w:rPr>
        <w:tab/>
      </w:r>
      <w:r>
        <w:rPr>
          <w:rFonts w:cs="Times New Roman"/>
          <w:szCs w:val="24"/>
        </w:rPr>
        <w:t xml:space="preserve"> </w:t>
      </w:r>
      <w:r w:rsidRPr="0075229F">
        <w:rPr>
          <w:rFonts w:cs="Times New Roman"/>
          <w:szCs w:val="24"/>
        </w:rPr>
        <w:t>-Proporcionar a los equipos distribuidos visibilidad de hitos importantes, dependencias y cambios en el calendario</w:t>
      </w:r>
      <w:r w:rsidRPr="0075229F">
        <w:rPr>
          <w:rFonts w:cs="Times New Roman"/>
          <w:szCs w:val="24"/>
        </w:rPr>
        <w:br/>
        <w:t xml:space="preserve">  </w:t>
      </w:r>
      <w:r w:rsidRPr="0075229F">
        <w:rPr>
          <w:rFonts w:cs="Times New Roman"/>
          <w:szCs w:val="24"/>
        </w:rPr>
        <w:tab/>
        <w:t xml:space="preserve">-Reducir el tiempo dedicado a reunir métricas de rendimiento clave del programa </w:t>
      </w:r>
    </w:p>
    <w:p w14:paraId="15B4ABC2" w14:textId="77777777" w:rsidR="003869FD" w:rsidRPr="0075229F" w:rsidRDefault="003869FD" w:rsidP="00D47C1C">
      <w:pPr>
        <w:ind w:firstLine="454"/>
        <w:jc w:val="left"/>
        <w:rPr>
          <w:rFonts w:cs="Times New Roman"/>
          <w:szCs w:val="24"/>
        </w:rPr>
      </w:pPr>
      <w:r w:rsidRPr="0075229F">
        <w:rPr>
          <w:rFonts w:cs="Times New Roman"/>
          <w:i/>
          <w:iCs/>
          <w:szCs w:val="24"/>
        </w:rPr>
        <w:lastRenderedPageBreak/>
        <w:t xml:space="preserve">  -Mejora del rendimiento del programa o proyecto.  </w:t>
      </w:r>
      <w:r w:rsidRPr="0075229F">
        <w:rPr>
          <w:rFonts w:cs="Times New Roman"/>
          <w:i/>
          <w:iCs/>
          <w:szCs w:val="24"/>
        </w:rPr>
        <w:tab/>
      </w:r>
      <w:r w:rsidRPr="0075229F">
        <w:rPr>
          <w:rFonts w:cs="Times New Roman"/>
          <w:i/>
          <w:iCs/>
          <w:szCs w:val="24"/>
        </w:rPr>
        <w:br/>
      </w:r>
      <w:r w:rsidRPr="0075229F">
        <w:rPr>
          <w:rFonts w:cs="Times New Roman"/>
          <w:szCs w:val="24"/>
        </w:rPr>
        <w:t xml:space="preserve">   </w:t>
      </w:r>
      <w:r w:rsidRPr="0075229F">
        <w:rPr>
          <w:rFonts w:cs="Times New Roman"/>
          <w:szCs w:val="24"/>
        </w:rPr>
        <w:tab/>
        <w:t>-Incorporar a proveedores y socios al programa de manera más rápida y eficiente</w:t>
      </w:r>
      <w:r w:rsidRPr="0075229F">
        <w:rPr>
          <w:rFonts w:cs="Times New Roman"/>
          <w:szCs w:val="24"/>
        </w:rPr>
        <w:br/>
        <w:t xml:space="preserve">  </w:t>
      </w:r>
      <w:r w:rsidRPr="0075229F">
        <w:rPr>
          <w:rFonts w:cs="Times New Roman"/>
          <w:szCs w:val="24"/>
        </w:rPr>
        <w:tab/>
        <w:t>-Transmitir información de estado precisa y actualizada sobre costes, calendarios, riesgos y progresos</w:t>
      </w:r>
      <w:r w:rsidRPr="0075229F">
        <w:rPr>
          <w:rFonts w:cs="Times New Roman"/>
          <w:szCs w:val="24"/>
        </w:rPr>
        <w:tab/>
        <w:t xml:space="preserve"> </w:t>
      </w:r>
    </w:p>
    <w:p w14:paraId="4F2DF177" w14:textId="77777777" w:rsidR="003869FD" w:rsidRPr="0075229F" w:rsidRDefault="003869FD" w:rsidP="00D47C1C">
      <w:pPr>
        <w:ind w:firstLine="454"/>
        <w:jc w:val="left"/>
        <w:rPr>
          <w:rFonts w:cs="Times New Roman"/>
          <w:szCs w:val="24"/>
        </w:rPr>
      </w:pPr>
      <w:r w:rsidRPr="0075229F">
        <w:rPr>
          <w:rFonts w:cs="Times New Roman"/>
          <w:i/>
          <w:iCs/>
          <w:szCs w:val="24"/>
        </w:rPr>
        <w:t xml:space="preserve">  -Colaboración Efectiva. </w:t>
      </w:r>
      <w:r w:rsidRPr="0075229F">
        <w:rPr>
          <w:rFonts w:cs="Times New Roman"/>
          <w:i/>
          <w:iCs/>
          <w:szCs w:val="24"/>
        </w:rPr>
        <w:br/>
      </w:r>
      <w:r w:rsidRPr="0075229F">
        <w:rPr>
          <w:rFonts w:cs="Times New Roman"/>
          <w:szCs w:val="24"/>
        </w:rPr>
        <w:t xml:space="preserve">   </w:t>
      </w:r>
      <w:r w:rsidRPr="0075229F">
        <w:rPr>
          <w:rFonts w:cs="Times New Roman"/>
          <w:szCs w:val="24"/>
        </w:rPr>
        <w:tab/>
        <w:t xml:space="preserve">-Compartir datos de forma eficaz con proveedores, socios y equipos de desarrollo distribuidos </w:t>
      </w:r>
      <w:r w:rsidRPr="0075229F">
        <w:rPr>
          <w:rFonts w:cs="Times New Roman"/>
          <w:szCs w:val="24"/>
        </w:rPr>
        <w:br/>
        <w:t xml:space="preserve">  </w:t>
      </w:r>
      <w:r w:rsidRPr="0075229F">
        <w:rPr>
          <w:rFonts w:cs="Times New Roman"/>
          <w:szCs w:val="24"/>
        </w:rPr>
        <w:tab/>
        <w:t>-Maximizar el valor de las reuniones presenciales y virtuales</w:t>
      </w:r>
    </w:p>
    <w:p w14:paraId="309540B7" w14:textId="77777777" w:rsidR="003869FD" w:rsidRPr="008330A0" w:rsidRDefault="003869FD" w:rsidP="00D47C1C">
      <w:pPr>
        <w:rPr>
          <w:rFonts w:cs="Times New Roman"/>
          <w:szCs w:val="24"/>
        </w:rPr>
      </w:pPr>
    </w:p>
    <w:p w14:paraId="68E08831" w14:textId="77777777" w:rsidR="003869FD" w:rsidRDefault="003869FD" w:rsidP="00D47C1C"/>
    <w:p w14:paraId="08D5A63B" w14:textId="77777777" w:rsidR="003869FD" w:rsidRDefault="003869FD" w:rsidP="00D47C1C"/>
    <w:p w14:paraId="0756E487" w14:textId="77777777" w:rsidR="003869FD" w:rsidRDefault="003869FD" w:rsidP="00D47C1C"/>
    <w:p w14:paraId="07950F95" w14:textId="77777777" w:rsidR="003869FD" w:rsidRPr="0075229F" w:rsidRDefault="003869FD" w:rsidP="00D47C1C">
      <w:pPr>
        <w:jc w:val="left"/>
        <w:rPr>
          <w:rFonts w:cs="Times New Roman"/>
          <w:b/>
          <w:bCs/>
          <w:szCs w:val="24"/>
        </w:rPr>
      </w:pPr>
      <w:bookmarkStart w:id="14" w:name="_Hlk39455726"/>
      <w:r w:rsidRPr="0075229F">
        <w:rPr>
          <w:rFonts w:cs="Times New Roman"/>
          <w:b/>
          <w:bCs/>
          <w:szCs w:val="24"/>
        </w:rPr>
        <w:t xml:space="preserve">Fases y estructura del proyecto. </w:t>
      </w:r>
    </w:p>
    <w:bookmarkEnd w:id="14"/>
    <w:p w14:paraId="7C838A1D" w14:textId="3D824142" w:rsidR="003869FD" w:rsidRPr="0075229F" w:rsidRDefault="003869FD" w:rsidP="00D47C1C">
      <w:pPr>
        <w:jc w:val="left"/>
        <w:rPr>
          <w:rFonts w:cs="Times New Roman"/>
          <w:szCs w:val="24"/>
        </w:rPr>
      </w:pPr>
      <w:r>
        <w:rPr>
          <w:rFonts w:cs="Times New Roman"/>
          <w:szCs w:val="24"/>
        </w:rPr>
        <w:t xml:space="preserve"> </w:t>
      </w:r>
      <w:r>
        <w:rPr>
          <w:rFonts w:cs="Times New Roman"/>
          <w:szCs w:val="24"/>
        </w:rPr>
        <w:tab/>
      </w:r>
      <w:r w:rsidRPr="0075229F">
        <w:rPr>
          <w:rFonts w:cs="Times New Roman"/>
          <w:szCs w:val="24"/>
        </w:rPr>
        <w:t xml:space="preserve">Las fases de un proyecto son los pasos que uno como gestor debe seguir para la planeación de cualquier evento, se inicia desde lo más sencillo y va yendo hasta lo más complejo. </w:t>
      </w:r>
    </w:p>
    <w:p w14:paraId="5D566335" w14:textId="457A0436" w:rsidR="003869FD" w:rsidRPr="0075229F" w:rsidRDefault="003869FD" w:rsidP="00D47C1C">
      <w:pPr>
        <w:jc w:val="left"/>
        <w:rPr>
          <w:rFonts w:cs="Times New Roman"/>
          <w:szCs w:val="24"/>
        </w:rPr>
      </w:pPr>
      <w:r>
        <w:rPr>
          <w:rFonts w:cs="Times New Roman"/>
          <w:szCs w:val="24"/>
        </w:rPr>
        <w:t xml:space="preserve"> </w:t>
      </w:r>
      <w:r>
        <w:rPr>
          <w:rFonts w:cs="Times New Roman"/>
          <w:szCs w:val="24"/>
        </w:rPr>
        <w:tab/>
      </w:r>
      <w:r w:rsidRPr="0075229F">
        <w:rPr>
          <w:rFonts w:cs="Times New Roman"/>
          <w:szCs w:val="24"/>
        </w:rPr>
        <w:t xml:space="preserve">Estas fases y estructuras que un gestor debe tomar en cuenta para poder llevar a cabo un proyecto deportivo. </w:t>
      </w:r>
    </w:p>
    <w:p w14:paraId="5628DF04" w14:textId="6FA658AB" w:rsidR="003869FD" w:rsidRPr="0075229F" w:rsidRDefault="00450D63" w:rsidP="00D47C1C">
      <w:pPr>
        <w:jc w:val="left"/>
        <w:rPr>
          <w:rFonts w:cs="Times New Roman"/>
          <w:szCs w:val="24"/>
        </w:rPr>
      </w:pPr>
      <w:r>
        <w:rPr>
          <w:rFonts w:cs="Times New Roman"/>
          <w:szCs w:val="24"/>
        </w:rPr>
        <w:t xml:space="preserve"> </w:t>
      </w:r>
      <w:r>
        <w:rPr>
          <w:rFonts w:cs="Times New Roman"/>
          <w:szCs w:val="24"/>
        </w:rPr>
        <w:tab/>
      </w:r>
      <w:sdt>
        <w:sdtPr>
          <w:rPr>
            <w:rFonts w:cs="Times New Roman"/>
            <w:szCs w:val="24"/>
          </w:rPr>
          <w:id w:val="2049641496"/>
          <w:citation/>
        </w:sdtPr>
        <w:sdtEndPr/>
        <w:sdtContent>
          <w:r>
            <w:rPr>
              <w:rFonts w:cs="Times New Roman"/>
              <w:szCs w:val="24"/>
            </w:rPr>
            <w:fldChar w:fldCharType="begin"/>
          </w:r>
          <w:r>
            <w:rPr>
              <w:rFonts w:cs="Times New Roman"/>
              <w:szCs w:val="24"/>
            </w:rPr>
            <w:instrText xml:space="preserve"> CITATION Mag12 \l 2058 </w:instrText>
          </w:r>
          <w:r>
            <w:rPr>
              <w:rFonts w:cs="Times New Roman"/>
              <w:szCs w:val="24"/>
            </w:rPr>
            <w:fldChar w:fldCharType="separate"/>
          </w:r>
          <w:r w:rsidRPr="00450D63">
            <w:rPr>
              <w:rFonts w:cs="Times New Roman"/>
              <w:noProof/>
              <w:szCs w:val="24"/>
            </w:rPr>
            <w:t>(Magaz-González, 2012)</w:t>
          </w:r>
          <w:r>
            <w:rPr>
              <w:rFonts w:cs="Times New Roman"/>
              <w:szCs w:val="24"/>
            </w:rPr>
            <w:fldChar w:fldCharType="end"/>
          </w:r>
        </w:sdtContent>
      </w:sdt>
      <w:r w:rsidR="000161F1">
        <w:rPr>
          <w:rFonts w:cs="Times New Roman"/>
          <w:szCs w:val="24"/>
        </w:rPr>
        <w:t>, mencionan que l</w:t>
      </w:r>
      <w:r w:rsidR="003869FD" w:rsidRPr="0075229F">
        <w:rPr>
          <w:rFonts w:cs="Times New Roman"/>
          <w:szCs w:val="24"/>
        </w:rPr>
        <w:t xml:space="preserve">as fases para considerar son las siguientes: </w:t>
      </w:r>
      <w:r w:rsidR="003869FD" w:rsidRPr="0075229F">
        <w:rPr>
          <w:rFonts w:cs="Times New Roman"/>
          <w:szCs w:val="24"/>
        </w:rPr>
        <w:br/>
      </w:r>
      <w:r w:rsidR="00177592">
        <w:rPr>
          <w:rFonts w:cs="Times New Roman"/>
          <w:szCs w:val="24"/>
        </w:rPr>
        <w:t xml:space="preserve"> </w:t>
      </w:r>
      <w:r w:rsidR="00177592">
        <w:rPr>
          <w:rFonts w:cs="Times New Roman"/>
          <w:szCs w:val="24"/>
        </w:rPr>
        <w:tab/>
      </w:r>
      <w:r w:rsidR="003869FD" w:rsidRPr="0075229F">
        <w:rPr>
          <w:rFonts w:cs="Times New Roman"/>
          <w:szCs w:val="24"/>
        </w:rPr>
        <w:t xml:space="preserve">Inicio </w:t>
      </w:r>
      <w:r w:rsidR="003869FD" w:rsidRPr="0075229F">
        <w:rPr>
          <w:rFonts w:cs="Times New Roman"/>
          <w:szCs w:val="24"/>
        </w:rPr>
        <w:br/>
      </w:r>
      <w:r w:rsidR="00E756B8">
        <w:rPr>
          <w:rFonts w:cs="Times New Roman"/>
          <w:szCs w:val="24"/>
        </w:rPr>
        <w:t xml:space="preserve"> </w:t>
      </w:r>
      <w:r w:rsidR="00E756B8">
        <w:rPr>
          <w:rFonts w:cs="Times New Roman"/>
          <w:szCs w:val="24"/>
        </w:rPr>
        <w:tab/>
      </w:r>
      <w:r w:rsidR="003869FD" w:rsidRPr="0075229F">
        <w:rPr>
          <w:rFonts w:cs="Times New Roman"/>
          <w:szCs w:val="24"/>
        </w:rPr>
        <w:t xml:space="preserve">Planificación </w:t>
      </w:r>
      <w:r w:rsidR="003869FD" w:rsidRPr="0075229F">
        <w:rPr>
          <w:rFonts w:cs="Times New Roman"/>
          <w:szCs w:val="24"/>
        </w:rPr>
        <w:br/>
      </w:r>
      <w:r w:rsidR="00E756B8">
        <w:rPr>
          <w:rFonts w:cs="Times New Roman"/>
          <w:szCs w:val="24"/>
        </w:rPr>
        <w:t xml:space="preserve"> </w:t>
      </w:r>
      <w:r w:rsidR="00E756B8">
        <w:rPr>
          <w:rFonts w:cs="Times New Roman"/>
          <w:szCs w:val="24"/>
        </w:rPr>
        <w:tab/>
      </w:r>
      <w:r w:rsidR="003869FD" w:rsidRPr="0075229F">
        <w:rPr>
          <w:rFonts w:cs="Times New Roman"/>
          <w:szCs w:val="24"/>
        </w:rPr>
        <w:t xml:space="preserve">Ejecución </w:t>
      </w:r>
      <w:r w:rsidR="003869FD" w:rsidRPr="0075229F">
        <w:rPr>
          <w:rFonts w:cs="Times New Roman"/>
          <w:szCs w:val="24"/>
        </w:rPr>
        <w:br/>
      </w:r>
      <w:r w:rsidR="00E756B8">
        <w:rPr>
          <w:rFonts w:cs="Times New Roman"/>
          <w:szCs w:val="24"/>
        </w:rPr>
        <w:t xml:space="preserve"> </w:t>
      </w:r>
      <w:r w:rsidR="00E756B8">
        <w:rPr>
          <w:rFonts w:cs="Times New Roman"/>
          <w:szCs w:val="24"/>
        </w:rPr>
        <w:tab/>
      </w:r>
      <w:r w:rsidR="003869FD" w:rsidRPr="0075229F">
        <w:rPr>
          <w:rFonts w:cs="Times New Roman"/>
          <w:szCs w:val="24"/>
        </w:rPr>
        <w:t xml:space="preserve">Seguimiento y control </w:t>
      </w:r>
      <w:r w:rsidR="003869FD" w:rsidRPr="0075229F">
        <w:rPr>
          <w:rFonts w:cs="Times New Roman"/>
          <w:szCs w:val="24"/>
        </w:rPr>
        <w:br/>
      </w:r>
      <w:r w:rsidR="00E756B8">
        <w:rPr>
          <w:rFonts w:cs="Times New Roman"/>
          <w:szCs w:val="24"/>
        </w:rPr>
        <w:t xml:space="preserve"> </w:t>
      </w:r>
      <w:r w:rsidR="00E756B8">
        <w:rPr>
          <w:rFonts w:cs="Times New Roman"/>
          <w:szCs w:val="24"/>
        </w:rPr>
        <w:tab/>
      </w:r>
      <w:r w:rsidR="003869FD" w:rsidRPr="0075229F">
        <w:rPr>
          <w:rFonts w:cs="Times New Roman"/>
          <w:szCs w:val="24"/>
        </w:rPr>
        <w:t xml:space="preserve">Cierre </w:t>
      </w:r>
    </w:p>
    <w:p w14:paraId="79007278" w14:textId="55B51433"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Inicio.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En esta fase es la primera que hay que considerar para saber hacia que publico se dirigirá, al igual que se hacen las planeaciones generales de un proyecto, en </w:t>
      </w:r>
      <w:r w:rsidR="003869FD" w:rsidRPr="0075229F">
        <w:rPr>
          <w:rFonts w:cs="Times New Roman"/>
          <w:szCs w:val="24"/>
        </w:rPr>
        <w:lastRenderedPageBreak/>
        <w:t xml:space="preserve">general hay que tener una idea clara principal para poder empezar la planeación de un evento o proyecto deportivo. </w:t>
      </w:r>
    </w:p>
    <w:p w14:paraId="142C9106" w14:textId="77777777" w:rsidR="00E756B8"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Planificación.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Después de haber pasado la primera fase, se hace la planeación, quizás sea lo más arduo del trabajo, ya que aquí se hacen las planeaciones de las actividades, al igual que también se deben de delegar responsabilidades, donde se le dice a cada miembro del equipo que deberá hacer en cada actividad o durante todo un evento deportivo. Esta fase es la más importante, ya que se debe hacer de una manera muy minuciosa para que los tiempos en los que se esperan llevar a cabo las actividades de todo el proyecto salgan sin ningún problema. También se deben tener planes extras en caso de que se presenten diferentes situaciones. </w:t>
      </w:r>
    </w:p>
    <w:p w14:paraId="64698393" w14:textId="77777777" w:rsidR="00E756B8" w:rsidRDefault="00E756B8" w:rsidP="00D47C1C">
      <w:pPr>
        <w:jc w:val="left"/>
        <w:rPr>
          <w:rFonts w:cs="Times New Roman"/>
          <w:szCs w:val="24"/>
        </w:rPr>
      </w:pPr>
    </w:p>
    <w:p w14:paraId="21345384" w14:textId="3A62C42F" w:rsidR="003869FD" w:rsidRPr="0075229F" w:rsidRDefault="00E756B8" w:rsidP="00D47C1C">
      <w:pPr>
        <w:jc w:val="left"/>
        <w:rPr>
          <w:rFonts w:cs="Times New Roman"/>
          <w:szCs w:val="24"/>
        </w:rPr>
      </w:pPr>
      <w:r>
        <w:rPr>
          <w:rFonts w:cs="Times New Roman"/>
          <w:szCs w:val="24"/>
        </w:rPr>
        <w:t xml:space="preserve"> </w:t>
      </w:r>
      <w:r>
        <w:rPr>
          <w:rFonts w:cs="Times New Roman"/>
          <w:szCs w:val="24"/>
        </w:rPr>
        <w:tab/>
      </w:r>
      <w:r w:rsidR="003869FD" w:rsidRPr="0075229F">
        <w:rPr>
          <w:rFonts w:cs="Times New Roman"/>
          <w:szCs w:val="24"/>
        </w:rPr>
        <w:t xml:space="preserve">Aquí también se desenlazan diferentes subtemas: </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Análisis del alcance del proyecto.</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Realización de estimaciones de esfuerzo, costes y recursos.</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Definición del plan de proyecto.</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Negociación del contrato.</w:t>
      </w:r>
    </w:p>
    <w:p w14:paraId="6F74B469" w14:textId="5A9124CE"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Ejecución.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Después de haber hecho toda la planeación, debemos ahora llevar a cabo todos los planes a la práctica y aquí se verá si en verdad hicimos una buena labor planeando todo el evento. Se debe de ir monitorizando constantemente para que no haya ninguna falla en el plan de desarrollo. </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 xml:space="preserve">También hay que considerar los siguientes puntos: </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Establecimiento del entorno de trabajo.</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Asignación de las tareas planificadas a los recursos disponibles.</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Ejecución de las tareas planificadas.</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Gestión de las peticiones de cambio.</w:t>
      </w:r>
    </w:p>
    <w:p w14:paraId="6B3A0898" w14:textId="77777777" w:rsidR="003869FD" w:rsidRPr="0075229F" w:rsidRDefault="003869FD" w:rsidP="00D47C1C">
      <w:pPr>
        <w:jc w:val="left"/>
        <w:rPr>
          <w:rFonts w:cs="Times New Roman"/>
          <w:b/>
          <w:szCs w:val="24"/>
        </w:rPr>
      </w:pPr>
    </w:p>
    <w:p w14:paraId="2C689127" w14:textId="04AD7766"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Seguimiento y control.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Se deben seguir los siguientes pasos: </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Seguimiento de tareas e hitos planificados.</w:t>
      </w:r>
      <w:r w:rsidR="003869FD" w:rsidRPr="0075229F">
        <w:rPr>
          <w:rFonts w:cs="Times New Roman"/>
          <w:sz w:val="28"/>
          <w:szCs w:val="24"/>
        </w:rPr>
        <w:br/>
      </w:r>
      <w:r>
        <w:rPr>
          <w:rFonts w:cs="Times New Roman"/>
          <w:szCs w:val="24"/>
        </w:rPr>
        <w:lastRenderedPageBreak/>
        <w:t xml:space="preserve"> </w:t>
      </w:r>
      <w:r>
        <w:rPr>
          <w:rFonts w:cs="Times New Roman"/>
          <w:szCs w:val="24"/>
        </w:rPr>
        <w:tab/>
      </w:r>
      <w:r w:rsidR="003869FD" w:rsidRPr="0075229F">
        <w:rPr>
          <w:rFonts w:cs="Times New Roman"/>
          <w:szCs w:val="24"/>
        </w:rPr>
        <w:t>Gestión de entregables (incluido control de la calidad).</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Gestión de incidencias.</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Generación de informes de seguimiento.</w:t>
      </w:r>
    </w:p>
    <w:p w14:paraId="4295483B" w14:textId="23B8EF45"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Cierre.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Es la fase final del proyecto, donde se evalúa y se hace la clausura del evento, aquí también se evalúa si el proyecto o evento que realizamos fue un éxito y si hay cosas que hay que mejorar. </w:t>
      </w:r>
    </w:p>
    <w:p w14:paraId="7400C8B6" w14:textId="77777777" w:rsidR="003869FD" w:rsidRPr="0075229F" w:rsidRDefault="003869FD" w:rsidP="00D47C1C">
      <w:pPr>
        <w:jc w:val="left"/>
        <w:rPr>
          <w:rFonts w:cs="Times New Roman"/>
          <w:szCs w:val="24"/>
        </w:rPr>
      </w:pPr>
    </w:p>
    <w:p w14:paraId="5D20E0AE" w14:textId="06BE6872" w:rsidR="003869FD" w:rsidRPr="0075229F" w:rsidRDefault="003869FD" w:rsidP="00D47C1C">
      <w:pPr>
        <w:ind w:left="851" w:firstLine="11"/>
        <w:jc w:val="left"/>
        <w:rPr>
          <w:rFonts w:cs="Times New Roman"/>
          <w:szCs w:val="24"/>
        </w:rPr>
      </w:pPr>
      <w:r w:rsidRPr="0075229F">
        <w:rPr>
          <w:rFonts w:cs="Times New Roman"/>
          <w:szCs w:val="24"/>
        </w:rPr>
        <w:t xml:space="preserve">La estructura es similar a la de las fases del proyecto, ya que se hacen pasos similares y hay algunos que se añaden ya que son pasos más específicos y los cuales persiguen y se relacionan para dar un producto final, los cuales son: </w:t>
      </w:r>
      <w:r w:rsidRPr="0075229F">
        <w:rPr>
          <w:rFonts w:cs="Times New Roman"/>
          <w:szCs w:val="24"/>
        </w:rPr>
        <w:br/>
      </w:r>
      <w:r w:rsidR="00E756B8">
        <w:rPr>
          <w:rFonts w:cs="Times New Roman"/>
          <w:szCs w:val="24"/>
        </w:rPr>
        <w:t xml:space="preserve"> </w:t>
      </w:r>
      <w:r w:rsidRPr="0075229F">
        <w:rPr>
          <w:rFonts w:cs="Times New Roman"/>
          <w:szCs w:val="24"/>
        </w:rPr>
        <w:t>Finalidad y Objetivos</w:t>
      </w:r>
      <w:r w:rsidRPr="0075229F">
        <w:rPr>
          <w:rFonts w:cs="Times New Roman"/>
          <w:szCs w:val="24"/>
        </w:rPr>
        <w:br/>
        <w:t>Destinatarios</w:t>
      </w:r>
      <w:r w:rsidRPr="0075229F">
        <w:rPr>
          <w:rFonts w:cs="Times New Roman"/>
          <w:szCs w:val="24"/>
        </w:rPr>
        <w:br/>
        <w:t xml:space="preserve">Producto o Servicio </w:t>
      </w:r>
      <w:r w:rsidRPr="0075229F">
        <w:rPr>
          <w:rFonts w:cs="Times New Roman"/>
          <w:szCs w:val="24"/>
        </w:rPr>
        <w:br/>
        <w:t xml:space="preserve">Actividades </w:t>
      </w:r>
      <w:r w:rsidRPr="0075229F">
        <w:rPr>
          <w:rFonts w:cs="Times New Roman"/>
          <w:szCs w:val="24"/>
        </w:rPr>
        <w:br/>
        <w:t xml:space="preserve">Calendario </w:t>
      </w:r>
      <w:r w:rsidRPr="0075229F">
        <w:rPr>
          <w:rFonts w:cs="Times New Roman"/>
          <w:szCs w:val="24"/>
        </w:rPr>
        <w:br/>
        <w:t xml:space="preserve">Recursos disponibles </w:t>
      </w:r>
      <w:r w:rsidRPr="0075229F">
        <w:rPr>
          <w:rFonts w:cs="Times New Roman"/>
          <w:szCs w:val="24"/>
        </w:rPr>
        <w:br/>
        <w:t xml:space="preserve">Presupuesto </w:t>
      </w:r>
      <w:r w:rsidRPr="0075229F">
        <w:rPr>
          <w:rFonts w:cs="Times New Roman"/>
          <w:szCs w:val="24"/>
        </w:rPr>
        <w:br/>
        <w:t xml:space="preserve">Resultado </w:t>
      </w:r>
    </w:p>
    <w:p w14:paraId="51586913" w14:textId="5C2C34F5"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Finalidad y Objetivos.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Están relacionadas con las aspiraciones que los gestores tienen acerca del proyecto, como el alcance que se espera tener con un evento deportivo, cuanta gente se piensa que asista, así también cuanto se piensa gastar y cuanto se va a recuperar. </w:t>
      </w:r>
    </w:p>
    <w:p w14:paraId="47C3CD07" w14:textId="2B9CFC85"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Destinatarios.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Son las personas o publico principal que se busca que participen en el evento deportivo a gestionar.  </w:t>
      </w:r>
    </w:p>
    <w:p w14:paraId="3D9D5830" w14:textId="7B9D5857" w:rsidR="003869FD" w:rsidRPr="0075229F" w:rsidRDefault="003869FD" w:rsidP="00D47C1C">
      <w:pPr>
        <w:ind w:firstLine="454"/>
        <w:jc w:val="left"/>
        <w:rPr>
          <w:rFonts w:cs="Times New Roman"/>
          <w:szCs w:val="24"/>
        </w:rPr>
      </w:pPr>
      <w:r w:rsidRPr="0075229F">
        <w:rPr>
          <w:rFonts w:cs="Times New Roman"/>
          <w:i/>
          <w:szCs w:val="24"/>
        </w:rPr>
        <w:t xml:space="preserve">Producto o Servicio.  </w:t>
      </w:r>
      <w:r w:rsidRPr="0075229F">
        <w:rPr>
          <w:rFonts w:cs="Times New Roman"/>
          <w:i/>
          <w:szCs w:val="24"/>
        </w:rPr>
        <w:br/>
      </w:r>
      <w:r w:rsidR="00E756B8">
        <w:rPr>
          <w:rFonts w:cs="Times New Roman"/>
          <w:szCs w:val="24"/>
        </w:rPr>
        <w:t xml:space="preserve"> </w:t>
      </w:r>
      <w:r w:rsidR="00E756B8">
        <w:rPr>
          <w:rFonts w:cs="Times New Roman"/>
          <w:szCs w:val="24"/>
        </w:rPr>
        <w:tab/>
      </w:r>
      <w:r w:rsidRPr="0075229F">
        <w:rPr>
          <w:rFonts w:cs="Times New Roman"/>
          <w:szCs w:val="24"/>
        </w:rPr>
        <w:t xml:space="preserve">Es el elemento o lo que se está ofertando hacia los consumidores, en el cual se debe dar a conocer, ya sea mediante las redes sociales, </w:t>
      </w:r>
      <w:proofErr w:type="spellStart"/>
      <w:r w:rsidRPr="0075229F">
        <w:rPr>
          <w:rFonts w:cs="Times New Roman"/>
          <w:szCs w:val="24"/>
        </w:rPr>
        <w:t>flyer</w:t>
      </w:r>
      <w:proofErr w:type="spellEnd"/>
      <w:r w:rsidRPr="0075229F">
        <w:rPr>
          <w:rFonts w:cs="Times New Roman"/>
          <w:szCs w:val="24"/>
        </w:rPr>
        <w:t xml:space="preserve"> promocionales y en pantallas de la institución.   El producto solo es el medio para poder alcanzar los objetivos.  </w:t>
      </w:r>
    </w:p>
    <w:p w14:paraId="584D10B0" w14:textId="5D754AEB" w:rsidR="003869FD" w:rsidRPr="0075229F" w:rsidRDefault="00E756B8" w:rsidP="00D47C1C">
      <w:pPr>
        <w:jc w:val="left"/>
        <w:rPr>
          <w:rFonts w:cs="Times New Roman"/>
          <w:szCs w:val="24"/>
        </w:rPr>
      </w:pPr>
      <w:r>
        <w:rPr>
          <w:rFonts w:cs="Times New Roman"/>
          <w:i/>
          <w:szCs w:val="24"/>
        </w:rPr>
        <w:lastRenderedPageBreak/>
        <w:t xml:space="preserve"> </w:t>
      </w:r>
      <w:r>
        <w:rPr>
          <w:rFonts w:cs="Times New Roman"/>
          <w:i/>
          <w:szCs w:val="24"/>
        </w:rPr>
        <w:tab/>
      </w:r>
      <w:r w:rsidR="003869FD" w:rsidRPr="0075229F">
        <w:rPr>
          <w:rFonts w:cs="Times New Roman"/>
          <w:i/>
          <w:szCs w:val="24"/>
        </w:rPr>
        <w:t xml:space="preserve">Actividades.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Aquí se desarrollan y planean las acciones que se harán antes, durante y posterior a los eventos que se estén gestionando, aquí podemos tener un formato de delegación de actividades o tareas y un diagrama de </w:t>
      </w:r>
      <w:proofErr w:type="spellStart"/>
      <w:r w:rsidR="003869FD" w:rsidRPr="0075229F">
        <w:rPr>
          <w:rFonts w:cs="Times New Roman"/>
          <w:szCs w:val="24"/>
        </w:rPr>
        <w:t>Grant</w:t>
      </w:r>
      <w:proofErr w:type="spellEnd"/>
      <w:r w:rsidR="003869FD" w:rsidRPr="0075229F">
        <w:rPr>
          <w:rFonts w:cs="Times New Roman"/>
          <w:szCs w:val="24"/>
        </w:rPr>
        <w:t xml:space="preserve">, los cuales están dentro del proyecto que se planeó, </w:t>
      </w:r>
    </w:p>
    <w:p w14:paraId="1F861551" w14:textId="0D346D19"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Calendario.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Es la planificación de todas las actividades a realizar en la gestión del proyecto. </w:t>
      </w:r>
    </w:p>
    <w:p w14:paraId="75EC950C" w14:textId="3D4849EC" w:rsidR="003869FD" w:rsidRPr="0075229F" w:rsidRDefault="00E756B8"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Recursos disponibles,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Estos se clasifican de dos maneras, los cuales son los recursos humanos y los recursos materiales.  </w:t>
      </w:r>
      <w:r w:rsidR="003869FD" w:rsidRPr="0075229F">
        <w:rPr>
          <w:rFonts w:cs="Times New Roman"/>
          <w:szCs w:val="24"/>
        </w:rPr>
        <w:br/>
      </w:r>
      <w:r>
        <w:rPr>
          <w:rFonts w:cs="Times New Roman"/>
          <w:szCs w:val="24"/>
        </w:rPr>
        <w:t xml:space="preserve"> </w:t>
      </w:r>
      <w:r>
        <w:rPr>
          <w:rFonts w:cs="Times New Roman"/>
          <w:szCs w:val="24"/>
        </w:rPr>
        <w:tab/>
      </w:r>
      <w:r w:rsidR="003869FD" w:rsidRPr="0075229F">
        <w:rPr>
          <w:rFonts w:cs="Times New Roman"/>
          <w:szCs w:val="24"/>
        </w:rPr>
        <w:t xml:space="preserve">Los recursos materiales son el personal con el que se cuenta, ya sea staff del evento o el comité organizador; por otro lado, están los recursos materiales, los cuales son toda la infraestructura y dinero que se utilizaran para que se lleve a cabo el evento deportivo. </w:t>
      </w:r>
    </w:p>
    <w:p w14:paraId="101ED849" w14:textId="3C8BE4A0" w:rsidR="003869FD" w:rsidRPr="0075229F" w:rsidRDefault="00E7286B"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Presupuesto,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Es un elemento muy importante para que un evento se lleve a cabo, mediante patrocinios o amistades un gestor puede conseguirlos, siempre y cuando se sepa vender la idea de manera sensata y clara, y que al final convenza a las empresas a las que se quiera dirigir para patrocinar el evento.</w:t>
      </w:r>
    </w:p>
    <w:p w14:paraId="0A5C23CB" w14:textId="2DB4DC9B" w:rsidR="003869FD" w:rsidRDefault="00E7286B" w:rsidP="00D47C1C">
      <w:pPr>
        <w:jc w:val="left"/>
        <w:rPr>
          <w:rFonts w:cs="Times New Roman"/>
          <w:szCs w:val="24"/>
        </w:rPr>
      </w:pPr>
      <w:r>
        <w:rPr>
          <w:rFonts w:cs="Times New Roman"/>
          <w:i/>
          <w:szCs w:val="24"/>
        </w:rPr>
        <w:t xml:space="preserve"> </w:t>
      </w:r>
      <w:r>
        <w:rPr>
          <w:rFonts w:cs="Times New Roman"/>
          <w:i/>
          <w:szCs w:val="24"/>
        </w:rPr>
        <w:tab/>
      </w:r>
      <w:r w:rsidR="003869FD" w:rsidRPr="0075229F">
        <w:rPr>
          <w:rFonts w:cs="Times New Roman"/>
          <w:i/>
          <w:szCs w:val="24"/>
        </w:rPr>
        <w:t xml:space="preserve">Resultados. </w:t>
      </w:r>
      <w:r w:rsidR="003869FD" w:rsidRPr="0075229F">
        <w:rPr>
          <w:rFonts w:cs="Times New Roman"/>
          <w:i/>
          <w:szCs w:val="24"/>
        </w:rPr>
        <w:br/>
      </w:r>
      <w:r>
        <w:rPr>
          <w:rFonts w:cs="Times New Roman"/>
          <w:szCs w:val="24"/>
        </w:rPr>
        <w:t xml:space="preserve"> </w:t>
      </w:r>
      <w:r>
        <w:rPr>
          <w:rFonts w:cs="Times New Roman"/>
          <w:szCs w:val="24"/>
        </w:rPr>
        <w:tab/>
      </w:r>
      <w:r w:rsidR="003869FD" w:rsidRPr="0075229F">
        <w:rPr>
          <w:rFonts w:cs="Times New Roman"/>
          <w:szCs w:val="24"/>
        </w:rPr>
        <w:t xml:space="preserve">Es el producto final que se obtiene a causa de las fases anteriores. </w:t>
      </w:r>
    </w:p>
    <w:p w14:paraId="2BFBE2C5" w14:textId="793779B4" w:rsidR="003869FD" w:rsidRDefault="003869FD" w:rsidP="00D47C1C">
      <w:pPr>
        <w:jc w:val="left"/>
        <w:rPr>
          <w:rFonts w:cs="Times New Roman"/>
          <w:szCs w:val="24"/>
        </w:rPr>
      </w:pPr>
    </w:p>
    <w:p w14:paraId="6044DBEF" w14:textId="0D862578" w:rsidR="003869FD" w:rsidRDefault="003869FD" w:rsidP="00D47C1C">
      <w:pPr>
        <w:jc w:val="left"/>
        <w:rPr>
          <w:rFonts w:cs="Times New Roman"/>
          <w:szCs w:val="24"/>
        </w:rPr>
      </w:pPr>
      <w:r>
        <w:rPr>
          <w:rFonts w:cs="Times New Roman"/>
          <w:szCs w:val="24"/>
        </w:rPr>
        <w:t xml:space="preserve">Imagen 3. </w:t>
      </w:r>
    </w:p>
    <w:p w14:paraId="56FB40B8" w14:textId="7DE91F8C" w:rsidR="003869FD" w:rsidRDefault="003869FD" w:rsidP="00D47C1C">
      <w:pPr>
        <w:jc w:val="left"/>
        <w:rPr>
          <w:rFonts w:cs="Times New Roman"/>
          <w:szCs w:val="24"/>
        </w:rPr>
      </w:pPr>
      <w:r>
        <w:rPr>
          <w:rFonts w:cs="Times New Roman"/>
          <w:i/>
          <w:iCs/>
          <w:szCs w:val="24"/>
        </w:rPr>
        <w:lastRenderedPageBreak/>
        <w:t xml:space="preserve">El proyecto de inversión. </w:t>
      </w:r>
      <w:r w:rsidRPr="0075229F">
        <w:rPr>
          <w:rFonts w:cs="Times New Roman"/>
          <w:noProof/>
          <w:lang w:val="es-ES" w:eastAsia="es-ES"/>
        </w:rPr>
        <w:drawing>
          <wp:anchor distT="0" distB="0" distL="114300" distR="114300" simplePos="0" relativeHeight="251659264" behindDoc="0" locked="0" layoutInCell="1" allowOverlap="1" wp14:anchorId="017F12C3" wp14:editId="5B2DF7BE">
            <wp:simplePos x="0" y="0"/>
            <wp:positionH relativeFrom="margin">
              <wp:align>left</wp:align>
            </wp:positionH>
            <wp:positionV relativeFrom="paragraph">
              <wp:posOffset>454660</wp:posOffset>
            </wp:positionV>
            <wp:extent cx="5921968" cy="3009900"/>
            <wp:effectExtent l="0" t="0" r="3175" b="0"/>
            <wp:wrapSquare wrapText="bothSides"/>
            <wp:docPr id="2050" name="Picture 2" descr="Resultado de imagen para estructura de un proyecto">
              <a:extLst xmlns:a="http://schemas.openxmlformats.org/drawingml/2006/main">
                <a:ext uri="{FF2B5EF4-FFF2-40B4-BE49-F238E27FC236}">
                  <a16:creationId xmlns:a16="http://schemas.microsoft.com/office/drawing/2014/main" id="{365A6327-EB1F-402F-9D90-C0EF8B59B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estructura de un proyecto">
                      <a:extLst>
                        <a:ext uri="{FF2B5EF4-FFF2-40B4-BE49-F238E27FC236}">
                          <a16:creationId xmlns:a16="http://schemas.microsoft.com/office/drawing/2014/main" id="{365A6327-EB1F-402F-9D90-C0EF8B59B0E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1968" cy="3009900"/>
                    </a:xfrm>
                    <a:prstGeom prst="rect">
                      <a:avLst/>
                    </a:prstGeom>
                    <a:noFill/>
                  </pic:spPr>
                </pic:pic>
              </a:graphicData>
            </a:graphic>
            <wp14:sizeRelH relativeFrom="page">
              <wp14:pctWidth>0</wp14:pctWidth>
            </wp14:sizeRelH>
            <wp14:sizeRelV relativeFrom="page">
              <wp14:pctHeight>0</wp14:pctHeight>
            </wp14:sizeRelV>
          </wp:anchor>
        </w:drawing>
      </w:r>
    </w:p>
    <w:p w14:paraId="7EE130D9" w14:textId="7D4CF650" w:rsidR="003869FD" w:rsidRDefault="00E40541" w:rsidP="00D47C1C">
      <w:pPr>
        <w:jc w:val="left"/>
        <w:rPr>
          <w:rFonts w:cs="Times New Roman"/>
          <w:szCs w:val="24"/>
        </w:rPr>
      </w:pPr>
      <w:r>
        <w:rPr>
          <w:rFonts w:cs="Times New Roman"/>
          <w:szCs w:val="24"/>
        </w:rPr>
        <w:t>M</w:t>
      </w:r>
      <w:r w:rsidR="00BB1664">
        <w:rPr>
          <w:rFonts w:cs="Times New Roman"/>
          <w:szCs w:val="24"/>
        </w:rPr>
        <w:t xml:space="preserve">uestra de manera general el modelo de negocio que se debe de seguir para el proyecto de una inversión. </w:t>
      </w:r>
      <w:sdt>
        <w:sdtPr>
          <w:rPr>
            <w:rFonts w:cs="Times New Roman"/>
            <w:szCs w:val="24"/>
          </w:rPr>
          <w:id w:val="1010482812"/>
          <w:citation/>
        </w:sdtPr>
        <w:sdtEndPr/>
        <w:sdtContent>
          <w:r>
            <w:rPr>
              <w:rFonts w:cs="Times New Roman"/>
              <w:szCs w:val="24"/>
            </w:rPr>
            <w:fldChar w:fldCharType="begin"/>
          </w:r>
          <w:r>
            <w:rPr>
              <w:rFonts w:cs="Times New Roman"/>
              <w:szCs w:val="24"/>
            </w:rPr>
            <w:instrText xml:space="preserve"> CITATION Wal14 \l 2058 </w:instrText>
          </w:r>
          <w:r>
            <w:rPr>
              <w:rFonts w:cs="Times New Roman"/>
              <w:szCs w:val="24"/>
            </w:rPr>
            <w:fldChar w:fldCharType="separate"/>
          </w:r>
          <w:r w:rsidRPr="00E40541">
            <w:rPr>
              <w:rFonts w:cs="Times New Roman"/>
              <w:noProof/>
              <w:szCs w:val="24"/>
            </w:rPr>
            <w:t>(Walter Andía Valencia, 2014)</w:t>
          </w:r>
          <w:r>
            <w:rPr>
              <w:rFonts w:cs="Times New Roman"/>
              <w:szCs w:val="24"/>
            </w:rPr>
            <w:fldChar w:fldCharType="end"/>
          </w:r>
        </w:sdtContent>
      </w:sdt>
    </w:p>
    <w:p w14:paraId="272D3047" w14:textId="736C2914" w:rsidR="006F2733" w:rsidRDefault="006F2733" w:rsidP="00D47C1C">
      <w:pPr>
        <w:ind w:left="0"/>
        <w:jc w:val="left"/>
        <w:rPr>
          <w:rFonts w:eastAsiaTheme="majorEastAsia" w:cstheme="majorBidi"/>
          <w:b/>
          <w:bCs/>
          <w:szCs w:val="28"/>
        </w:rPr>
      </w:pPr>
    </w:p>
    <w:p w14:paraId="74A81DC2" w14:textId="7D5D1986" w:rsidR="00385E76" w:rsidRDefault="00643955" w:rsidP="00D47C1C">
      <w:pPr>
        <w:pStyle w:val="Ttulo1"/>
        <w:jc w:val="left"/>
      </w:pPr>
      <w:bookmarkStart w:id="15" w:name="_Toc41407693"/>
      <w:r>
        <w:t>Caracterización.</w:t>
      </w:r>
      <w:bookmarkEnd w:id="15"/>
      <w:r>
        <w:t xml:space="preserve"> </w:t>
      </w:r>
    </w:p>
    <w:p w14:paraId="51D3949E" w14:textId="39682101" w:rsidR="00643955" w:rsidRDefault="0064196E" w:rsidP="00D47C1C">
      <w:pPr>
        <w:ind w:left="0"/>
        <w:jc w:val="left"/>
        <w:rPr>
          <w:rFonts w:eastAsiaTheme="majorEastAsia" w:cstheme="majorBidi"/>
          <w:szCs w:val="28"/>
        </w:rPr>
      </w:pPr>
      <w:r>
        <w:rPr>
          <w:rFonts w:eastAsiaTheme="majorEastAsia" w:cstheme="majorBidi"/>
          <w:szCs w:val="28"/>
        </w:rPr>
        <w:t xml:space="preserve"> </w:t>
      </w:r>
      <w:r>
        <w:rPr>
          <w:rFonts w:eastAsiaTheme="majorEastAsia" w:cstheme="majorBidi"/>
          <w:szCs w:val="28"/>
        </w:rPr>
        <w:tab/>
      </w:r>
      <w:r w:rsidR="00643955">
        <w:rPr>
          <w:rFonts w:eastAsiaTheme="majorEastAsia" w:cstheme="majorBidi"/>
          <w:szCs w:val="28"/>
        </w:rPr>
        <w:t xml:space="preserve">La Escuela Industrial y Preparatoria Técnica Pablo </w:t>
      </w:r>
      <w:proofErr w:type="spellStart"/>
      <w:r w:rsidR="00643955">
        <w:rPr>
          <w:rFonts w:eastAsiaTheme="majorEastAsia" w:cstheme="majorBidi"/>
          <w:szCs w:val="28"/>
        </w:rPr>
        <w:t>Livas</w:t>
      </w:r>
      <w:proofErr w:type="spellEnd"/>
      <w:r w:rsidR="00643955">
        <w:rPr>
          <w:rFonts w:eastAsiaTheme="majorEastAsia" w:cstheme="majorBidi"/>
          <w:szCs w:val="28"/>
        </w:rPr>
        <w:t xml:space="preserve"> </w:t>
      </w:r>
      <w:r w:rsidR="006C7CF4">
        <w:rPr>
          <w:rFonts w:eastAsiaTheme="majorEastAsia" w:cstheme="majorBidi"/>
          <w:szCs w:val="28"/>
        </w:rPr>
        <w:t>está</w:t>
      </w:r>
      <w:r w:rsidR="00643955">
        <w:rPr>
          <w:rFonts w:eastAsiaTheme="majorEastAsia" w:cstheme="majorBidi"/>
          <w:szCs w:val="28"/>
        </w:rPr>
        <w:t xml:space="preserve"> dentro de la jurisdicción de la Universidad Autónoma de Nuevo León, la cual está ubicada en la Calle José Mariano Jiménez 321 Sur, en la Colonia Centro en el municipio de Monterrey, N.L.</w:t>
      </w:r>
    </w:p>
    <w:p w14:paraId="094605F8" w14:textId="0FF01B59" w:rsidR="0064196E" w:rsidRDefault="0064196E" w:rsidP="00D47C1C">
      <w:pPr>
        <w:ind w:left="0"/>
        <w:jc w:val="left"/>
        <w:rPr>
          <w:rFonts w:eastAsiaTheme="majorEastAsia" w:cstheme="majorBidi"/>
          <w:szCs w:val="28"/>
        </w:rPr>
      </w:pPr>
      <w:r>
        <w:rPr>
          <w:rFonts w:eastAsiaTheme="majorEastAsia" w:cstheme="majorBidi"/>
          <w:szCs w:val="28"/>
        </w:rPr>
        <w:t xml:space="preserve"> </w:t>
      </w:r>
      <w:r>
        <w:rPr>
          <w:rFonts w:eastAsiaTheme="majorEastAsia" w:cstheme="majorBidi"/>
          <w:szCs w:val="28"/>
        </w:rPr>
        <w:tab/>
      </w:r>
      <w:r w:rsidR="00643955">
        <w:rPr>
          <w:rFonts w:eastAsiaTheme="majorEastAsia" w:cstheme="majorBidi"/>
          <w:szCs w:val="28"/>
        </w:rPr>
        <w:t>Aquí se puede encontrar la Coordinación de Deportes de la dependencia la cual es la encargada de ofertar todo lo relacionado a temas deportivos hacia su población estudiantil, además de ofrecer programas deportivos</w:t>
      </w:r>
      <w:r w:rsidR="00566EBD">
        <w:rPr>
          <w:rFonts w:eastAsiaTheme="majorEastAsia" w:cstheme="majorBidi"/>
          <w:szCs w:val="28"/>
        </w:rPr>
        <w:t>,</w:t>
      </w:r>
      <w:r w:rsidR="00643955">
        <w:rPr>
          <w:rFonts w:eastAsiaTheme="majorEastAsia" w:cstheme="majorBidi"/>
          <w:szCs w:val="28"/>
        </w:rPr>
        <w:t xml:space="preserve"> donde los alumnos participan en los distintos torneos organizados por la Dirección de Deportes de la </w:t>
      </w:r>
      <w:r w:rsidR="001F5545">
        <w:rPr>
          <w:rFonts w:eastAsiaTheme="majorEastAsia" w:cstheme="majorBidi"/>
          <w:szCs w:val="28"/>
        </w:rPr>
        <w:t>UANL. El n</w:t>
      </w:r>
      <w:r w:rsidR="00566EBD">
        <w:rPr>
          <w:rFonts w:eastAsiaTheme="majorEastAsia" w:cstheme="majorBidi"/>
          <w:szCs w:val="28"/>
        </w:rPr>
        <w:t>ú</w:t>
      </w:r>
      <w:r w:rsidR="001F5545">
        <w:rPr>
          <w:rFonts w:eastAsiaTheme="majorEastAsia" w:cstheme="majorBidi"/>
          <w:szCs w:val="28"/>
        </w:rPr>
        <w:t xml:space="preserve">mero de deportistas que conformaban todas las disciplinas era un porcentaje del 15.1% del total de estudiantes de la preparatoria. </w:t>
      </w:r>
    </w:p>
    <w:p w14:paraId="3C4D6929" w14:textId="10A619B9" w:rsidR="0064196E" w:rsidRDefault="0064196E" w:rsidP="00D47C1C">
      <w:pPr>
        <w:ind w:left="0"/>
        <w:jc w:val="left"/>
        <w:rPr>
          <w:rFonts w:eastAsiaTheme="majorEastAsia" w:cstheme="majorBidi"/>
          <w:szCs w:val="28"/>
        </w:rPr>
      </w:pPr>
      <w:r>
        <w:rPr>
          <w:rFonts w:eastAsiaTheme="majorEastAsia" w:cstheme="majorBidi"/>
          <w:szCs w:val="28"/>
        </w:rPr>
        <w:t xml:space="preserve"> </w:t>
      </w:r>
      <w:r>
        <w:rPr>
          <w:rFonts w:eastAsiaTheme="majorEastAsia" w:cstheme="majorBidi"/>
          <w:szCs w:val="28"/>
        </w:rPr>
        <w:tab/>
        <w:t xml:space="preserve">Dentro de la infraestructura deportiva con la que cuenta la dependencia educativa son canchas de balón mano, baloncesto y volibol, las cuales también son </w:t>
      </w:r>
      <w:r>
        <w:rPr>
          <w:rFonts w:eastAsiaTheme="majorEastAsia" w:cstheme="majorBidi"/>
          <w:szCs w:val="28"/>
        </w:rPr>
        <w:lastRenderedPageBreak/>
        <w:t xml:space="preserve">utilizadas para los </w:t>
      </w:r>
      <w:proofErr w:type="spellStart"/>
      <w:r>
        <w:rPr>
          <w:rFonts w:eastAsiaTheme="majorEastAsia" w:cstheme="majorBidi"/>
          <w:szCs w:val="28"/>
        </w:rPr>
        <w:t>intrauniversitarios</w:t>
      </w:r>
      <w:proofErr w:type="spellEnd"/>
      <w:r>
        <w:rPr>
          <w:rFonts w:eastAsiaTheme="majorEastAsia" w:cstheme="majorBidi"/>
          <w:szCs w:val="28"/>
        </w:rPr>
        <w:t xml:space="preserve"> organizados por la Dirección de Deportes de la Universidad. </w:t>
      </w:r>
    </w:p>
    <w:p w14:paraId="4F359204" w14:textId="552F8C0D" w:rsidR="0064196E" w:rsidRDefault="0064196E" w:rsidP="00D47C1C">
      <w:pPr>
        <w:ind w:left="0"/>
        <w:jc w:val="left"/>
        <w:rPr>
          <w:rFonts w:eastAsiaTheme="majorEastAsia" w:cstheme="majorBidi"/>
          <w:szCs w:val="28"/>
        </w:rPr>
      </w:pPr>
    </w:p>
    <w:p w14:paraId="1C1CBE71" w14:textId="79B9BFEA" w:rsidR="0064196E" w:rsidRDefault="0064196E" w:rsidP="00D47C1C">
      <w:pPr>
        <w:pStyle w:val="Ttulo1"/>
        <w:jc w:val="left"/>
      </w:pPr>
      <w:bookmarkStart w:id="16" w:name="_Toc41407694"/>
      <w:r>
        <w:t>Nivel de Aplicación.</w:t>
      </w:r>
      <w:bookmarkEnd w:id="16"/>
      <w:r>
        <w:t xml:space="preserve"> </w:t>
      </w:r>
    </w:p>
    <w:p w14:paraId="30C9AFA2" w14:textId="65E2532D" w:rsidR="0064196E" w:rsidRDefault="0064196E" w:rsidP="00D47C1C">
      <w:pPr>
        <w:ind w:left="0"/>
        <w:jc w:val="left"/>
        <w:rPr>
          <w:rFonts w:eastAsiaTheme="majorEastAsia" w:cstheme="majorBidi"/>
          <w:szCs w:val="28"/>
        </w:rPr>
      </w:pPr>
      <w:r>
        <w:rPr>
          <w:rFonts w:eastAsiaTheme="majorEastAsia" w:cstheme="majorBidi"/>
          <w:szCs w:val="28"/>
        </w:rPr>
        <w:tab/>
        <w:t xml:space="preserve">Busca impactar en la población estudiantil tanto como aspirantes a nivel bachiller al igual que a los que ya están cursando el nivel medio superior dentro de la universidad, cada uno en sus respectivos planteles educativos. </w:t>
      </w:r>
    </w:p>
    <w:p w14:paraId="369DDDFC" w14:textId="2C35892E" w:rsidR="0064196E" w:rsidRDefault="0064196E" w:rsidP="00D47C1C">
      <w:pPr>
        <w:ind w:left="0"/>
        <w:jc w:val="left"/>
        <w:rPr>
          <w:rFonts w:eastAsiaTheme="majorEastAsia" w:cstheme="majorBidi"/>
          <w:szCs w:val="28"/>
        </w:rPr>
      </w:pPr>
      <w:r>
        <w:rPr>
          <w:rFonts w:eastAsiaTheme="majorEastAsia" w:cstheme="majorBidi"/>
          <w:szCs w:val="28"/>
        </w:rPr>
        <w:t xml:space="preserve"> </w:t>
      </w:r>
      <w:r>
        <w:rPr>
          <w:rFonts w:eastAsiaTheme="majorEastAsia" w:cstheme="majorBidi"/>
          <w:szCs w:val="28"/>
        </w:rPr>
        <w:tab/>
        <w:t xml:space="preserve">Al igual que darles a instructores herramientas y procedimientos que puedan utilizar para la correcta selección de talentos deportivos y así generar a los aspirantes una oportunidad de estudio y que los planteles educativos eleven sus números de estudiantes admitidos, deportistas y poder tener resultados positivos en sus distintas disciplinas deportivas. </w:t>
      </w:r>
    </w:p>
    <w:p w14:paraId="4E0D1F83" w14:textId="687ED129" w:rsidR="0064196E" w:rsidRDefault="0064196E" w:rsidP="00D47C1C">
      <w:pPr>
        <w:ind w:left="0"/>
        <w:jc w:val="left"/>
        <w:rPr>
          <w:rFonts w:eastAsiaTheme="majorEastAsia" w:cstheme="majorBidi"/>
          <w:szCs w:val="28"/>
        </w:rPr>
      </w:pPr>
    </w:p>
    <w:p w14:paraId="34310548" w14:textId="0F168A5D" w:rsidR="00385E76" w:rsidRDefault="0064196E" w:rsidP="00D47C1C">
      <w:pPr>
        <w:pStyle w:val="Ttulo1"/>
        <w:jc w:val="left"/>
      </w:pPr>
      <w:bookmarkStart w:id="17" w:name="_Toc41407695"/>
      <w:r>
        <w:t>Objetivo General.</w:t>
      </w:r>
      <w:bookmarkEnd w:id="17"/>
      <w:r>
        <w:t xml:space="preserve"> </w:t>
      </w:r>
    </w:p>
    <w:p w14:paraId="4E63B1EC" w14:textId="6B4CE63B" w:rsidR="0064196E" w:rsidRDefault="005B6557" w:rsidP="00D47C1C">
      <w:pPr>
        <w:ind w:left="0"/>
        <w:rPr>
          <w:rFonts w:cs="Times New Roman"/>
          <w:szCs w:val="24"/>
        </w:rPr>
      </w:pPr>
      <w:r>
        <w:rPr>
          <w:rFonts w:cs="Times New Roman"/>
          <w:szCs w:val="24"/>
        </w:rPr>
        <w:t xml:space="preserve"> </w:t>
      </w:r>
      <w:r>
        <w:rPr>
          <w:rFonts w:cs="Times New Roman"/>
          <w:szCs w:val="24"/>
        </w:rPr>
        <w:tab/>
      </w:r>
      <w:r w:rsidR="0064196E" w:rsidRPr="004016ED">
        <w:rPr>
          <w:rFonts w:cs="Times New Roman"/>
          <w:szCs w:val="24"/>
        </w:rPr>
        <w:t xml:space="preserve">Diseñar </w:t>
      </w:r>
      <w:r>
        <w:rPr>
          <w:rFonts w:cs="Times New Roman"/>
          <w:szCs w:val="24"/>
        </w:rPr>
        <w:t xml:space="preserve">un </w:t>
      </w:r>
      <w:r>
        <w:t>procedimiento y establecer mecanismos para la selección y desarrollo de talentos deportivos</w:t>
      </w:r>
      <w:r w:rsidR="006E21D6">
        <w:rPr>
          <w:rFonts w:cs="Times New Roman"/>
          <w:szCs w:val="24"/>
        </w:rPr>
        <w:t xml:space="preserve">, </w:t>
      </w:r>
      <w:r w:rsidR="0064196E" w:rsidRPr="004016ED">
        <w:rPr>
          <w:rFonts w:cs="Times New Roman"/>
          <w:szCs w:val="24"/>
        </w:rPr>
        <w:t>en las diferentes disciplinas deportivas de la Universidad Autónoma de Nuevo León</w:t>
      </w:r>
      <w:r w:rsidR="00566EBD">
        <w:rPr>
          <w:rFonts w:cs="Times New Roman"/>
          <w:szCs w:val="24"/>
        </w:rPr>
        <w:t>,</w:t>
      </w:r>
      <w:r w:rsidR="0064196E" w:rsidRPr="004016ED">
        <w:rPr>
          <w:rFonts w:cs="Times New Roman"/>
          <w:szCs w:val="24"/>
        </w:rPr>
        <w:t xml:space="preserve"> en el nivel medio superior</w:t>
      </w:r>
      <w:r w:rsidR="006E21D6">
        <w:rPr>
          <w:rFonts w:cs="Times New Roman"/>
          <w:szCs w:val="24"/>
        </w:rPr>
        <w:t>,</w:t>
      </w:r>
      <w:r w:rsidR="0093451B">
        <w:rPr>
          <w:rFonts w:cs="Times New Roman"/>
          <w:szCs w:val="24"/>
        </w:rPr>
        <w:t xml:space="preserve"> q</w:t>
      </w:r>
      <w:r w:rsidR="006E21D6">
        <w:rPr>
          <w:rFonts w:cs="Times New Roman"/>
          <w:szCs w:val="24"/>
        </w:rPr>
        <w:t>ue cuenten con</w:t>
      </w:r>
      <w:r w:rsidR="0093451B">
        <w:rPr>
          <w:rFonts w:cs="Times New Roman"/>
          <w:szCs w:val="24"/>
        </w:rPr>
        <w:t xml:space="preserve"> calidad a</w:t>
      </w:r>
      <w:r w:rsidR="006E21D6">
        <w:rPr>
          <w:rFonts w:cs="Times New Roman"/>
          <w:szCs w:val="24"/>
        </w:rPr>
        <w:t>l</w:t>
      </w:r>
      <w:r w:rsidR="0093451B">
        <w:rPr>
          <w:rFonts w:cs="Times New Roman"/>
          <w:szCs w:val="24"/>
        </w:rPr>
        <w:t xml:space="preserve"> nivel de la </w:t>
      </w:r>
      <w:r w:rsidR="003677A7">
        <w:rPr>
          <w:rFonts w:cs="Times New Roman"/>
          <w:szCs w:val="24"/>
        </w:rPr>
        <w:t>institución</w:t>
      </w:r>
      <w:r w:rsidR="006E21D6">
        <w:rPr>
          <w:rFonts w:cs="Times New Roman"/>
          <w:szCs w:val="24"/>
        </w:rPr>
        <w:t>,</w:t>
      </w:r>
      <w:r w:rsidR="003677A7">
        <w:rPr>
          <w:rFonts w:cs="Times New Roman"/>
          <w:szCs w:val="24"/>
        </w:rPr>
        <w:t xml:space="preserve"> </w:t>
      </w:r>
      <w:r w:rsidR="003677A7" w:rsidRPr="004016ED">
        <w:rPr>
          <w:rFonts w:cs="Times New Roman"/>
          <w:szCs w:val="24"/>
        </w:rPr>
        <w:t>a</w:t>
      </w:r>
      <w:r w:rsidR="0064196E" w:rsidRPr="004016ED">
        <w:rPr>
          <w:rFonts w:cs="Times New Roman"/>
          <w:szCs w:val="24"/>
        </w:rPr>
        <w:t xml:space="preserve"> fin de mejorar el rendimiento y desempeño deportivo de los diferentes equipos representativos.  </w:t>
      </w:r>
    </w:p>
    <w:p w14:paraId="3B0D5F63" w14:textId="0B11319C" w:rsidR="005B6557" w:rsidRDefault="005B6557" w:rsidP="00D47C1C">
      <w:pPr>
        <w:ind w:left="0"/>
        <w:rPr>
          <w:rFonts w:cs="Times New Roman"/>
          <w:szCs w:val="24"/>
        </w:rPr>
      </w:pPr>
    </w:p>
    <w:p w14:paraId="59743FF7" w14:textId="3308AFDD" w:rsidR="00385E76" w:rsidRDefault="005B6557" w:rsidP="00D47C1C">
      <w:pPr>
        <w:pStyle w:val="Ttulo1"/>
        <w:jc w:val="left"/>
      </w:pPr>
      <w:bookmarkStart w:id="18" w:name="_Toc41407696"/>
      <w:r>
        <w:t>Objetivos Específicos.</w:t>
      </w:r>
      <w:bookmarkEnd w:id="18"/>
      <w:r>
        <w:t xml:space="preserve"> </w:t>
      </w:r>
    </w:p>
    <w:p w14:paraId="36C534B9" w14:textId="4FDB2A7C" w:rsidR="005B6557" w:rsidRPr="004016ED" w:rsidRDefault="005B6557" w:rsidP="00D47C1C">
      <w:pPr>
        <w:ind w:left="0"/>
        <w:rPr>
          <w:rFonts w:cs="Times New Roman"/>
          <w:szCs w:val="24"/>
        </w:rPr>
      </w:pPr>
      <w:r>
        <w:rPr>
          <w:rFonts w:cs="Times New Roman"/>
          <w:szCs w:val="24"/>
        </w:rPr>
        <w:t xml:space="preserve"> </w:t>
      </w:r>
      <w:r>
        <w:rPr>
          <w:rFonts w:cs="Times New Roman"/>
          <w:szCs w:val="24"/>
        </w:rPr>
        <w:tab/>
      </w:r>
      <w:r w:rsidRPr="004016ED">
        <w:rPr>
          <w:rFonts w:cs="Times New Roman"/>
          <w:szCs w:val="24"/>
        </w:rPr>
        <w:t>Crear un pro</w:t>
      </w:r>
      <w:r>
        <w:rPr>
          <w:rFonts w:cs="Times New Roman"/>
          <w:szCs w:val="24"/>
        </w:rPr>
        <w:t>cedimiento</w:t>
      </w:r>
      <w:r w:rsidRPr="004016ED">
        <w:rPr>
          <w:rFonts w:cs="Times New Roman"/>
          <w:szCs w:val="24"/>
        </w:rPr>
        <w:t xml:space="preserve"> que se ajuste a las diferentes necesidades de las distintas disciplinas deportivas</w:t>
      </w:r>
      <w:r w:rsidR="00566EBD">
        <w:rPr>
          <w:rFonts w:cs="Times New Roman"/>
          <w:szCs w:val="24"/>
        </w:rPr>
        <w:t>.</w:t>
      </w:r>
      <w:r w:rsidRPr="004016ED">
        <w:rPr>
          <w:rFonts w:cs="Times New Roman"/>
          <w:szCs w:val="24"/>
        </w:rPr>
        <w:t xml:space="preserve">  </w:t>
      </w:r>
    </w:p>
    <w:p w14:paraId="61EF0381" w14:textId="775A0241" w:rsidR="005B6557" w:rsidRPr="004016ED" w:rsidRDefault="005B6557" w:rsidP="00D47C1C">
      <w:pPr>
        <w:ind w:left="0"/>
        <w:rPr>
          <w:rFonts w:cs="Times New Roman"/>
          <w:szCs w:val="24"/>
        </w:rPr>
      </w:pPr>
      <w:r>
        <w:rPr>
          <w:rFonts w:cs="Times New Roman"/>
          <w:szCs w:val="24"/>
        </w:rPr>
        <w:tab/>
      </w:r>
      <w:r w:rsidRPr="004016ED">
        <w:rPr>
          <w:rFonts w:cs="Times New Roman"/>
          <w:szCs w:val="24"/>
        </w:rPr>
        <w:t>Establecer mecanismos de evaluación que sirvan como herramientas de detección de talentos</w:t>
      </w:r>
      <w:r w:rsidR="00566EBD">
        <w:rPr>
          <w:rFonts w:cs="Times New Roman"/>
          <w:szCs w:val="24"/>
        </w:rPr>
        <w:t>.</w:t>
      </w:r>
    </w:p>
    <w:p w14:paraId="29666027" w14:textId="1136FE91" w:rsidR="005B6557" w:rsidRDefault="005B6557" w:rsidP="00D47C1C">
      <w:pPr>
        <w:ind w:left="0"/>
        <w:rPr>
          <w:rFonts w:cs="Times New Roman"/>
          <w:szCs w:val="24"/>
        </w:rPr>
      </w:pPr>
      <w:r>
        <w:rPr>
          <w:rFonts w:cs="Times New Roman"/>
          <w:szCs w:val="24"/>
        </w:rPr>
        <w:t xml:space="preserve"> </w:t>
      </w:r>
      <w:r>
        <w:rPr>
          <w:rFonts w:cs="Times New Roman"/>
          <w:szCs w:val="24"/>
        </w:rPr>
        <w:tab/>
      </w:r>
      <w:r w:rsidRPr="004016ED">
        <w:rPr>
          <w:rFonts w:cs="Times New Roman"/>
          <w:szCs w:val="24"/>
        </w:rPr>
        <w:t xml:space="preserve">Hacer alianzas estratégicas con las diferentes dependencias educativas. </w:t>
      </w:r>
    </w:p>
    <w:p w14:paraId="05D0C28B" w14:textId="7F904D72" w:rsidR="005B6557" w:rsidRDefault="005B6557" w:rsidP="00D47C1C">
      <w:pPr>
        <w:ind w:left="0"/>
        <w:rPr>
          <w:rFonts w:cs="Times New Roman"/>
          <w:szCs w:val="24"/>
        </w:rPr>
      </w:pPr>
    </w:p>
    <w:p w14:paraId="5DF81489" w14:textId="1138AB02" w:rsidR="00312F83" w:rsidRDefault="00312F83" w:rsidP="00D47C1C">
      <w:pPr>
        <w:ind w:left="0"/>
        <w:rPr>
          <w:rFonts w:cs="Times New Roman"/>
          <w:szCs w:val="24"/>
        </w:rPr>
      </w:pPr>
    </w:p>
    <w:p w14:paraId="46051A08" w14:textId="4CC4887C" w:rsidR="00312F83" w:rsidRDefault="00312F83" w:rsidP="00D47C1C">
      <w:pPr>
        <w:ind w:left="0"/>
        <w:rPr>
          <w:rFonts w:cs="Times New Roman"/>
          <w:szCs w:val="24"/>
        </w:rPr>
      </w:pPr>
    </w:p>
    <w:p w14:paraId="2AB4E63F" w14:textId="78F1D99F" w:rsidR="00312F83" w:rsidRDefault="00312F83" w:rsidP="00D47C1C">
      <w:pPr>
        <w:ind w:left="0"/>
        <w:rPr>
          <w:rFonts w:cs="Times New Roman"/>
          <w:szCs w:val="24"/>
        </w:rPr>
      </w:pPr>
    </w:p>
    <w:p w14:paraId="7136A7B0" w14:textId="58CBFFC0" w:rsidR="00312F83" w:rsidRDefault="00312F83" w:rsidP="00D47C1C">
      <w:pPr>
        <w:ind w:left="0"/>
        <w:rPr>
          <w:rFonts w:cs="Times New Roman"/>
          <w:szCs w:val="24"/>
        </w:rPr>
      </w:pPr>
    </w:p>
    <w:p w14:paraId="251F497C" w14:textId="3C52E0A1" w:rsidR="00312F83" w:rsidRDefault="00312F83" w:rsidP="00D47C1C">
      <w:pPr>
        <w:ind w:left="0"/>
        <w:rPr>
          <w:rFonts w:cs="Times New Roman"/>
          <w:szCs w:val="24"/>
        </w:rPr>
      </w:pPr>
    </w:p>
    <w:p w14:paraId="52805E5F" w14:textId="21B15335" w:rsidR="00312F83" w:rsidRDefault="00312F83" w:rsidP="00D47C1C">
      <w:pPr>
        <w:ind w:left="0"/>
        <w:rPr>
          <w:rFonts w:cs="Times New Roman"/>
          <w:szCs w:val="24"/>
        </w:rPr>
      </w:pPr>
    </w:p>
    <w:p w14:paraId="2AD1D2ED" w14:textId="4E958A31" w:rsidR="00312F83" w:rsidRDefault="00312F83" w:rsidP="00D47C1C">
      <w:pPr>
        <w:ind w:left="0"/>
        <w:rPr>
          <w:rFonts w:cs="Times New Roman"/>
          <w:szCs w:val="24"/>
        </w:rPr>
      </w:pPr>
    </w:p>
    <w:p w14:paraId="59E34733" w14:textId="7F2F61B7" w:rsidR="00312F83" w:rsidRDefault="00312F83" w:rsidP="00D47C1C">
      <w:pPr>
        <w:ind w:left="0"/>
        <w:rPr>
          <w:rFonts w:cs="Times New Roman"/>
          <w:szCs w:val="24"/>
        </w:rPr>
      </w:pPr>
    </w:p>
    <w:p w14:paraId="57C4A2CA" w14:textId="2DA5FC38" w:rsidR="00312F83" w:rsidRDefault="00312F83" w:rsidP="00D47C1C">
      <w:pPr>
        <w:ind w:left="0"/>
        <w:rPr>
          <w:rFonts w:cs="Times New Roman"/>
          <w:szCs w:val="24"/>
        </w:rPr>
      </w:pPr>
    </w:p>
    <w:p w14:paraId="53C9CC34" w14:textId="7FABDB40" w:rsidR="00312F83" w:rsidRDefault="00312F83" w:rsidP="00D47C1C">
      <w:pPr>
        <w:ind w:left="0"/>
        <w:rPr>
          <w:rFonts w:cs="Times New Roman"/>
          <w:szCs w:val="24"/>
        </w:rPr>
      </w:pPr>
    </w:p>
    <w:p w14:paraId="7F0729D2" w14:textId="50DC5BFE" w:rsidR="00312F83" w:rsidRDefault="00312F83" w:rsidP="00D47C1C">
      <w:pPr>
        <w:ind w:left="0"/>
        <w:rPr>
          <w:rFonts w:cs="Times New Roman"/>
          <w:szCs w:val="24"/>
        </w:rPr>
      </w:pPr>
    </w:p>
    <w:p w14:paraId="30C1FF1C" w14:textId="1D6494DD" w:rsidR="00312F83" w:rsidRDefault="00312F83" w:rsidP="00D47C1C">
      <w:pPr>
        <w:ind w:left="0"/>
        <w:rPr>
          <w:rFonts w:cs="Times New Roman"/>
          <w:szCs w:val="24"/>
        </w:rPr>
      </w:pPr>
    </w:p>
    <w:p w14:paraId="36AFA4E6" w14:textId="5829E38E" w:rsidR="00312F83" w:rsidRDefault="00312F83" w:rsidP="00D47C1C">
      <w:pPr>
        <w:pStyle w:val="Ttulo1"/>
        <w:jc w:val="left"/>
      </w:pPr>
      <w:bookmarkStart w:id="19" w:name="_Toc41407697"/>
      <w:r>
        <w:t>Tiempo de realización.</w:t>
      </w:r>
      <w:bookmarkEnd w:id="19"/>
      <w:r>
        <w:t xml:space="preserve"> </w:t>
      </w:r>
    </w:p>
    <w:tbl>
      <w:tblPr>
        <w:tblStyle w:val="Tablaconcuadrcula"/>
        <w:tblW w:w="8544" w:type="dxa"/>
        <w:tblInd w:w="-5" w:type="dxa"/>
        <w:tblLook w:val="04A0" w:firstRow="1" w:lastRow="0" w:firstColumn="1" w:lastColumn="0" w:noHBand="0" w:noVBand="1"/>
      </w:tblPr>
      <w:tblGrid>
        <w:gridCol w:w="2386"/>
        <w:gridCol w:w="348"/>
        <w:gridCol w:w="348"/>
        <w:gridCol w:w="348"/>
        <w:gridCol w:w="347"/>
        <w:gridCol w:w="336"/>
        <w:gridCol w:w="336"/>
        <w:gridCol w:w="336"/>
        <w:gridCol w:w="336"/>
        <w:gridCol w:w="222"/>
        <w:gridCol w:w="336"/>
        <w:gridCol w:w="336"/>
        <w:gridCol w:w="336"/>
        <w:gridCol w:w="336"/>
        <w:gridCol w:w="222"/>
        <w:gridCol w:w="381"/>
        <w:gridCol w:w="360"/>
        <w:gridCol w:w="336"/>
        <w:gridCol w:w="336"/>
        <w:gridCol w:w="222"/>
      </w:tblGrid>
      <w:tr w:rsidR="00D9492A" w14:paraId="5C91F1FE" w14:textId="4C2D66F8" w:rsidTr="00C52849">
        <w:tc>
          <w:tcPr>
            <w:tcW w:w="8544" w:type="dxa"/>
            <w:gridSpan w:val="20"/>
            <w:shd w:val="clear" w:color="auto" w:fill="FABF8F" w:themeFill="accent6" w:themeFillTint="99"/>
          </w:tcPr>
          <w:p w14:paraId="01B3015E" w14:textId="6156151C" w:rsidR="00D9492A" w:rsidRDefault="00D9492A" w:rsidP="00D47C1C">
            <w:pPr>
              <w:ind w:left="0"/>
              <w:jc w:val="center"/>
              <w:rPr>
                <w:rFonts w:cs="Times New Roman"/>
                <w:b/>
                <w:bCs/>
                <w:szCs w:val="24"/>
              </w:rPr>
            </w:pPr>
            <w:r>
              <w:rPr>
                <w:rFonts w:cs="Times New Roman"/>
                <w:b/>
                <w:bCs/>
                <w:szCs w:val="24"/>
              </w:rPr>
              <w:t>DIAGRAMA DE GRANTT</w:t>
            </w:r>
          </w:p>
        </w:tc>
      </w:tr>
      <w:tr w:rsidR="00D9492A" w14:paraId="5B831A0E" w14:textId="56E34DF1" w:rsidTr="00C52849">
        <w:tc>
          <w:tcPr>
            <w:tcW w:w="2386" w:type="dxa"/>
            <w:vMerge w:val="restart"/>
            <w:shd w:val="clear" w:color="auto" w:fill="FABF8F" w:themeFill="accent6" w:themeFillTint="99"/>
          </w:tcPr>
          <w:p w14:paraId="65FD7B15" w14:textId="584E0B67" w:rsidR="00D9492A" w:rsidRDefault="00D9492A" w:rsidP="00D47C1C">
            <w:pPr>
              <w:ind w:left="0"/>
              <w:jc w:val="center"/>
              <w:rPr>
                <w:rFonts w:cs="Times New Roman"/>
                <w:b/>
                <w:bCs/>
                <w:szCs w:val="24"/>
              </w:rPr>
            </w:pPr>
            <w:r>
              <w:rPr>
                <w:rFonts w:cs="Times New Roman"/>
                <w:b/>
                <w:bCs/>
                <w:szCs w:val="24"/>
              </w:rPr>
              <w:t>ACTIVIDADES</w:t>
            </w:r>
          </w:p>
        </w:tc>
        <w:tc>
          <w:tcPr>
            <w:tcW w:w="1391" w:type="dxa"/>
            <w:gridSpan w:val="4"/>
            <w:shd w:val="clear" w:color="auto" w:fill="C2D69B" w:themeFill="accent3" w:themeFillTint="99"/>
          </w:tcPr>
          <w:p w14:paraId="689BCEEE" w14:textId="681C54CE" w:rsidR="00D9492A" w:rsidRDefault="00D9492A" w:rsidP="00D47C1C">
            <w:pPr>
              <w:ind w:left="0"/>
              <w:jc w:val="center"/>
              <w:rPr>
                <w:rFonts w:cs="Times New Roman"/>
                <w:b/>
                <w:bCs/>
                <w:szCs w:val="24"/>
              </w:rPr>
            </w:pPr>
            <w:r>
              <w:rPr>
                <w:rFonts w:cs="Times New Roman"/>
                <w:b/>
                <w:bCs/>
                <w:szCs w:val="24"/>
              </w:rPr>
              <w:t>ENERO</w:t>
            </w:r>
          </w:p>
        </w:tc>
        <w:tc>
          <w:tcPr>
            <w:tcW w:w="1566" w:type="dxa"/>
            <w:gridSpan w:val="5"/>
            <w:shd w:val="clear" w:color="auto" w:fill="C2D69B" w:themeFill="accent3" w:themeFillTint="99"/>
          </w:tcPr>
          <w:p w14:paraId="4F1B0B08" w14:textId="7ABC4E3C" w:rsidR="00D9492A" w:rsidRDefault="00D9492A" w:rsidP="00D47C1C">
            <w:pPr>
              <w:ind w:left="0"/>
              <w:jc w:val="center"/>
              <w:rPr>
                <w:rFonts w:cs="Times New Roman"/>
                <w:b/>
                <w:bCs/>
                <w:szCs w:val="24"/>
              </w:rPr>
            </w:pPr>
            <w:r>
              <w:rPr>
                <w:rFonts w:cs="Times New Roman"/>
                <w:b/>
                <w:bCs/>
                <w:szCs w:val="24"/>
              </w:rPr>
              <w:t>FEBRERO</w:t>
            </w:r>
          </w:p>
        </w:tc>
        <w:tc>
          <w:tcPr>
            <w:tcW w:w="1566" w:type="dxa"/>
            <w:gridSpan w:val="5"/>
            <w:shd w:val="clear" w:color="auto" w:fill="C2D69B" w:themeFill="accent3" w:themeFillTint="99"/>
          </w:tcPr>
          <w:p w14:paraId="02BA665A" w14:textId="051287F1" w:rsidR="00D9492A" w:rsidRDefault="00D9492A" w:rsidP="00D47C1C">
            <w:pPr>
              <w:ind w:left="0"/>
              <w:jc w:val="center"/>
              <w:rPr>
                <w:rFonts w:cs="Times New Roman"/>
                <w:b/>
                <w:bCs/>
                <w:szCs w:val="24"/>
              </w:rPr>
            </w:pPr>
            <w:r>
              <w:rPr>
                <w:rFonts w:cs="Times New Roman"/>
                <w:b/>
                <w:bCs/>
                <w:szCs w:val="24"/>
              </w:rPr>
              <w:t>MARZO</w:t>
            </w:r>
          </w:p>
        </w:tc>
        <w:tc>
          <w:tcPr>
            <w:tcW w:w="1635" w:type="dxa"/>
            <w:gridSpan w:val="5"/>
            <w:shd w:val="clear" w:color="auto" w:fill="C2D69B" w:themeFill="accent3" w:themeFillTint="99"/>
          </w:tcPr>
          <w:p w14:paraId="28410DD9" w14:textId="23851CD7" w:rsidR="00D9492A" w:rsidRDefault="00D9492A" w:rsidP="00D47C1C">
            <w:pPr>
              <w:ind w:left="0"/>
              <w:jc w:val="center"/>
              <w:rPr>
                <w:rFonts w:cs="Times New Roman"/>
                <w:b/>
                <w:bCs/>
                <w:szCs w:val="24"/>
              </w:rPr>
            </w:pPr>
            <w:r>
              <w:rPr>
                <w:rFonts w:cs="Times New Roman"/>
                <w:b/>
                <w:bCs/>
                <w:szCs w:val="24"/>
              </w:rPr>
              <w:t>ABRIL</w:t>
            </w:r>
          </w:p>
        </w:tc>
      </w:tr>
      <w:tr w:rsidR="00D9492A" w14:paraId="50AF0E6D" w14:textId="3FE50FB4" w:rsidTr="00C52849">
        <w:tc>
          <w:tcPr>
            <w:tcW w:w="2386" w:type="dxa"/>
            <w:vMerge/>
            <w:shd w:val="clear" w:color="auto" w:fill="FABF8F" w:themeFill="accent6" w:themeFillTint="99"/>
          </w:tcPr>
          <w:p w14:paraId="4F8B775B" w14:textId="77777777" w:rsidR="00D9492A" w:rsidRDefault="00D9492A" w:rsidP="00D47C1C">
            <w:pPr>
              <w:ind w:left="0"/>
              <w:jc w:val="center"/>
              <w:rPr>
                <w:rFonts w:cs="Times New Roman"/>
                <w:b/>
                <w:bCs/>
                <w:szCs w:val="24"/>
              </w:rPr>
            </w:pPr>
          </w:p>
        </w:tc>
        <w:tc>
          <w:tcPr>
            <w:tcW w:w="1391" w:type="dxa"/>
            <w:gridSpan w:val="4"/>
            <w:shd w:val="clear" w:color="auto" w:fill="D6E3BC" w:themeFill="accent3" w:themeFillTint="66"/>
          </w:tcPr>
          <w:p w14:paraId="516C03F5" w14:textId="582A7FCB" w:rsidR="00D9492A" w:rsidRDefault="00D9492A" w:rsidP="00D47C1C">
            <w:pPr>
              <w:ind w:left="0"/>
              <w:jc w:val="center"/>
              <w:rPr>
                <w:rFonts w:cs="Times New Roman"/>
                <w:b/>
                <w:bCs/>
                <w:szCs w:val="24"/>
              </w:rPr>
            </w:pPr>
            <w:r>
              <w:rPr>
                <w:rFonts w:cs="Times New Roman"/>
                <w:b/>
                <w:bCs/>
                <w:szCs w:val="24"/>
              </w:rPr>
              <w:t>SEMANAS</w:t>
            </w:r>
          </w:p>
        </w:tc>
        <w:tc>
          <w:tcPr>
            <w:tcW w:w="1566" w:type="dxa"/>
            <w:gridSpan w:val="5"/>
            <w:shd w:val="clear" w:color="auto" w:fill="D6E3BC" w:themeFill="accent3" w:themeFillTint="66"/>
          </w:tcPr>
          <w:p w14:paraId="0B40D16E" w14:textId="67CC5A08" w:rsidR="00D9492A" w:rsidRDefault="00D9492A" w:rsidP="00D47C1C">
            <w:pPr>
              <w:ind w:left="0"/>
              <w:jc w:val="center"/>
              <w:rPr>
                <w:rFonts w:cs="Times New Roman"/>
                <w:b/>
                <w:bCs/>
                <w:szCs w:val="24"/>
              </w:rPr>
            </w:pPr>
            <w:r>
              <w:rPr>
                <w:rFonts w:cs="Times New Roman"/>
                <w:b/>
                <w:bCs/>
                <w:szCs w:val="24"/>
              </w:rPr>
              <w:t>SEMANAS</w:t>
            </w:r>
          </w:p>
        </w:tc>
        <w:tc>
          <w:tcPr>
            <w:tcW w:w="1566" w:type="dxa"/>
            <w:gridSpan w:val="5"/>
            <w:shd w:val="clear" w:color="auto" w:fill="D6E3BC" w:themeFill="accent3" w:themeFillTint="66"/>
          </w:tcPr>
          <w:p w14:paraId="312E3D5E" w14:textId="49BB074C" w:rsidR="00D9492A" w:rsidRDefault="00046E5D" w:rsidP="00D47C1C">
            <w:pPr>
              <w:ind w:left="0"/>
              <w:jc w:val="center"/>
              <w:rPr>
                <w:rFonts w:cs="Times New Roman"/>
                <w:b/>
                <w:bCs/>
                <w:szCs w:val="24"/>
              </w:rPr>
            </w:pPr>
            <w:r>
              <w:rPr>
                <w:rFonts w:cs="Times New Roman"/>
                <w:b/>
                <w:bCs/>
                <w:szCs w:val="24"/>
              </w:rPr>
              <w:t>SEMANAS</w:t>
            </w:r>
          </w:p>
        </w:tc>
        <w:tc>
          <w:tcPr>
            <w:tcW w:w="1413" w:type="dxa"/>
            <w:gridSpan w:val="4"/>
            <w:shd w:val="clear" w:color="auto" w:fill="D6E3BC" w:themeFill="accent3" w:themeFillTint="66"/>
          </w:tcPr>
          <w:p w14:paraId="471782CF" w14:textId="2CA8A43C" w:rsidR="00D9492A" w:rsidRDefault="00D9492A" w:rsidP="00D47C1C">
            <w:pPr>
              <w:ind w:left="0"/>
              <w:jc w:val="center"/>
              <w:rPr>
                <w:rFonts w:cs="Times New Roman"/>
                <w:b/>
                <w:bCs/>
                <w:szCs w:val="24"/>
              </w:rPr>
            </w:pPr>
            <w:r>
              <w:rPr>
                <w:rFonts w:cs="Times New Roman"/>
                <w:b/>
                <w:bCs/>
                <w:szCs w:val="24"/>
              </w:rPr>
              <w:t>SEMANAS</w:t>
            </w:r>
          </w:p>
        </w:tc>
        <w:tc>
          <w:tcPr>
            <w:tcW w:w="222" w:type="dxa"/>
          </w:tcPr>
          <w:p w14:paraId="06E0E599" w14:textId="129707EB" w:rsidR="00D9492A" w:rsidRDefault="00D9492A" w:rsidP="00D47C1C">
            <w:pPr>
              <w:ind w:left="0"/>
              <w:jc w:val="center"/>
              <w:rPr>
                <w:rFonts w:cs="Times New Roman"/>
                <w:b/>
                <w:bCs/>
                <w:szCs w:val="24"/>
              </w:rPr>
            </w:pPr>
          </w:p>
        </w:tc>
      </w:tr>
      <w:tr w:rsidR="00D9492A" w14:paraId="49726969" w14:textId="57193624" w:rsidTr="00C52849">
        <w:tc>
          <w:tcPr>
            <w:tcW w:w="2386" w:type="dxa"/>
            <w:vMerge/>
            <w:shd w:val="clear" w:color="auto" w:fill="FABF8F" w:themeFill="accent6" w:themeFillTint="99"/>
          </w:tcPr>
          <w:p w14:paraId="66C93E8B" w14:textId="34103CE7" w:rsidR="00D9492A" w:rsidRDefault="00D9492A" w:rsidP="00D47C1C">
            <w:pPr>
              <w:ind w:left="0"/>
              <w:jc w:val="center"/>
              <w:rPr>
                <w:rFonts w:cs="Times New Roman"/>
                <w:b/>
                <w:bCs/>
                <w:szCs w:val="24"/>
              </w:rPr>
            </w:pPr>
          </w:p>
        </w:tc>
        <w:tc>
          <w:tcPr>
            <w:tcW w:w="348" w:type="dxa"/>
            <w:shd w:val="clear" w:color="auto" w:fill="95B3D7" w:themeFill="accent1" w:themeFillTint="99"/>
          </w:tcPr>
          <w:p w14:paraId="51713742" w14:textId="564B3E30" w:rsidR="00D9492A" w:rsidRDefault="00D9492A" w:rsidP="00D47C1C">
            <w:pPr>
              <w:ind w:left="0"/>
              <w:jc w:val="center"/>
              <w:rPr>
                <w:rFonts w:cs="Times New Roman"/>
                <w:b/>
                <w:bCs/>
                <w:szCs w:val="24"/>
              </w:rPr>
            </w:pPr>
            <w:r>
              <w:rPr>
                <w:rFonts w:cs="Times New Roman"/>
                <w:b/>
                <w:bCs/>
                <w:szCs w:val="24"/>
              </w:rPr>
              <w:t>1</w:t>
            </w:r>
          </w:p>
        </w:tc>
        <w:tc>
          <w:tcPr>
            <w:tcW w:w="348" w:type="dxa"/>
            <w:shd w:val="clear" w:color="auto" w:fill="95B3D7" w:themeFill="accent1" w:themeFillTint="99"/>
          </w:tcPr>
          <w:p w14:paraId="7F61B3DE" w14:textId="1F9DAE33" w:rsidR="00D9492A" w:rsidRDefault="00D9492A" w:rsidP="00D47C1C">
            <w:pPr>
              <w:ind w:left="0"/>
              <w:jc w:val="center"/>
              <w:rPr>
                <w:rFonts w:cs="Times New Roman"/>
                <w:b/>
                <w:bCs/>
                <w:szCs w:val="24"/>
              </w:rPr>
            </w:pPr>
            <w:r>
              <w:rPr>
                <w:rFonts w:cs="Times New Roman"/>
                <w:b/>
                <w:bCs/>
                <w:szCs w:val="24"/>
              </w:rPr>
              <w:t>2</w:t>
            </w:r>
          </w:p>
        </w:tc>
        <w:tc>
          <w:tcPr>
            <w:tcW w:w="348" w:type="dxa"/>
            <w:shd w:val="clear" w:color="auto" w:fill="95B3D7" w:themeFill="accent1" w:themeFillTint="99"/>
          </w:tcPr>
          <w:p w14:paraId="623E4422" w14:textId="7F30B08B" w:rsidR="00D9492A" w:rsidRDefault="00D9492A" w:rsidP="00D47C1C">
            <w:pPr>
              <w:ind w:left="0"/>
              <w:jc w:val="center"/>
              <w:rPr>
                <w:rFonts w:cs="Times New Roman"/>
                <w:b/>
                <w:bCs/>
                <w:szCs w:val="24"/>
              </w:rPr>
            </w:pPr>
            <w:r>
              <w:rPr>
                <w:rFonts w:cs="Times New Roman"/>
                <w:b/>
                <w:bCs/>
                <w:szCs w:val="24"/>
              </w:rPr>
              <w:t>3</w:t>
            </w:r>
          </w:p>
        </w:tc>
        <w:tc>
          <w:tcPr>
            <w:tcW w:w="347" w:type="dxa"/>
            <w:shd w:val="clear" w:color="auto" w:fill="95B3D7" w:themeFill="accent1" w:themeFillTint="99"/>
          </w:tcPr>
          <w:p w14:paraId="09C8A931" w14:textId="09F1B26B" w:rsidR="00D9492A" w:rsidRDefault="00D9492A" w:rsidP="00D47C1C">
            <w:pPr>
              <w:ind w:left="0"/>
              <w:jc w:val="center"/>
              <w:rPr>
                <w:rFonts w:cs="Times New Roman"/>
                <w:b/>
                <w:bCs/>
                <w:szCs w:val="24"/>
              </w:rPr>
            </w:pPr>
            <w:r>
              <w:rPr>
                <w:rFonts w:cs="Times New Roman"/>
                <w:b/>
                <w:bCs/>
                <w:szCs w:val="24"/>
              </w:rPr>
              <w:t>4</w:t>
            </w:r>
          </w:p>
        </w:tc>
        <w:tc>
          <w:tcPr>
            <w:tcW w:w="336" w:type="dxa"/>
            <w:shd w:val="clear" w:color="auto" w:fill="95B3D7" w:themeFill="accent1" w:themeFillTint="99"/>
          </w:tcPr>
          <w:p w14:paraId="720F724C" w14:textId="0FA5761C" w:rsidR="00D9492A" w:rsidRDefault="00D9492A" w:rsidP="00D47C1C">
            <w:pPr>
              <w:ind w:left="0"/>
              <w:jc w:val="center"/>
              <w:rPr>
                <w:rFonts w:cs="Times New Roman"/>
                <w:b/>
                <w:bCs/>
                <w:szCs w:val="24"/>
              </w:rPr>
            </w:pPr>
            <w:r>
              <w:rPr>
                <w:rFonts w:cs="Times New Roman"/>
                <w:b/>
                <w:bCs/>
                <w:szCs w:val="24"/>
              </w:rPr>
              <w:t>1</w:t>
            </w:r>
          </w:p>
        </w:tc>
        <w:tc>
          <w:tcPr>
            <w:tcW w:w="336" w:type="dxa"/>
            <w:shd w:val="clear" w:color="auto" w:fill="95B3D7" w:themeFill="accent1" w:themeFillTint="99"/>
          </w:tcPr>
          <w:p w14:paraId="55A0C1F9" w14:textId="59B0DBB3" w:rsidR="00D9492A" w:rsidRDefault="00D9492A" w:rsidP="00D47C1C">
            <w:pPr>
              <w:ind w:left="0"/>
              <w:jc w:val="center"/>
              <w:rPr>
                <w:rFonts w:cs="Times New Roman"/>
                <w:b/>
                <w:bCs/>
                <w:szCs w:val="24"/>
              </w:rPr>
            </w:pPr>
            <w:r>
              <w:rPr>
                <w:rFonts w:cs="Times New Roman"/>
                <w:b/>
                <w:bCs/>
                <w:szCs w:val="24"/>
              </w:rPr>
              <w:t>2</w:t>
            </w:r>
          </w:p>
        </w:tc>
        <w:tc>
          <w:tcPr>
            <w:tcW w:w="336" w:type="dxa"/>
            <w:shd w:val="clear" w:color="auto" w:fill="95B3D7" w:themeFill="accent1" w:themeFillTint="99"/>
          </w:tcPr>
          <w:p w14:paraId="133E4ABF" w14:textId="70E93F76" w:rsidR="00D9492A" w:rsidRDefault="00D9492A" w:rsidP="00D47C1C">
            <w:pPr>
              <w:ind w:left="0"/>
              <w:jc w:val="center"/>
              <w:rPr>
                <w:rFonts w:cs="Times New Roman"/>
                <w:b/>
                <w:bCs/>
                <w:szCs w:val="24"/>
              </w:rPr>
            </w:pPr>
            <w:r>
              <w:rPr>
                <w:rFonts w:cs="Times New Roman"/>
                <w:b/>
                <w:bCs/>
                <w:szCs w:val="24"/>
              </w:rPr>
              <w:t>3</w:t>
            </w:r>
          </w:p>
        </w:tc>
        <w:tc>
          <w:tcPr>
            <w:tcW w:w="336" w:type="dxa"/>
            <w:shd w:val="clear" w:color="auto" w:fill="95B3D7" w:themeFill="accent1" w:themeFillTint="99"/>
          </w:tcPr>
          <w:p w14:paraId="57C63A55" w14:textId="3F347F1D" w:rsidR="00D9492A" w:rsidRDefault="00D9492A" w:rsidP="00D47C1C">
            <w:pPr>
              <w:ind w:left="0"/>
              <w:jc w:val="center"/>
              <w:rPr>
                <w:rFonts w:cs="Times New Roman"/>
                <w:b/>
                <w:bCs/>
                <w:szCs w:val="24"/>
              </w:rPr>
            </w:pPr>
            <w:r>
              <w:rPr>
                <w:rFonts w:cs="Times New Roman"/>
                <w:b/>
                <w:bCs/>
                <w:szCs w:val="24"/>
              </w:rPr>
              <w:t>4</w:t>
            </w:r>
          </w:p>
        </w:tc>
        <w:tc>
          <w:tcPr>
            <w:tcW w:w="222" w:type="dxa"/>
            <w:shd w:val="clear" w:color="auto" w:fill="95B3D7" w:themeFill="accent1" w:themeFillTint="99"/>
          </w:tcPr>
          <w:p w14:paraId="6AB8AA84" w14:textId="77777777" w:rsidR="00D9492A" w:rsidRDefault="00D9492A" w:rsidP="00D47C1C">
            <w:pPr>
              <w:ind w:left="0"/>
              <w:jc w:val="center"/>
              <w:rPr>
                <w:rFonts w:cs="Times New Roman"/>
                <w:b/>
                <w:bCs/>
                <w:szCs w:val="24"/>
              </w:rPr>
            </w:pPr>
          </w:p>
        </w:tc>
        <w:tc>
          <w:tcPr>
            <w:tcW w:w="336" w:type="dxa"/>
            <w:shd w:val="clear" w:color="auto" w:fill="95B3D7" w:themeFill="accent1" w:themeFillTint="99"/>
          </w:tcPr>
          <w:p w14:paraId="2B09AE57" w14:textId="29771CB7" w:rsidR="00D9492A" w:rsidRDefault="00D9492A" w:rsidP="00D47C1C">
            <w:pPr>
              <w:ind w:left="0"/>
              <w:jc w:val="center"/>
              <w:rPr>
                <w:rFonts w:cs="Times New Roman"/>
                <w:b/>
                <w:bCs/>
                <w:szCs w:val="24"/>
              </w:rPr>
            </w:pPr>
            <w:r>
              <w:rPr>
                <w:rFonts w:cs="Times New Roman"/>
                <w:b/>
                <w:bCs/>
                <w:szCs w:val="24"/>
              </w:rPr>
              <w:t>1</w:t>
            </w:r>
          </w:p>
        </w:tc>
        <w:tc>
          <w:tcPr>
            <w:tcW w:w="336" w:type="dxa"/>
            <w:shd w:val="clear" w:color="auto" w:fill="95B3D7" w:themeFill="accent1" w:themeFillTint="99"/>
          </w:tcPr>
          <w:p w14:paraId="10892F67" w14:textId="3B72E292" w:rsidR="00D9492A" w:rsidRDefault="00D9492A" w:rsidP="00D47C1C">
            <w:pPr>
              <w:ind w:left="0"/>
              <w:jc w:val="center"/>
              <w:rPr>
                <w:rFonts w:cs="Times New Roman"/>
                <w:b/>
                <w:bCs/>
                <w:szCs w:val="24"/>
              </w:rPr>
            </w:pPr>
            <w:r>
              <w:rPr>
                <w:rFonts w:cs="Times New Roman"/>
                <w:b/>
                <w:bCs/>
                <w:szCs w:val="24"/>
              </w:rPr>
              <w:t>2</w:t>
            </w:r>
          </w:p>
        </w:tc>
        <w:tc>
          <w:tcPr>
            <w:tcW w:w="336" w:type="dxa"/>
            <w:shd w:val="clear" w:color="auto" w:fill="95B3D7" w:themeFill="accent1" w:themeFillTint="99"/>
          </w:tcPr>
          <w:p w14:paraId="4351F005" w14:textId="416AC4C5" w:rsidR="00D9492A" w:rsidRDefault="00D9492A" w:rsidP="00D47C1C">
            <w:pPr>
              <w:ind w:left="0"/>
              <w:jc w:val="center"/>
              <w:rPr>
                <w:rFonts w:cs="Times New Roman"/>
                <w:b/>
                <w:bCs/>
                <w:szCs w:val="24"/>
              </w:rPr>
            </w:pPr>
            <w:r>
              <w:rPr>
                <w:rFonts w:cs="Times New Roman"/>
                <w:b/>
                <w:bCs/>
                <w:szCs w:val="24"/>
              </w:rPr>
              <w:t>3</w:t>
            </w:r>
          </w:p>
        </w:tc>
        <w:tc>
          <w:tcPr>
            <w:tcW w:w="336" w:type="dxa"/>
            <w:shd w:val="clear" w:color="auto" w:fill="95B3D7" w:themeFill="accent1" w:themeFillTint="99"/>
          </w:tcPr>
          <w:p w14:paraId="57411206" w14:textId="380B8937" w:rsidR="00D9492A" w:rsidRDefault="00D9492A" w:rsidP="00D47C1C">
            <w:pPr>
              <w:ind w:left="0"/>
              <w:jc w:val="center"/>
              <w:rPr>
                <w:rFonts w:cs="Times New Roman"/>
                <w:b/>
                <w:bCs/>
                <w:szCs w:val="24"/>
              </w:rPr>
            </w:pPr>
            <w:r>
              <w:rPr>
                <w:rFonts w:cs="Times New Roman"/>
                <w:b/>
                <w:bCs/>
                <w:szCs w:val="24"/>
              </w:rPr>
              <w:t>4</w:t>
            </w:r>
          </w:p>
        </w:tc>
        <w:tc>
          <w:tcPr>
            <w:tcW w:w="222" w:type="dxa"/>
            <w:shd w:val="clear" w:color="auto" w:fill="95B3D7" w:themeFill="accent1" w:themeFillTint="99"/>
          </w:tcPr>
          <w:p w14:paraId="36A71544" w14:textId="6B73DF0E" w:rsidR="00D9492A" w:rsidRDefault="00D9492A" w:rsidP="00D47C1C">
            <w:pPr>
              <w:ind w:left="0"/>
              <w:jc w:val="center"/>
              <w:rPr>
                <w:rFonts w:cs="Times New Roman"/>
                <w:b/>
                <w:bCs/>
                <w:szCs w:val="24"/>
              </w:rPr>
            </w:pPr>
          </w:p>
        </w:tc>
        <w:tc>
          <w:tcPr>
            <w:tcW w:w="381" w:type="dxa"/>
            <w:shd w:val="clear" w:color="auto" w:fill="95B3D7" w:themeFill="accent1" w:themeFillTint="99"/>
          </w:tcPr>
          <w:p w14:paraId="6FB8A0E2" w14:textId="7EBDAEF1" w:rsidR="00D9492A" w:rsidRDefault="00D9492A" w:rsidP="00D47C1C">
            <w:pPr>
              <w:ind w:left="0"/>
              <w:jc w:val="center"/>
              <w:rPr>
                <w:rFonts w:cs="Times New Roman"/>
                <w:b/>
                <w:bCs/>
                <w:szCs w:val="24"/>
              </w:rPr>
            </w:pPr>
            <w:r>
              <w:rPr>
                <w:rFonts w:cs="Times New Roman"/>
                <w:b/>
                <w:bCs/>
                <w:szCs w:val="24"/>
              </w:rPr>
              <w:t>1</w:t>
            </w:r>
          </w:p>
        </w:tc>
        <w:tc>
          <w:tcPr>
            <w:tcW w:w="360" w:type="dxa"/>
            <w:shd w:val="clear" w:color="auto" w:fill="95B3D7" w:themeFill="accent1" w:themeFillTint="99"/>
          </w:tcPr>
          <w:p w14:paraId="3A072E3C" w14:textId="4DED5DDE" w:rsidR="00D9492A" w:rsidRDefault="00D9492A" w:rsidP="00D47C1C">
            <w:pPr>
              <w:ind w:left="0"/>
              <w:jc w:val="center"/>
              <w:rPr>
                <w:rFonts w:cs="Times New Roman"/>
                <w:b/>
                <w:bCs/>
                <w:szCs w:val="24"/>
              </w:rPr>
            </w:pPr>
            <w:r>
              <w:rPr>
                <w:rFonts w:cs="Times New Roman"/>
                <w:b/>
                <w:bCs/>
                <w:szCs w:val="24"/>
              </w:rPr>
              <w:t>2</w:t>
            </w:r>
          </w:p>
        </w:tc>
        <w:tc>
          <w:tcPr>
            <w:tcW w:w="336" w:type="dxa"/>
            <w:shd w:val="clear" w:color="auto" w:fill="95B3D7" w:themeFill="accent1" w:themeFillTint="99"/>
          </w:tcPr>
          <w:p w14:paraId="57D6A06D" w14:textId="2636F37A" w:rsidR="00D9492A" w:rsidRDefault="00D9492A" w:rsidP="00D47C1C">
            <w:pPr>
              <w:ind w:left="0"/>
              <w:jc w:val="center"/>
              <w:rPr>
                <w:rFonts w:cs="Times New Roman"/>
                <w:b/>
                <w:bCs/>
                <w:szCs w:val="24"/>
              </w:rPr>
            </w:pPr>
            <w:r>
              <w:rPr>
                <w:rFonts w:cs="Times New Roman"/>
                <w:b/>
                <w:bCs/>
                <w:szCs w:val="24"/>
              </w:rPr>
              <w:t>3</w:t>
            </w:r>
          </w:p>
        </w:tc>
        <w:tc>
          <w:tcPr>
            <w:tcW w:w="336" w:type="dxa"/>
            <w:shd w:val="clear" w:color="auto" w:fill="95B3D7" w:themeFill="accent1" w:themeFillTint="99"/>
          </w:tcPr>
          <w:p w14:paraId="28BDD857" w14:textId="25276364" w:rsidR="00D9492A" w:rsidRDefault="00D9492A" w:rsidP="00D47C1C">
            <w:pPr>
              <w:ind w:left="0"/>
              <w:jc w:val="center"/>
              <w:rPr>
                <w:rFonts w:cs="Times New Roman"/>
                <w:b/>
                <w:bCs/>
                <w:szCs w:val="24"/>
              </w:rPr>
            </w:pPr>
            <w:r>
              <w:rPr>
                <w:rFonts w:cs="Times New Roman"/>
                <w:b/>
                <w:bCs/>
                <w:szCs w:val="24"/>
              </w:rPr>
              <w:t>4</w:t>
            </w:r>
          </w:p>
        </w:tc>
        <w:tc>
          <w:tcPr>
            <w:tcW w:w="222" w:type="dxa"/>
            <w:shd w:val="clear" w:color="auto" w:fill="95B3D7" w:themeFill="accent1" w:themeFillTint="99"/>
          </w:tcPr>
          <w:p w14:paraId="0ADEE2E2" w14:textId="6C022121" w:rsidR="00D9492A" w:rsidRDefault="00D9492A" w:rsidP="00D47C1C">
            <w:pPr>
              <w:ind w:left="0"/>
              <w:jc w:val="center"/>
              <w:rPr>
                <w:rFonts w:cs="Times New Roman"/>
                <w:b/>
                <w:bCs/>
                <w:szCs w:val="24"/>
              </w:rPr>
            </w:pPr>
          </w:p>
        </w:tc>
      </w:tr>
      <w:tr w:rsidR="00D9492A" w14:paraId="6A83F38A" w14:textId="77777777" w:rsidTr="00C52849">
        <w:tc>
          <w:tcPr>
            <w:tcW w:w="2386" w:type="dxa"/>
            <w:shd w:val="clear" w:color="auto" w:fill="8DB3E2" w:themeFill="text2" w:themeFillTint="66"/>
          </w:tcPr>
          <w:p w14:paraId="2F7CB6B5" w14:textId="709F8DCF" w:rsidR="00D9492A" w:rsidRDefault="00D9492A" w:rsidP="00D47C1C">
            <w:pPr>
              <w:ind w:left="0"/>
              <w:jc w:val="center"/>
              <w:rPr>
                <w:rFonts w:cs="Times New Roman"/>
                <w:b/>
                <w:bCs/>
                <w:szCs w:val="24"/>
              </w:rPr>
            </w:pPr>
            <w:r>
              <w:rPr>
                <w:rFonts w:cs="Times New Roman"/>
                <w:b/>
                <w:bCs/>
                <w:szCs w:val="24"/>
              </w:rPr>
              <w:t xml:space="preserve">Presentación de convenio </w:t>
            </w:r>
          </w:p>
        </w:tc>
        <w:tc>
          <w:tcPr>
            <w:tcW w:w="348" w:type="dxa"/>
          </w:tcPr>
          <w:p w14:paraId="5E7A0B14" w14:textId="77777777" w:rsidR="00D9492A" w:rsidRPr="00D9492A" w:rsidRDefault="00D9492A" w:rsidP="00D47C1C">
            <w:pPr>
              <w:ind w:left="0"/>
              <w:jc w:val="center"/>
              <w:rPr>
                <w:rFonts w:cs="Times New Roman"/>
                <w:b/>
                <w:bCs/>
                <w:szCs w:val="24"/>
                <w:highlight w:val="lightGray"/>
              </w:rPr>
            </w:pPr>
          </w:p>
        </w:tc>
        <w:tc>
          <w:tcPr>
            <w:tcW w:w="348" w:type="dxa"/>
          </w:tcPr>
          <w:p w14:paraId="0B07E97E" w14:textId="77777777" w:rsidR="00D9492A" w:rsidRPr="00D9492A" w:rsidRDefault="00D9492A" w:rsidP="00D47C1C">
            <w:pPr>
              <w:ind w:left="0"/>
              <w:jc w:val="center"/>
              <w:rPr>
                <w:rFonts w:cs="Times New Roman"/>
                <w:b/>
                <w:bCs/>
                <w:szCs w:val="24"/>
                <w:highlight w:val="lightGray"/>
              </w:rPr>
            </w:pPr>
          </w:p>
        </w:tc>
        <w:tc>
          <w:tcPr>
            <w:tcW w:w="348" w:type="dxa"/>
            <w:shd w:val="clear" w:color="auto" w:fill="E5B8B7" w:themeFill="accent2" w:themeFillTint="66"/>
          </w:tcPr>
          <w:p w14:paraId="4995377A" w14:textId="77777777" w:rsidR="00D9492A" w:rsidRPr="00046E5D" w:rsidRDefault="00D9492A" w:rsidP="00D47C1C">
            <w:pPr>
              <w:ind w:left="0"/>
              <w:jc w:val="center"/>
              <w:rPr>
                <w:rFonts w:cs="Times New Roman"/>
                <w:b/>
                <w:bCs/>
                <w:szCs w:val="24"/>
              </w:rPr>
            </w:pPr>
          </w:p>
        </w:tc>
        <w:tc>
          <w:tcPr>
            <w:tcW w:w="347" w:type="dxa"/>
          </w:tcPr>
          <w:p w14:paraId="7C7E1FB4" w14:textId="77777777" w:rsidR="00D9492A" w:rsidRDefault="00D9492A" w:rsidP="00D47C1C">
            <w:pPr>
              <w:ind w:left="0"/>
              <w:jc w:val="center"/>
              <w:rPr>
                <w:rFonts w:cs="Times New Roman"/>
                <w:b/>
                <w:bCs/>
                <w:szCs w:val="24"/>
              </w:rPr>
            </w:pPr>
          </w:p>
        </w:tc>
        <w:tc>
          <w:tcPr>
            <w:tcW w:w="336" w:type="dxa"/>
          </w:tcPr>
          <w:p w14:paraId="0D933B2C" w14:textId="77777777" w:rsidR="00D9492A" w:rsidRDefault="00D9492A" w:rsidP="00D47C1C">
            <w:pPr>
              <w:ind w:left="0"/>
              <w:jc w:val="center"/>
              <w:rPr>
                <w:rFonts w:cs="Times New Roman"/>
                <w:b/>
                <w:bCs/>
                <w:szCs w:val="24"/>
              </w:rPr>
            </w:pPr>
          </w:p>
        </w:tc>
        <w:tc>
          <w:tcPr>
            <w:tcW w:w="336" w:type="dxa"/>
          </w:tcPr>
          <w:p w14:paraId="6451C759" w14:textId="77777777" w:rsidR="00D9492A" w:rsidRDefault="00D9492A" w:rsidP="00D47C1C">
            <w:pPr>
              <w:ind w:left="0"/>
              <w:jc w:val="center"/>
              <w:rPr>
                <w:rFonts w:cs="Times New Roman"/>
                <w:b/>
                <w:bCs/>
                <w:szCs w:val="24"/>
              </w:rPr>
            </w:pPr>
          </w:p>
        </w:tc>
        <w:tc>
          <w:tcPr>
            <w:tcW w:w="336" w:type="dxa"/>
          </w:tcPr>
          <w:p w14:paraId="30597C4C" w14:textId="77777777" w:rsidR="00D9492A" w:rsidRDefault="00D9492A" w:rsidP="00D47C1C">
            <w:pPr>
              <w:ind w:left="0"/>
              <w:jc w:val="center"/>
              <w:rPr>
                <w:rFonts w:cs="Times New Roman"/>
                <w:b/>
                <w:bCs/>
                <w:szCs w:val="24"/>
              </w:rPr>
            </w:pPr>
          </w:p>
        </w:tc>
        <w:tc>
          <w:tcPr>
            <w:tcW w:w="336" w:type="dxa"/>
          </w:tcPr>
          <w:p w14:paraId="740236B7" w14:textId="77777777" w:rsidR="00D9492A" w:rsidRDefault="00D9492A" w:rsidP="00D47C1C">
            <w:pPr>
              <w:ind w:left="0"/>
              <w:jc w:val="center"/>
              <w:rPr>
                <w:rFonts w:cs="Times New Roman"/>
                <w:b/>
                <w:bCs/>
                <w:szCs w:val="24"/>
              </w:rPr>
            </w:pPr>
          </w:p>
        </w:tc>
        <w:tc>
          <w:tcPr>
            <w:tcW w:w="222" w:type="dxa"/>
          </w:tcPr>
          <w:p w14:paraId="13F9F2C9" w14:textId="77777777" w:rsidR="00D9492A" w:rsidRDefault="00D9492A" w:rsidP="00D47C1C">
            <w:pPr>
              <w:ind w:left="0"/>
              <w:jc w:val="center"/>
              <w:rPr>
                <w:rFonts w:cs="Times New Roman"/>
                <w:b/>
                <w:bCs/>
                <w:szCs w:val="24"/>
              </w:rPr>
            </w:pPr>
          </w:p>
        </w:tc>
        <w:tc>
          <w:tcPr>
            <w:tcW w:w="336" w:type="dxa"/>
          </w:tcPr>
          <w:p w14:paraId="76E3B67F" w14:textId="77777777" w:rsidR="00D9492A" w:rsidRDefault="00D9492A" w:rsidP="00D47C1C">
            <w:pPr>
              <w:ind w:left="0"/>
              <w:jc w:val="center"/>
              <w:rPr>
                <w:rFonts w:cs="Times New Roman"/>
                <w:b/>
                <w:bCs/>
                <w:szCs w:val="24"/>
              </w:rPr>
            </w:pPr>
          </w:p>
        </w:tc>
        <w:tc>
          <w:tcPr>
            <w:tcW w:w="336" w:type="dxa"/>
          </w:tcPr>
          <w:p w14:paraId="18DD3028" w14:textId="77777777" w:rsidR="00D9492A" w:rsidRDefault="00D9492A" w:rsidP="00D47C1C">
            <w:pPr>
              <w:ind w:left="0"/>
              <w:jc w:val="center"/>
              <w:rPr>
                <w:rFonts w:cs="Times New Roman"/>
                <w:b/>
                <w:bCs/>
                <w:szCs w:val="24"/>
              </w:rPr>
            </w:pPr>
          </w:p>
        </w:tc>
        <w:tc>
          <w:tcPr>
            <w:tcW w:w="336" w:type="dxa"/>
          </w:tcPr>
          <w:p w14:paraId="788D387B" w14:textId="77777777" w:rsidR="00D9492A" w:rsidRDefault="00D9492A" w:rsidP="00D47C1C">
            <w:pPr>
              <w:ind w:left="0"/>
              <w:jc w:val="center"/>
              <w:rPr>
                <w:rFonts w:cs="Times New Roman"/>
                <w:b/>
                <w:bCs/>
                <w:szCs w:val="24"/>
              </w:rPr>
            </w:pPr>
          </w:p>
        </w:tc>
        <w:tc>
          <w:tcPr>
            <w:tcW w:w="336" w:type="dxa"/>
          </w:tcPr>
          <w:p w14:paraId="5CBCD199" w14:textId="77777777" w:rsidR="00D9492A" w:rsidRDefault="00D9492A" w:rsidP="00D47C1C">
            <w:pPr>
              <w:ind w:left="0"/>
              <w:jc w:val="center"/>
              <w:rPr>
                <w:rFonts w:cs="Times New Roman"/>
                <w:b/>
                <w:bCs/>
                <w:szCs w:val="24"/>
              </w:rPr>
            </w:pPr>
          </w:p>
        </w:tc>
        <w:tc>
          <w:tcPr>
            <w:tcW w:w="222" w:type="dxa"/>
          </w:tcPr>
          <w:p w14:paraId="52C1D1CB" w14:textId="77777777" w:rsidR="00D9492A" w:rsidRDefault="00D9492A" w:rsidP="00D47C1C">
            <w:pPr>
              <w:ind w:left="0"/>
              <w:jc w:val="center"/>
              <w:rPr>
                <w:rFonts w:cs="Times New Roman"/>
                <w:b/>
                <w:bCs/>
                <w:szCs w:val="24"/>
              </w:rPr>
            </w:pPr>
          </w:p>
        </w:tc>
        <w:tc>
          <w:tcPr>
            <w:tcW w:w="381" w:type="dxa"/>
          </w:tcPr>
          <w:p w14:paraId="709A3235" w14:textId="77777777" w:rsidR="00D9492A" w:rsidRDefault="00D9492A" w:rsidP="00D47C1C">
            <w:pPr>
              <w:ind w:left="0"/>
              <w:jc w:val="center"/>
              <w:rPr>
                <w:rFonts w:cs="Times New Roman"/>
                <w:b/>
                <w:bCs/>
                <w:szCs w:val="24"/>
              </w:rPr>
            </w:pPr>
          </w:p>
        </w:tc>
        <w:tc>
          <w:tcPr>
            <w:tcW w:w="360" w:type="dxa"/>
          </w:tcPr>
          <w:p w14:paraId="668516CF" w14:textId="77777777" w:rsidR="00D9492A" w:rsidRDefault="00D9492A" w:rsidP="00D47C1C">
            <w:pPr>
              <w:ind w:left="0"/>
              <w:jc w:val="center"/>
              <w:rPr>
                <w:rFonts w:cs="Times New Roman"/>
                <w:b/>
                <w:bCs/>
                <w:szCs w:val="24"/>
              </w:rPr>
            </w:pPr>
          </w:p>
        </w:tc>
        <w:tc>
          <w:tcPr>
            <w:tcW w:w="336" w:type="dxa"/>
          </w:tcPr>
          <w:p w14:paraId="1AC8F145" w14:textId="77777777" w:rsidR="00D9492A" w:rsidRDefault="00D9492A" w:rsidP="00D47C1C">
            <w:pPr>
              <w:ind w:left="0"/>
              <w:jc w:val="center"/>
              <w:rPr>
                <w:rFonts w:cs="Times New Roman"/>
                <w:b/>
                <w:bCs/>
                <w:szCs w:val="24"/>
              </w:rPr>
            </w:pPr>
          </w:p>
        </w:tc>
        <w:tc>
          <w:tcPr>
            <w:tcW w:w="336" w:type="dxa"/>
          </w:tcPr>
          <w:p w14:paraId="29DCB763" w14:textId="77777777" w:rsidR="00D9492A" w:rsidRDefault="00D9492A" w:rsidP="00D47C1C">
            <w:pPr>
              <w:ind w:left="0"/>
              <w:jc w:val="center"/>
              <w:rPr>
                <w:rFonts w:cs="Times New Roman"/>
                <w:b/>
                <w:bCs/>
                <w:szCs w:val="24"/>
              </w:rPr>
            </w:pPr>
          </w:p>
        </w:tc>
        <w:tc>
          <w:tcPr>
            <w:tcW w:w="222" w:type="dxa"/>
          </w:tcPr>
          <w:p w14:paraId="13742A35" w14:textId="77777777" w:rsidR="00D9492A" w:rsidRDefault="00D9492A" w:rsidP="00D47C1C">
            <w:pPr>
              <w:ind w:left="0"/>
              <w:jc w:val="center"/>
              <w:rPr>
                <w:rFonts w:cs="Times New Roman"/>
                <w:b/>
                <w:bCs/>
                <w:szCs w:val="24"/>
              </w:rPr>
            </w:pPr>
          </w:p>
        </w:tc>
      </w:tr>
      <w:tr w:rsidR="00D9492A" w14:paraId="40919DF7" w14:textId="741A8216" w:rsidTr="00C52849">
        <w:tc>
          <w:tcPr>
            <w:tcW w:w="2386" w:type="dxa"/>
            <w:shd w:val="clear" w:color="auto" w:fill="8DB3E2" w:themeFill="text2" w:themeFillTint="66"/>
          </w:tcPr>
          <w:p w14:paraId="4542CAB8" w14:textId="5579F83D" w:rsidR="00D9492A" w:rsidRDefault="00D9492A" w:rsidP="00D47C1C">
            <w:pPr>
              <w:ind w:left="0"/>
              <w:jc w:val="center"/>
              <w:rPr>
                <w:rFonts w:cs="Times New Roman"/>
                <w:b/>
                <w:bCs/>
                <w:szCs w:val="24"/>
              </w:rPr>
            </w:pPr>
            <w:r>
              <w:rPr>
                <w:rFonts w:cs="Times New Roman"/>
                <w:b/>
                <w:bCs/>
                <w:szCs w:val="24"/>
              </w:rPr>
              <w:t>Propuesta</w:t>
            </w:r>
          </w:p>
        </w:tc>
        <w:tc>
          <w:tcPr>
            <w:tcW w:w="348" w:type="dxa"/>
          </w:tcPr>
          <w:p w14:paraId="2E67CC10" w14:textId="77777777" w:rsidR="00D9492A" w:rsidRDefault="00D9492A" w:rsidP="00D47C1C">
            <w:pPr>
              <w:ind w:left="0"/>
              <w:jc w:val="center"/>
              <w:rPr>
                <w:rFonts w:cs="Times New Roman"/>
                <w:b/>
                <w:bCs/>
                <w:szCs w:val="24"/>
              </w:rPr>
            </w:pPr>
          </w:p>
        </w:tc>
        <w:tc>
          <w:tcPr>
            <w:tcW w:w="348" w:type="dxa"/>
          </w:tcPr>
          <w:p w14:paraId="5F0C45C5" w14:textId="77777777" w:rsidR="00D9492A" w:rsidRDefault="00D9492A" w:rsidP="00D47C1C">
            <w:pPr>
              <w:ind w:left="0"/>
              <w:jc w:val="center"/>
              <w:rPr>
                <w:rFonts w:cs="Times New Roman"/>
                <w:b/>
                <w:bCs/>
                <w:szCs w:val="24"/>
              </w:rPr>
            </w:pPr>
          </w:p>
        </w:tc>
        <w:tc>
          <w:tcPr>
            <w:tcW w:w="348" w:type="dxa"/>
          </w:tcPr>
          <w:p w14:paraId="74DD8D1A" w14:textId="77777777" w:rsidR="00D9492A" w:rsidRPr="00046E5D" w:rsidRDefault="00D9492A" w:rsidP="00D47C1C">
            <w:pPr>
              <w:ind w:left="0"/>
              <w:jc w:val="center"/>
              <w:rPr>
                <w:rFonts w:cs="Times New Roman"/>
                <w:b/>
                <w:bCs/>
                <w:szCs w:val="24"/>
                <w:highlight w:val="lightGray"/>
              </w:rPr>
            </w:pPr>
          </w:p>
        </w:tc>
        <w:tc>
          <w:tcPr>
            <w:tcW w:w="347" w:type="dxa"/>
          </w:tcPr>
          <w:p w14:paraId="727B05EB"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749F02BA" w14:textId="77777777" w:rsidR="00D9492A" w:rsidRDefault="00D9492A" w:rsidP="00D47C1C">
            <w:pPr>
              <w:ind w:left="0"/>
              <w:jc w:val="center"/>
              <w:rPr>
                <w:rFonts w:cs="Times New Roman"/>
                <w:b/>
                <w:bCs/>
                <w:szCs w:val="24"/>
              </w:rPr>
            </w:pPr>
          </w:p>
        </w:tc>
        <w:tc>
          <w:tcPr>
            <w:tcW w:w="336" w:type="dxa"/>
          </w:tcPr>
          <w:p w14:paraId="13388B3D" w14:textId="77777777" w:rsidR="00D9492A" w:rsidRDefault="00D9492A" w:rsidP="00D47C1C">
            <w:pPr>
              <w:ind w:left="0"/>
              <w:jc w:val="center"/>
              <w:rPr>
                <w:rFonts w:cs="Times New Roman"/>
                <w:b/>
                <w:bCs/>
                <w:szCs w:val="24"/>
              </w:rPr>
            </w:pPr>
          </w:p>
        </w:tc>
        <w:tc>
          <w:tcPr>
            <w:tcW w:w="336" w:type="dxa"/>
          </w:tcPr>
          <w:p w14:paraId="7B426BC3" w14:textId="77777777" w:rsidR="00D9492A" w:rsidRDefault="00D9492A" w:rsidP="00D47C1C">
            <w:pPr>
              <w:ind w:left="0"/>
              <w:jc w:val="center"/>
              <w:rPr>
                <w:rFonts w:cs="Times New Roman"/>
                <w:b/>
                <w:bCs/>
                <w:szCs w:val="24"/>
              </w:rPr>
            </w:pPr>
          </w:p>
        </w:tc>
        <w:tc>
          <w:tcPr>
            <w:tcW w:w="336" w:type="dxa"/>
          </w:tcPr>
          <w:p w14:paraId="3E2D186B" w14:textId="77777777" w:rsidR="00D9492A" w:rsidRDefault="00D9492A" w:rsidP="00D47C1C">
            <w:pPr>
              <w:ind w:left="0"/>
              <w:jc w:val="center"/>
              <w:rPr>
                <w:rFonts w:cs="Times New Roman"/>
                <w:b/>
                <w:bCs/>
                <w:szCs w:val="24"/>
              </w:rPr>
            </w:pPr>
          </w:p>
        </w:tc>
        <w:tc>
          <w:tcPr>
            <w:tcW w:w="222" w:type="dxa"/>
          </w:tcPr>
          <w:p w14:paraId="630E8F05" w14:textId="77777777" w:rsidR="00D9492A" w:rsidRDefault="00D9492A" w:rsidP="00D47C1C">
            <w:pPr>
              <w:ind w:left="0"/>
              <w:jc w:val="center"/>
              <w:rPr>
                <w:rFonts w:cs="Times New Roman"/>
                <w:b/>
                <w:bCs/>
                <w:szCs w:val="24"/>
              </w:rPr>
            </w:pPr>
          </w:p>
        </w:tc>
        <w:tc>
          <w:tcPr>
            <w:tcW w:w="336" w:type="dxa"/>
          </w:tcPr>
          <w:p w14:paraId="0A084177" w14:textId="77777777" w:rsidR="00D9492A" w:rsidRDefault="00D9492A" w:rsidP="00D47C1C">
            <w:pPr>
              <w:ind w:left="0"/>
              <w:jc w:val="center"/>
              <w:rPr>
                <w:rFonts w:cs="Times New Roman"/>
                <w:b/>
                <w:bCs/>
                <w:szCs w:val="24"/>
              </w:rPr>
            </w:pPr>
          </w:p>
        </w:tc>
        <w:tc>
          <w:tcPr>
            <w:tcW w:w="336" w:type="dxa"/>
          </w:tcPr>
          <w:p w14:paraId="78ADE366" w14:textId="2D7203CB" w:rsidR="00D9492A" w:rsidRDefault="00D9492A" w:rsidP="00D47C1C">
            <w:pPr>
              <w:ind w:left="0"/>
              <w:jc w:val="center"/>
              <w:rPr>
                <w:rFonts w:cs="Times New Roman"/>
                <w:b/>
                <w:bCs/>
                <w:szCs w:val="24"/>
              </w:rPr>
            </w:pPr>
          </w:p>
        </w:tc>
        <w:tc>
          <w:tcPr>
            <w:tcW w:w="336" w:type="dxa"/>
          </w:tcPr>
          <w:p w14:paraId="5E493894" w14:textId="79EC48B3" w:rsidR="00D9492A" w:rsidRDefault="00D9492A" w:rsidP="00D47C1C">
            <w:pPr>
              <w:ind w:left="0"/>
              <w:jc w:val="center"/>
              <w:rPr>
                <w:rFonts w:cs="Times New Roman"/>
                <w:b/>
                <w:bCs/>
                <w:szCs w:val="24"/>
              </w:rPr>
            </w:pPr>
          </w:p>
        </w:tc>
        <w:tc>
          <w:tcPr>
            <w:tcW w:w="336" w:type="dxa"/>
          </w:tcPr>
          <w:p w14:paraId="736379B1" w14:textId="3971D01A" w:rsidR="00D9492A" w:rsidRDefault="00D9492A" w:rsidP="00D47C1C">
            <w:pPr>
              <w:ind w:left="0"/>
              <w:jc w:val="center"/>
              <w:rPr>
                <w:rFonts w:cs="Times New Roman"/>
                <w:b/>
                <w:bCs/>
                <w:szCs w:val="24"/>
              </w:rPr>
            </w:pPr>
          </w:p>
        </w:tc>
        <w:tc>
          <w:tcPr>
            <w:tcW w:w="222" w:type="dxa"/>
          </w:tcPr>
          <w:p w14:paraId="49234DE8" w14:textId="765D466B" w:rsidR="00D9492A" w:rsidRDefault="00D9492A" w:rsidP="00D47C1C">
            <w:pPr>
              <w:ind w:left="0"/>
              <w:jc w:val="center"/>
              <w:rPr>
                <w:rFonts w:cs="Times New Roman"/>
                <w:b/>
                <w:bCs/>
                <w:szCs w:val="24"/>
              </w:rPr>
            </w:pPr>
          </w:p>
        </w:tc>
        <w:tc>
          <w:tcPr>
            <w:tcW w:w="381" w:type="dxa"/>
          </w:tcPr>
          <w:p w14:paraId="53E14243" w14:textId="42E793F1" w:rsidR="00D9492A" w:rsidRDefault="00D9492A" w:rsidP="00D47C1C">
            <w:pPr>
              <w:ind w:left="0"/>
              <w:jc w:val="center"/>
              <w:rPr>
                <w:rFonts w:cs="Times New Roman"/>
                <w:b/>
                <w:bCs/>
                <w:szCs w:val="24"/>
              </w:rPr>
            </w:pPr>
          </w:p>
        </w:tc>
        <w:tc>
          <w:tcPr>
            <w:tcW w:w="360" w:type="dxa"/>
          </w:tcPr>
          <w:p w14:paraId="5DC88132" w14:textId="1900EF19" w:rsidR="00D9492A" w:rsidRDefault="00D9492A" w:rsidP="00D47C1C">
            <w:pPr>
              <w:ind w:left="0"/>
              <w:jc w:val="center"/>
              <w:rPr>
                <w:rFonts w:cs="Times New Roman"/>
                <w:b/>
                <w:bCs/>
                <w:szCs w:val="24"/>
              </w:rPr>
            </w:pPr>
          </w:p>
        </w:tc>
        <w:tc>
          <w:tcPr>
            <w:tcW w:w="336" w:type="dxa"/>
          </w:tcPr>
          <w:p w14:paraId="1677A04D" w14:textId="4085883E" w:rsidR="00D9492A" w:rsidRDefault="00D9492A" w:rsidP="00D47C1C">
            <w:pPr>
              <w:ind w:left="0"/>
              <w:jc w:val="center"/>
              <w:rPr>
                <w:rFonts w:cs="Times New Roman"/>
                <w:b/>
                <w:bCs/>
                <w:szCs w:val="24"/>
              </w:rPr>
            </w:pPr>
          </w:p>
        </w:tc>
        <w:tc>
          <w:tcPr>
            <w:tcW w:w="336" w:type="dxa"/>
          </w:tcPr>
          <w:p w14:paraId="153D1E70" w14:textId="5FD55701" w:rsidR="00D9492A" w:rsidRDefault="00D9492A" w:rsidP="00D47C1C">
            <w:pPr>
              <w:ind w:left="0"/>
              <w:jc w:val="center"/>
              <w:rPr>
                <w:rFonts w:cs="Times New Roman"/>
                <w:b/>
                <w:bCs/>
                <w:szCs w:val="24"/>
              </w:rPr>
            </w:pPr>
          </w:p>
        </w:tc>
        <w:tc>
          <w:tcPr>
            <w:tcW w:w="222" w:type="dxa"/>
          </w:tcPr>
          <w:p w14:paraId="1AF10179" w14:textId="16214412" w:rsidR="00D9492A" w:rsidRDefault="00D9492A" w:rsidP="00D47C1C">
            <w:pPr>
              <w:ind w:left="0"/>
              <w:jc w:val="center"/>
              <w:rPr>
                <w:rFonts w:cs="Times New Roman"/>
                <w:b/>
                <w:bCs/>
                <w:szCs w:val="24"/>
              </w:rPr>
            </w:pPr>
          </w:p>
        </w:tc>
      </w:tr>
      <w:tr w:rsidR="00D9492A" w14:paraId="43E476D1" w14:textId="77777777" w:rsidTr="00C52849">
        <w:tc>
          <w:tcPr>
            <w:tcW w:w="2386" w:type="dxa"/>
            <w:shd w:val="clear" w:color="auto" w:fill="8DB3E2" w:themeFill="text2" w:themeFillTint="66"/>
          </w:tcPr>
          <w:p w14:paraId="330031B7" w14:textId="126E097E" w:rsidR="00D9492A" w:rsidRDefault="00D9492A" w:rsidP="00D47C1C">
            <w:pPr>
              <w:ind w:left="0"/>
              <w:jc w:val="center"/>
              <w:rPr>
                <w:rFonts w:cs="Times New Roman"/>
                <w:b/>
                <w:bCs/>
                <w:szCs w:val="24"/>
              </w:rPr>
            </w:pPr>
            <w:r>
              <w:rPr>
                <w:rFonts w:cs="Times New Roman"/>
                <w:b/>
                <w:bCs/>
                <w:szCs w:val="24"/>
              </w:rPr>
              <w:t>Aceptación del proyecto</w:t>
            </w:r>
          </w:p>
        </w:tc>
        <w:tc>
          <w:tcPr>
            <w:tcW w:w="348" w:type="dxa"/>
          </w:tcPr>
          <w:p w14:paraId="29800503" w14:textId="77777777" w:rsidR="00D9492A" w:rsidRDefault="00D9492A" w:rsidP="00D47C1C">
            <w:pPr>
              <w:ind w:left="0"/>
              <w:jc w:val="center"/>
              <w:rPr>
                <w:rFonts w:cs="Times New Roman"/>
                <w:b/>
                <w:bCs/>
                <w:szCs w:val="24"/>
              </w:rPr>
            </w:pPr>
          </w:p>
        </w:tc>
        <w:tc>
          <w:tcPr>
            <w:tcW w:w="348" w:type="dxa"/>
          </w:tcPr>
          <w:p w14:paraId="2F4CFB2A" w14:textId="77777777" w:rsidR="00D9492A" w:rsidRDefault="00D9492A" w:rsidP="00D47C1C">
            <w:pPr>
              <w:ind w:left="0"/>
              <w:jc w:val="center"/>
              <w:rPr>
                <w:rFonts w:cs="Times New Roman"/>
                <w:b/>
                <w:bCs/>
                <w:szCs w:val="24"/>
              </w:rPr>
            </w:pPr>
          </w:p>
        </w:tc>
        <w:tc>
          <w:tcPr>
            <w:tcW w:w="348" w:type="dxa"/>
          </w:tcPr>
          <w:p w14:paraId="374C4124" w14:textId="77777777" w:rsidR="00D9492A" w:rsidRDefault="00D9492A" w:rsidP="00D47C1C">
            <w:pPr>
              <w:ind w:left="0"/>
              <w:jc w:val="center"/>
              <w:rPr>
                <w:rFonts w:cs="Times New Roman"/>
                <w:b/>
                <w:bCs/>
                <w:szCs w:val="24"/>
              </w:rPr>
            </w:pPr>
          </w:p>
        </w:tc>
        <w:tc>
          <w:tcPr>
            <w:tcW w:w="347" w:type="dxa"/>
          </w:tcPr>
          <w:p w14:paraId="036BD57A" w14:textId="77777777" w:rsidR="00D9492A" w:rsidRDefault="00D9492A" w:rsidP="00D47C1C">
            <w:pPr>
              <w:ind w:left="0"/>
              <w:jc w:val="center"/>
              <w:rPr>
                <w:rFonts w:cs="Times New Roman"/>
                <w:b/>
                <w:bCs/>
                <w:szCs w:val="24"/>
              </w:rPr>
            </w:pPr>
          </w:p>
        </w:tc>
        <w:tc>
          <w:tcPr>
            <w:tcW w:w="336" w:type="dxa"/>
          </w:tcPr>
          <w:p w14:paraId="5AE9632A"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468E24CA" w14:textId="77777777" w:rsidR="00D9492A" w:rsidRDefault="00D9492A" w:rsidP="00D47C1C">
            <w:pPr>
              <w:ind w:left="0"/>
              <w:jc w:val="center"/>
              <w:rPr>
                <w:rFonts w:cs="Times New Roman"/>
                <w:b/>
                <w:bCs/>
                <w:szCs w:val="24"/>
              </w:rPr>
            </w:pPr>
          </w:p>
        </w:tc>
        <w:tc>
          <w:tcPr>
            <w:tcW w:w="336" w:type="dxa"/>
          </w:tcPr>
          <w:p w14:paraId="56262DC0" w14:textId="77777777" w:rsidR="00D9492A" w:rsidRDefault="00D9492A" w:rsidP="00D47C1C">
            <w:pPr>
              <w:ind w:left="0"/>
              <w:jc w:val="center"/>
              <w:rPr>
                <w:rFonts w:cs="Times New Roman"/>
                <w:b/>
                <w:bCs/>
                <w:szCs w:val="24"/>
              </w:rPr>
            </w:pPr>
          </w:p>
        </w:tc>
        <w:tc>
          <w:tcPr>
            <w:tcW w:w="336" w:type="dxa"/>
          </w:tcPr>
          <w:p w14:paraId="11B60CD3" w14:textId="77777777" w:rsidR="00D9492A" w:rsidRDefault="00D9492A" w:rsidP="00D47C1C">
            <w:pPr>
              <w:ind w:left="0"/>
              <w:jc w:val="center"/>
              <w:rPr>
                <w:rFonts w:cs="Times New Roman"/>
                <w:b/>
                <w:bCs/>
                <w:szCs w:val="24"/>
              </w:rPr>
            </w:pPr>
          </w:p>
        </w:tc>
        <w:tc>
          <w:tcPr>
            <w:tcW w:w="222" w:type="dxa"/>
          </w:tcPr>
          <w:p w14:paraId="1016A79D" w14:textId="77777777" w:rsidR="00D9492A" w:rsidRDefault="00D9492A" w:rsidP="00D47C1C">
            <w:pPr>
              <w:ind w:left="0"/>
              <w:jc w:val="center"/>
              <w:rPr>
                <w:rFonts w:cs="Times New Roman"/>
                <w:b/>
                <w:bCs/>
                <w:szCs w:val="24"/>
              </w:rPr>
            </w:pPr>
          </w:p>
        </w:tc>
        <w:tc>
          <w:tcPr>
            <w:tcW w:w="336" w:type="dxa"/>
          </w:tcPr>
          <w:p w14:paraId="5028E4E9" w14:textId="77777777" w:rsidR="00D9492A" w:rsidRDefault="00D9492A" w:rsidP="00D47C1C">
            <w:pPr>
              <w:ind w:left="0"/>
              <w:jc w:val="center"/>
              <w:rPr>
                <w:rFonts w:cs="Times New Roman"/>
                <w:b/>
                <w:bCs/>
                <w:szCs w:val="24"/>
              </w:rPr>
            </w:pPr>
          </w:p>
        </w:tc>
        <w:tc>
          <w:tcPr>
            <w:tcW w:w="336" w:type="dxa"/>
          </w:tcPr>
          <w:p w14:paraId="4BE2A54C" w14:textId="77777777" w:rsidR="00D9492A" w:rsidRDefault="00D9492A" w:rsidP="00D47C1C">
            <w:pPr>
              <w:ind w:left="0"/>
              <w:jc w:val="center"/>
              <w:rPr>
                <w:rFonts w:cs="Times New Roman"/>
                <w:b/>
                <w:bCs/>
                <w:szCs w:val="24"/>
              </w:rPr>
            </w:pPr>
          </w:p>
        </w:tc>
        <w:tc>
          <w:tcPr>
            <w:tcW w:w="336" w:type="dxa"/>
          </w:tcPr>
          <w:p w14:paraId="50EC289A" w14:textId="77777777" w:rsidR="00D9492A" w:rsidRDefault="00D9492A" w:rsidP="00D47C1C">
            <w:pPr>
              <w:ind w:left="0"/>
              <w:jc w:val="center"/>
              <w:rPr>
                <w:rFonts w:cs="Times New Roman"/>
                <w:b/>
                <w:bCs/>
                <w:szCs w:val="24"/>
              </w:rPr>
            </w:pPr>
          </w:p>
        </w:tc>
        <w:tc>
          <w:tcPr>
            <w:tcW w:w="336" w:type="dxa"/>
          </w:tcPr>
          <w:p w14:paraId="0EDE8D8A" w14:textId="77777777" w:rsidR="00D9492A" w:rsidRDefault="00D9492A" w:rsidP="00D47C1C">
            <w:pPr>
              <w:ind w:left="0"/>
              <w:jc w:val="center"/>
              <w:rPr>
                <w:rFonts w:cs="Times New Roman"/>
                <w:b/>
                <w:bCs/>
                <w:szCs w:val="24"/>
              </w:rPr>
            </w:pPr>
          </w:p>
        </w:tc>
        <w:tc>
          <w:tcPr>
            <w:tcW w:w="222" w:type="dxa"/>
          </w:tcPr>
          <w:p w14:paraId="0AE8A8B3" w14:textId="77777777" w:rsidR="00D9492A" w:rsidRDefault="00D9492A" w:rsidP="00D47C1C">
            <w:pPr>
              <w:ind w:left="0"/>
              <w:jc w:val="center"/>
              <w:rPr>
                <w:rFonts w:cs="Times New Roman"/>
                <w:b/>
                <w:bCs/>
                <w:szCs w:val="24"/>
              </w:rPr>
            </w:pPr>
          </w:p>
        </w:tc>
        <w:tc>
          <w:tcPr>
            <w:tcW w:w="381" w:type="dxa"/>
          </w:tcPr>
          <w:p w14:paraId="1A9C8C08" w14:textId="77777777" w:rsidR="00D9492A" w:rsidRDefault="00D9492A" w:rsidP="00D47C1C">
            <w:pPr>
              <w:ind w:left="0"/>
              <w:jc w:val="center"/>
              <w:rPr>
                <w:rFonts w:cs="Times New Roman"/>
                <w:b/>
                <w:bCs/>
                <w:szCs w:val="24"/>
              </w:rPr>
            </w:pPr>
          </w:p>
        </w:tc>
        <w:tc>
          <w:tcPr>
            <w:tcW w:w="360" w:type="dxa"/>
          </w:tcPr>
          <w:p w14:paraId="02B4E0CF" w14:textId="77777777" w:rsidR="00D9492A" w:rsidRDefault="00D9492A" w:rsidP="00D47C1C">
            <w:pPr>
              <w:ind w:left="0"/>
              <w:jc w:val="center"/>
              <w:rPr>
                <w:rFonts w:cs="Times New Roman"/>
                <w:b/>
                <w:bCs/>
                <w:szCs w:val="24"/>
              </w:rPr>
            </w:pPr>
          </w:p>
        </w:tc>
        <w:tc>
          <w:tcPr>
            <w:tcW w:w="336" w:type="dxa"/>
          </w:tcPr>
          <w:p w14:paraId="702106C4" w14:textId="77777777" w:rsidR="00D9492A" w:rsidRDefault="00D9492A" w:rsidP="00D47C1C">
            <w:pPr>
              <w:ind w:left="0"/>
              <w:jc w:val="center"/>
              <w:rPr>
                <w:rFonts w:cs="Times New Roman"/>
                <w:b/>
                <w:bCs/>
                <w:szCs w:val="24"/>
              </w:rPr>
            </w:pPr>
          </w:p>
        </w:tc>
        <w:tc>
          <w:tcPr>
            <w:tcW w:w="336" w:type="dxa"/>
          </w:tcPr>
          <w:p w14:paraId="3E0D756E" w14:textId="77777777" w:rsidR="00D9492A" w:rsidRDefault="00D9492A" w:rsidP="00D47C1C">
            <w:pPr>
              <w:ind w:left="0"/>
              <w:jc w:val="center"/>
              <w:rPr>
                <w:rFonts w:cs="Times New Roman"/>
                <w:b/>
                <w:bCs/>
                <w:szCs w:val="24"/>
              </w:rPr>
            </w:pPr>
          </w:p>
        </w:tc>
        <w:tc>
          <w:tcPr>
            <w:tcW w:w="222" w:type="dxa"/>
          </w:tcPr>
          <w:p w14:paraId="255EE0D8" w14:textId="77777777" w:rsidR="00D9492A" w:rsidRDefault="00D9492A" w:rsidP="00D47C1C">
            <w:pPr>
              <w:ind w:left="0"/>
              <w:jc w:val="center"/>
              <w:rPr>
                <w:rFonts w:cs="Times New Roman"/>
                <w:b/>
                <w:bCs/>
                <w:szCs w:val="24"/>
              </w:rPr>
            </w:pPr>
          </w:p>
        </w:tc>
      </w:tr>
      <w:tr w:rsidR="00D9492A" w14:paraId="7D300492" w14:textId="77777777" w:rsidTr="00C52849">
        <w:tc>
          <w:tcPr>
            <w:tcW w:w="2386" w:type="dxa"/>
            <w:shd w:val="clear" w:color="auto" w:fill="8DB3E2" w:themeFill="text2" w:themeFillTint="66"/>
          </w:tcPr>
          <w:p w14:paraId="75C1E7CB" w14:textId="6FC41BDC" w:rsidR="00D9492A" w:rsidRDefault="006C7CF4" w:rsidP="00D47C1C">
            <w:pPr>
              <w:ind w:left="0"/>
              <w:jc w:val="center"/>
              <w:rPr>
                <w:rFonts w:cs="Times New Roman"/>
                <w:b/>
                <w:bCs/>
                <w:szCs w:val="24"/>
              </w:rPr>
            </w:pPr>
            <w:r>
              <w:rPr>
                <w:rFonts w:cs="Times New Roman"/>
                <w:b/>
                <w:bCs/>
                <w:szCs w:val="24"/>
              </w:rPr>
              <w:t>Diagnóstico</w:t>
            </w:r>
            <w:r w:rsidR="00D9492A">
              <w:rPr>
                <w:rFonts w:cs="Times New Roman"/>
                <w:b/>
                <w:bCs/>
                <w:szCs w:val="24"/>
              </w:rPr>
              <w:t xml:space="preserve"> de institución </w:t>
            </w:r>
          </w:p>
        </w:tc>
        <w:tc>
          <w:tcPr>
            <w:tcW w:w="348" w:type="dxa"/>
          </w:tcPr>
          <w:p w14:paraId="2AE64E68" w14:textId="77777777" w:rsidR="00D9492A" w:rsidRDefault="00D9492A" w:rsidP="00D47C1C">
            <w:pPr>
              <w:ind w:left="0"/>
              <w:jc w:val="center"/>
              <w:rPr>
                <w:rFonts w:cs="Times New Roman"/>
                <w:b/>
                <w:bCs/>
                <w:szCs w:val="24"/>
              </w:rPr>
            </w:pPr>
          </w:p>
        </w:tc>
        <w:tc>
          <w:tcPr>
            <w:tcW w:w="348" w:type="dxa"/>
          </w:tcPr>
          <w:p w14:paraId="605AC8C4" w14:textId="77777777" w:rsidR="00D9492A" w:rsidRDefault="00D9492A" w:rsidP="00D47C1C">
            <w:pPr>
              <w:ind w:left="0"/>
              <w:jc w:val="center"/>
              <w:rPr>
                <w:rFonts w:cs="Times New Roman"/>
                <w:b/>
                <w:bCs/>
                <w:szCs w:val="24"/>
              </w:rPr>
            </w:pPr>
          </w:p>
        </w:tc>
        <w:tc>
          <w:tcPr>
            <w:tcW w:w="348" w:type="dxa"/>
          </w:tcPr>
          <w:p w14:paraId="15D4F101" w14:textId="77777777" w:rsidR="00D9492A" w:rsidRDefault="00D9492A" w:rsidP="00D47C1C">
            <w:pPr>
              <w:ind w:left="0"/>
              <w:jc w:val="center"/>
              <w:rPr>
                <w:rFonts w:cs="Times New Roman"/>
                <w:b/>
                <w:bCs/>
                <w:szCs w:val="24"/>
              </w:rPr>
            </w:pPr>
          </w:p>
        </w:tc>
        <w:tc>
          <w:tcPr>
            <w:tcW w:w="347" w:type="dxa"/>
          </w:tcPr>
          <w:p w14:paraId="252E7920" w14:textId="77777777" w:rsidR="00D9492A" w:rsidRDefault="00D9492A" w:rsidP="00D47C1C">
            <w:pPr>
              <w:ind w:left="0"/>
              <w:jc w:val="center"/>
              <w:rPr>
                <w:rFonts w:cs="Times New Roman"/>
                <w:b/>
                <w:bCs/>
                <w:szCs w:val="24"/>
              </w:rPr>
            </w:pPr>
          </w:p>
        </w:tc>
        <w:tc>
          <w:tcPr>
            <w:tcW w:w="336" w:type="dxa"/>
          </w:tcPr>
          <w:p w14:paraId="02E9783A"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51B5F401"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4C5EA747"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66442243" w14:textId="77777777" w:rsidR="00D9492A" w:rsidRDefault="00D9492A" w:rsidP="00D47C1C">
            <w:pPr>
              <w:ind w:left="0"/>
              <w:jc w:val="center"/>
              <w:rPr>
                <w:rFonts w:cs="Times New Roman"/>
                <w:b/>
                <w:bCs/>
                <w:szCs w:val="24"/>
              </w:rPr>
            </w:pPr>
          </w:p>
        </w:tc>
        <w:tc>
          <w:tcPr>
            <w:tcW w:w="222" w:type="dxa"/>
          </w:tcPr>
          <w:p w14:paraId="5EE34B84" w14:textId="77777777" w:rsidR="00D9492A" w:rsidRDefault="00D9492A" w:rsidP="00D47C1C">
            <w:pPr>
              <w:ind w:left="0"/>
              <w:jc w:val="center"/>
              <w:rPr>
                <w:rFonts w:cs="Times New Roman"/>
                <w:b/>
                <w:bCs/>
                <w:szCs w:val="24"/>
              </w:rPr>
            </w:pPr>
          </w:p>
        </w:tc>
        <w:tc>
          <w:tcPr>
            <w:tcW w:w="336" w:type="dxa"/>
          </w:tcPr>
          <w:p w14:paraId="50D4E55D" w14:textId="77777777" w:rsidR="00D9492A" w:rsidRDefault="00D9492A" w:rsidP="00D47C1C">
            <w:pPr>
              <w:ind w:left="0"/>
              <w:jc w:val="center"/>
              <w:rPr>
                <w:rFonts w:cs="Times New Roman"/>
                <w:b/>
                <w:bCs/>
                <w:szCs w:val="24"/>
              </w:rPr>
            </w:pPr>
          </w:p>
        </w:tc>
        <w:tc>
          <w:tcPr>
            <w:tcW w:w="336" w:type="dxa"/>
          </w:tcPr>
          <w:p w14:paraId="126FF588" w14:textId="77777777" w:rsidR="00D9492A" w:rsidRDefault="00D9492A" w:rsidP="00D47C1C">
            <w:pPr>
              <w:ind w:left="0"/>
              <w:jc w:val="center"/>
              <w:rPr>
                <w:rFonts w:cs="Times New Roman"/>
                <w:b/>
                <w:bCs/>
                <w:szCs w:val="24"/>
              </w:rPr>
            </w:pPr>
          </w:p>
        </w:tc>
        <w:tc>
          <w:tcPr>
            <w:tcW w:w="336" w:type="dxa"/>
          </w:tcPr>
          <w:p w14:paraId="6C2B2697" w14:textId="77777777" w:rsidR="00D9492A" w:rsidRDefault="00D9492A" w:rsidP="00D47C1C">
            <w:pPr>
              <w:ind w:left="0"/>
              <w:jc w:val="center"/>
              <w:rPr>
                <w:rFonts w:cs="Times New Roman"/>
                <w:b/>
                <w:bCs/>
                <w:szCs w:val="24"/>
              </w:rPr>
            </w:pPr>
          </w:p>
        </w:tc>
        <w:tc>
          <w:tcPr>
            <w:tcW w:w="336" w:type="dxa"/>
          </w:tcPr>
          <w:p w14:paraId="4E7453EF" w14:textId="77777777" w:rsidR="00D9492A" w:rsidRDefault="00D9492A" w:rsidP="00D47C1C">
            <w:pPr>
              <w:ind w:left="0"/>
              <w:jc w:val="center"/>
              <w:rPr>
                <w:rFonts w:cs="Times New Roman"/>
                <w:b/>
                <w:bCs/>
                <w:szCs w:val="24"/>
              </w:rPr>
            </w:pPr>
          </w:p>
        </w:tc>
        <w:tc>
          <w:tcPr>
            <w:tcW w:w="222" w:type="dxa"/>
          </w:tcPr>
          <w:p w14:paraId="5FC4D303" w14:textId="77777777" w:rsidR="00D9492A" w:rsidRDefault="00D9492A" w:rsidP="00D47C1C">
            <w:pPr>
              <w:ind w:left="0"/>
              <w:jc w:val="center"/>
              <w:rPr>
                <w:rFonts w:cs="Times New Roman"/>
                <w:b/>
                <w:bCs/>
                <w:szCs w:val="24"/>
              </w:rPr>
            </w:pPr>
          </w:p>
        </w:tc>
        <w:tc>
          <w:tcPr>
            <w:tcW w:w="381" w:type="dxa"/>
          </w:tcPr>
          <w:p w14:paraId="1CDFF61B" w14:textId="77777777" w:rsidR="00D9492A" w:rsidRDefault="00D9492A" w:rsidP="00D47C1C">
            <w:pPr>
              <w:ind w:left="0"/>
              <w:jc w:val="center"/>
              <w:rPr>
                <w:rFonts w:cs="Times New Roman"/>
                <w:b/>
                <w:bCs/>
                <w:szCs w:val="24"/>
              </w:rPr>
            </w:pPr>
          </w:p>
        </w:tc>
        <w:tc>
          <w:tcPr>
            <w:tcW w:w="360" w:type="dxa"/>
          </w:tcPr>
          <w:p w14:paraId="56F11F62" w14:textId="77777777" w:rsidR="00D9492A" w:rsidRDefault="00D9492A" w:rsidP="00D47C1C">
            <w:pPr>
              <w:ind w:left="0"/>
              <w:jc w:val="center"/>
              <w:rPr>
                <w:rFonts w:cs="Times New Roman"/>
                <w:b/>
                <w:bCs/>
                <w:szCs w:val="24"/>
              </w:rPr>
            </w:pPr>
          </w:p>
        </w:tc>
        <w:tc>
          <w:tcPr>
            <w:tcW w:w="336" w:type="dxa"/>
          </w:tcPr>
          <w:p w14:paraId="7B4DC791" w14:textId="77777777" w:rsidR="00D9492A" w:rsidRDefault="00D9492A" w:rsidP="00D47C1C">
            <w:pPr>
              <w:ind w:left="0"/>
              <w:jc w:val="center"/>
              <w:rPr>
                <w:rFonts w:cs="Times New Roman"/>
                <w:b/>
                <w:bCs/>
                <w:szCs w:val="24"/>
              </w:rPr>
            </w:pPr>
          </w:p>
        </w:tc>
        <w:tc>
          <w:tcPr>
            <w:tcW w:w="336" w:type="dxa"/>
          </w:tcPr>
          <w:p w14:paraId="71EE0520" w14:textId="77777777" w:rsidR="00D9492A" w:rsidRDefault="00D9492A" w:rsidP="00D47C1C">
            <w:pPr>
              <w:ind w:left="0"/>
              <w:jc w:val="center"/>
              <w:rPr>
                <w:rFonts w:cs="Times New Roman"/>
                <w:b/>
                <w:bCs/>
                <w:szCs w:val="24"/>
              </w:rPr>
            </w:pPr>
          </w:p>
        </w:tc>
        <w:tc>
          <w:tcPr>
            <w:tcW w:w="222" w:type="dxa"/>
          </w:tcPr>
          <w:p w14:paraId="53479BC7" w14:textId="77777777" w:rsidR="00D9492A" w:rsidRDefault="00D9492A" w:rsidP="00D47C1C">
            <w:pPr>
              <w:ind w:left="0"/>
              <w:jc w:val="center"/>
              <w:rPr>
                <w:rFonts w:cs="Times New Roman"/>
                <w:b/>
                <w:bCs/>
                <w:szCs w:val="24"/>
              </w:rPr>
            </w:pPr>
          </w:p>
        </w:tc>
      </w:tr>
      <w:tr w:rsidR="00D9492A" w14:paraId="385F5391" w14:textId="77777777" w:rsidTr="00C52849">
        <w:tc>
          <w:tcPr>
            <w:tcW w:w="2386" w:type="dxa"/>
            <w:shd w:val="clear" w:color="auto" w:fill="8DB3E2" w:themeFill="text2" w:themeFillTint="66"/>
          </w:tcPr>
          <w:p w14:paraId="0C6A4A3C" w14:textId="765BCC43" w:rsidR="00D9492A" w:rsidRDefault="00D9492A" w:rsidP="00D47C1C">
            <w:pPr>
              <w:ind w:left="0"/>
              <w:jc w:val="center"/>
              <w:rPr>
                <w:rFonts w:cs="Times New Roman"/>
                <w:b/>
                <w:bCs/>
                <w:szCs w:val="24"/>
              </w:rPr>
            </w:pPr>
            <w:r>
              <w:rPr>
                <w:rFonts w:cs="Times New Roman"/>
                <w:b/>
                <w:bCs/>
                <w:szCs w:val="24"/>
              </w:rPr>
              <w:t>Identificación de problemas</w:t>
            </w:r>
          </w:p>
        </w:tc>
        <w:tc>
          <w:tcPr>
            <w:tcW w:w="348" w:type="dxa"/>
          </w:tcPr>
          <w:p w14:paraId="64AE9811" w14:textId="77777777" w:rsidR="00D9492A" w:rsidRDefault="00D9492A" w:rsidP="00D47C1C">
            <w:pPr>
              <w:ind w:left="0"/>
              <w:jc w:val="center"/>
              <w:rPr>
                <w:rFonts w:cs="Times New Roman"/>
                <w:b/>
                <w:bCs/>
                <w:szCs w:val="24"/>
              </w:rPr>
            </w:pPr>
          </w:p>
        </w:tc>
        <w:tc>
          <w:tcPr>
            <w:tcW w:w="348" w:type="dxa"/>
          </w:tcPr>
          <w:p w14:paraId="190CADD4" w14:textId="77777777" w:rsidR="00D9492A" w:rsidRDefault="00D9492A" w:rsidP="00D47C1C">
            <w:pPr>
              <w:ind w:left="0"/>
              <w:jc w:val="center"/>
              <w:rPr>
                <w:rFonts w:cs="Times New Roman"/>
                <w:b/>
                <w:bCs/>
                <w:szCs w:val="24"/>
              </w:rPr>
            </w:pPr>
          </w:p>
        </w:tc>
        <w:tc>
          <w:tcPr>
            <w:tcW w:w="348" w:type="dxa"/>
          </w:tcPr>
          <w:p w14:paraId="167555D7" w14:textId="77777777" w:rsidR="00D9492A" w:rsidRDefault="00D9492A" w:rsidP="00D47C1C">
            <w:pPr>
              <w:ind w:left="0"/>
              <w:jc w:val="center"/>
              <w:rPr>
                <w:rFonts w:cs="Times New Roman"/>
                <w:b/>
                <w:bCs/>
                <w:szCs w:val="24"/>
              </w:rPr>
            </w:pPr>
          </w:p>
        </w:tc>
        <w:tc>
          <w:tcPr>
            <w:tcW w:w="347" w:type="dxa"/>
          </w:tcPr>
          <w:p w14:paraId="2E6AD8F2" w14:textId="77777777" w:rsidR="00D9492A" w:rsidRDefault="00D9492A" w:rsidP="00D47C1C">
            <w:pPr>
              <w:ind w:left="0"/>
              <w:jc w:val="center"/>
              <w:rPr>
                <w:rFonts w:cs="Times New Roman"/>
                <w:b/>
                <w:bCs/>
                <w:szCs w:val="24"/>
              </w:rPr>
            </w:pPr>
          </w:p>
        </w:tc>
        <w:tc>
          <w:tcPr>
            <w:tcW w:w="336" w:type="dxa"/>
          </w:tcPr>
          <w:p w14:paraId="54118C76" w14:textId="77777777" w:rsidR="00D9492A" w:rsidRDefault="00D9492A" w:rsidP="00D47C1C">
            <w:pPr>
              <w:ind w:left="0"/>
              <w:jc w:val="center"/>
              <w:rPr>
                <w:rFonts w:cs="Times New Roman"/>
                <w:b/>
                <w:bCs/>
                <w:szCs w:val="24"/>
              </w:rPr>
            </w:pPr>
          </w:p>
        </w:tc>
        <w:tc>
          <w:tcPr>
            <w:tcW w:w="336" w:type="dxa"/>
          </w:tcPr>
          <w:p w14:paraId="40466ED2" w14:textId="77777777" w:rsidR="00D9492A" w:rsidRDefault="00D9492A" w:rsidP="00D47C1C">
            <w:pPr>
              <w:ind w:left="0"/>
              <w:jc w:val="center"/>
              <w:rPr>
                <w:rFonts w:cs="Times New Roman"/>
                <w:b/>
                <w:bCs/>
                <w:szCs w:val="24"/>
              </w:rPr>
            </w:pPr>
          </w:p>
        </w:tc>
        <w:tc>
          <w:tcPr>
            <w:tcW w:w="336" w:type="dxa"/>
          </w:tcPr>
          <w:p w14:paraId="691653F7"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18A0173B" w14:textId="77777777" w:rsidR="00D9492A" w:rsidRDefault="00D9492A" w:rsidP="00D47C1C">
            <w:pPr>
              <w:ind w:left="0"/>
              <w:jc w:val="center"/>
              <w:rPr>
                <w:rFonts w:cs="Times New Roman"/>
                <w:b/>
                <w:bCs/>
                <w:szCs w:val="24"/>
              </w:rPr>
            </w:pPr>
          </w:p>
        </w:tc>
        <w:tc>
          <w:tcPr>
            <w:tcW w:w="222" w:type="dxa"/>
          </w:tcPr>
          <w:p w14:paraId="50A7E682" w14:textId="77777777" w:rsidR="00D9492A" w:rsidRDefault="00D9492A" w:rsidP="00D47C1C">
            <w:pPr>
              <w:ind w:left="0"/>
              <w:jc w:val="center"/>
              <w:rPr>
                <w:rFonts w:cs="Times New Roman"/>
                <w:b/>
                <w:bCs/>
                <w:szCs w:val="24"/>
              </w:rPr>
            </w:pPr>
          </w:p>
        </w:tc>
        <w:tc>
          <w:tcPr>
            <w:tcW w:w="336" w:type="dxa"/>
          </w:tcPr>
          <w:p w14:paraId="5442EC48" w14:textId="77777777" w:rsidR="00D9492A" w:rsidRDefault="00D9492A" w:rsidP="00D47C1C">
            <w:pPr>
              <w:ind w:left="0"/>
              <w:jc w:val="center"/>
              <w:rPr>
                <w:rFonts w:cs="Times New Roman"/>
                <w:b/>
                <w:bCs/>
                <w:szCs w:val="24"/>
              </w:rPr>
            </w:pPr>
          </w:p>
        </w:tc>
        <w:tc>
          <w:tcPr>
            <w:tcW w:w="336" w:type="dxa"/>
          </w:tcPr>
          <w:p w14:paraId="266F64F1" w14:textId="77777777" w:rsidR="00D9492A" w:rsidRDefault="00D9492A" w:rsidP="00D47C1C">
            <w:pPr>
              <w:ind w:left="0"/>
              <w:jc w:val="center"/>
              <w:rPr>
                <w:rFonts w:cs="Times New Roman"/>
                <w:b/>
                <w:bCs/>
                <w:szCs w:val="24"/>
              </w:rPr>
            </w:pPr>
          </w:p>
        </w:tc>
        <w:tc>
          <w:tcPr>
            <w:tcW w:w="336" w:type="dxa"/>
          </w:tcPr>
          <w:p w14:paraId="1A8042C7" w14:textId="77777777" w:rsidR="00D9492A" w:rsidRDefault="00D9492A" w:rsidP="00D47C1C">
            <w:pPr>
              <w:ind w:left="0"/>
              <w:jc w:val="center"/>
              <w:rPr>
                <w:rFonts w:cs="Times New Roman"/>
                <w:b/>
                <w:bCs/>
                <w:szCs w:val="24"/>
              </w:rPr>
            </w:pPr>
          </w:p>
        </w:tc>
        <w:tc>
          <w:tcPr>
            <w:tcW w:w="336" w:type="dxa"/>
          </w:tcPr>
          <w:p w14:paraId="458E7BDF" w14:textId="77777777" w:rsidR="00D9492A" w:rsidRDefault="00D9492A" w:rsidP="00D47C1C">
            <w:pPr>
              <w:ind w:left="0"/>
              <w:jc w:val="center"/>
              <w:rPr>
                <w:rFonts w:cs="Times New Roman"/>
                <w:b/>
                <w:bCs/>
                <w:szCs w:val="24"/>
              </w:rPr>
            </w:pPr>
          </w:p>
        </w:tc>
        <w:tc>
          <w:tcPr>
            <w:tcW w:w="222" w:type="dxa"/>
          </w:tcPr>
          <w:p w14:paraId="063300F8" w14:textId="77777777" w:rsidR="00D9492A" w:rsidRDefault="00D9492A" w:rsidP="00D47C1C">
            <w:pPr>
              <w:ind w:left="0"/>
              <w:jc w:val="center"/>
              <w:rPr>
                <w:rFonts w:cs="Times New Roman"/>
                <w:b/>
                <w:bCs/>
                <w:szCs w:val="24"/>
              </w:rPr>
            </w:pPr>
          </w:p>
        </w:tc>
        <w:tc>
          <w:tcPr>
            <w:tcW w:w="381" w:type="dxa"/>
          </w:tcPr>
          <w:p w14:paraId="6DB8CD3C" w14:textId="77777777" w:rsidR="00D9492A" w:rsidRDefault="00D9492A" w:rsidP="00D47C1C">
            <w:pPr>
              <w:ind w:left="0"/>
              <w:jc w:val="center"/>
              <w:rPr>
                <w:rFonts w:cs="Times New Roman"/>
                <w:b/>
                <w:bCs/>
                <w:szCs w:val="24"/>
              </w:rPr>
            </w:pPr>
          </w:p>
        </w:tc>
        <w:tc>
          <w:tcPr>
            <w:tcW w:w="360" w:type="dxa"/>
          </w:tcPr>
          <w:p w14:paraId="65A657E7" w14:textId="77777777" w:rsidR="00D9492A" w:rsidRDefault="00D9492A" w:rsidP="00D47C1C">
            <w:pPr>
              <w:ind w:left="0"/>
              <w:jc w:val="center"/>
              <w:rPr>
                <w:rFonts w:cs="Times New Roman"/>
                <w:b/>
                <w:bCs/>
                <w:szCs w:val="24"/>
              </w:rPr>
            </w:pPr>
          </w:p>
        </w:tc>
        <w:tc>
          <w:tcPr>
            <w:tcW w:w="336" w:type="dxa"/>
          </w:tcPr>
          <w:p w14:paraId="39872258" w14:textId="77777777" w:rsidR="00D9492A" w:rsidRDefault="00D9492A" w:rsidP="00D47C1C">
            <w:pPr>
              <w:ind w:left="0"/>
              <w:jc w:val="center"/>
              <w:rPr>
                <w:rFonts w:cs="Times New Roman"/>
                <w:b/>
                <w:bCs/>
                <w:szCs w:val="24"/>
              </w:rPr>
            </w:pPr>
          </w:p>
        </w:tc>
        <w:tc>
          <w:tcPr>
            <w:tcW w:w="336" w:type="dxa"/>
          </w:tcPr>
          <w:p w14:paraId="103D5340" w14:textId="77777777" w:rsidR="00D9492A" w:rsidRDefault="00D9492A" w:rsidP="00D47C1C">
            <w:pPr>
              <w:ind w:left="0"/>
              <w:jc w:val="center"/>
              <w:rPr>
                <w:rFonts w:cs="Times New Roman"/>
                <w:b/>
                <w:bCs/>
                <w:szCs w:val="24"/>
              </w:rPr>
            </w:pPr>
          </w:p>
        </w:tc>
        <w:tc>
          <w:tcPr>
            <w:tcW w:w="222" w:type="dxa"/>
          </w:tcPr>
          <w:p w14:paraId="1BAF8A74" w14:textId="77777777" w:rsidR="00D9492A" w:rsidRDefault="00D9492A" w:rsidP="00D47C1C">
            <w:pPr>
              <w:ind w:left="0"/>
              <w:jc w:val="center"/>
              <w:rPr>
                <w:rFonts w:cs="Times New Roman"/>
                <w:b/>
                <w:bCs/>
                <w:szCs w:val="24"/>
              </w:rPr>
            </w:pPr>
          </w:p>
        </w:tc>
      </w:tr>
      <w:tr w:rsidR="00D9492A" w14:paraId="76565454" w14:textId="77777777" w:rsidTr="00C52849">
        <w:tc>
          <w:tcPr>
            <w:tcW w:w="2386" w:type="dxa"/>
            <w:shd w:val="clear" w:color="auto" w:fill="8DB3E2" w:themeFill="text2" w:themeFillTint="66"/>
          </w:tcPr>
          <w:p w14:paraId="4397D2D7" w14:textId="37962D1D" w:rsidR="00D9492A" w:rsidRDefault="00D9492A" w:rsidP="00D47C1C">
            <w:pPr>
              <w:ind w:left="0"/>
              <w:jc w:val="center"/>
              <w:rPr>
                <w:rFonts w:cs="Times New Roman"/>
                <w:b/>
                <w:bCs/>
                <w:szCs w:val="24"/>
              </w:rPr>
            </w:pPr>
            <w:r>
              <w:rPr>
                <w:rFonts w:cs="Times New Roman"/>
                <w:b/>
                <w:bCs/>
                <w:szCs w:val="24"/>
              </w:rPr>
              <w:t xml:space="preserve">Recopilación de información </w:t>
            </w:r>
          </w:p>
        </w:tc>
        <w:tc>
          <w:tcPr>
            <w:tcW w:w="348" w:type="dxa"/>
          </w:tcPr>
          <w:p w14:paraId="32804DC9" w14:textId="77777777" w:rsidR="00D9492A" w:rsidRDefault="00D9492A" w:rsidP="00D47C1C">
            <w:pPr>
              <w:ind w:left="0"/>
              <w:jc w:val="center"/>
              <w:rPr>
                <w:rFonts w:cs="Times New Roman"/>
                <w:b/>
                <w:bCs/>
                <w:szCs w:val="24"/>
              </w:rPr>
            </w:pPr>
          </w:p>
        </w:tc>
        <w:tc>
          <w:tcPr>
            <w:tcW w:w="348" w:type="dxa"/>
          </w:tcPr>
          <w:p w14:paraId="7F34DD06" w14:textId="77777777" w:rsidR="00D9492A" w:rsidRDefault="00D9492A" w:rsidP="00D47C1C">
            <w:pPr>
              <w:ind w:left="0"/>
              <w:jc w:val="center"/>
              <w:rPr>
                <w:rFonts w:cs="Times New Roman"/>
                <w:b/>
                <w:bCs/>
                <w:szCs w:val="24"/>
              </w:rPr>
            </w:pPr>
          </w:p>
        </w:tc>
        <w:tc>
          <w:tcPr>
            <w:tcW w:w="348" w:type="dxa"/>
          </w:tcPr>
          <w:p w14:paraId="2A103A8C" w14:textId="77777777" w:rsidR="00D9492A" w:rsidRDefault="00D9492A" w:rsidP="00D47C1C">
            <w:pPr>
              <w:ind w:left="0"/>
              <w:jc w:val="center"/>
              <w:rPr>
                <w:rFonts w:cs="Times New Roman"/>
                <w:b/>
                <w:bCs/>
                <w:szCs w:val="24"/>
              </w:rPr>
            </w:pPr>
          </w:p>
        </w:tc>
        <w:tc>
          <w:tcPr>
            <w:tcW w:w="347" w:type="dxa"/>
          </w:tcPr>
          <w:p w14:paraId="4BA2E101" w14:textId="77777777" w:rsidR="00D9492A" w:rsidRDefault="00D9492A" w:rsidP="00D47C1C">
            <w:pPr>
              <w:ind w:left="0"/>
              <w:jc w:val="center"/>
              <w:rPr>
                <w:rFonts w:cs="Times New Roman"/>
                <w:b/>
                <w:bCs/>
                <w:szCs w:val="24"/>
              </w:rPr>
            </w:pPr>
          </w:p>
        </w:tc>
        <w:tc>
          <w:tcPr>
            <w:tcW w:w="336" w:type="dxa"/>
          </w:tcPr>
          <w:p w14:paraId="429EBC87" w14:textId="77777777" w:rsidR="00D9492A" w:rsidRDefault="00D9492A" w:rsidP="00D47C1C">
            <w:pPr>
              <w:ind w:left="0"/>
              <w:jc w:val="center"/>
              <w:rPr>
                <w:rFonts w:cs="Times New Roman"/>
                <w:b/>
                <w:bCs/>
                <w:szCs w:val="24"/>
              </w:rPr>
            </w:pPr>
          </w:p>
        </w:tc>
        <w:tc>
          <w:tcPr>
            <w:tcW w:w="336" w:type="dxa"/>
          </w:tcPr>
          <w:p w14:paraId="5EB366BA" w14:textId="77777777" w:rsidR="00D9492A" w:rsidRDefault="00D9492A" w:rsidP="00D47C1C">
            <w:pPr>
              <w:ind w:left="0"/>
              <w:jc w:val="center"/>
              <w:rPr>
                <w:rFonts w:cs="Times New Roman"/>
                <w:b/>
                <w:bCs/>
                <w:szCs w:val="24"/>
              </w:rPr>
            </w:pPr>
          </w:p>
        </w:tc>
        <w:tc>
          <w:tcPr>
            <w:tcW w:w="336" w:type="dxa"/>
          </w:tcPr>
          <w:p w14:paraId="2378C5B0" w14:textId="77777777" w:rsidR="00D9492A" w:rsidRDefault="00D9492A" w:rsidP="00D47C1C">
            <w:pPr>
              <w:ind w:left="0"/>
              <w:jc w:val="center"/>
              <w:rPr>
                <w:rFonts w:cs="Times New Roman"/>
                <w:b/>
                <w:bCs/>
                <w:szCs w:val="24"/>
              </w:rPr>
            </w:pPr>
          </w:p>
        </w:tc>
        <w:tc>
          <w:tcPr>
            <w:tcW w:w="336" w:type="dxa"/>
          </w:tcPr>
          <w:p w14:paraId="6B44BBCA" w14:textId="77777777" w:rsidR="00D9492A" w:rsidRDefault="00D9492A" w:rsidP="00D47C1C">
            <w:pPr>
              <w:ind w:left="0"/>
              <w:jc w:val="center"/>
              <w:rPr>
                <w:rFonts w:cs="Times New Roman"/>
                <w:b/>
                <w:bCs/>
                <w:szCs w:val="24"/>
              </w:rPr>
            </w:pPr>
          </w:p>
        </w:tc>
        <w:tc>
          <w:tcPr>
            <w:tcW w:w="222" w:type="dxa"/>
          </w:tcPr>
          <w:p w14:paraId="46E51FD4"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5F02F423" w14:textId="77777777" w:rsidR="00D9492A" w:rsidRDefault="00D9492A" w:rsidP="00D47C1C">
            <w:pPr>
              <w:ind w:left="0"/>
              <w:jc w:val="center"/>
              <w:rPr>
                <w:rFonts w:cs="Times New Roman"/>
                <w:b/>
                <w:bCs/>
                <w:szCs w:val="24"/>
              </w:rPr>
            </w:pPr>
          </w:p>
        </w:tc>
        <w:tc>
          <w:tcPr>
            <w:tcW w:w="336" w:type="dxa"/>
          </w:tcPr>
          <w:p w14:paraId="0F5CC0AE" w14:textId="77777777" w:rsidR="00D9492A" w:rsidRDefault="00D9492A" w:rsidP="00D47C1C">
            <w:pPr>
              <w:ind w:left="0"/>
              <w:jc w:val="center"/>
              <w:rPr>
                <w:rFonts w:cs="Times New Roman"/>
                <w:b/>
                <w:bCs/>
                <w:szCs w:val="24"/>
              </w:rPr>
            </w:pPr>
          </w:p>
        </w:tc>
        <w:tc>
          <w:tcPr>
            <w:tcW w:w="336" w:type="dxa"/>
          </w:tcPr>
          <w:p w14:paraId="74587E24" w14:textId="77777777" w:rsidR="00D9492A" w:rsidRDefault="00D9492A" w:rsidP="00D47C1C">
            <w:pPr>
              <w:ind w:left="0"/>
              <w:jc w:val="center"/>
              <w:rPr>
                <w:rFonts w:cs="Times New Roman"/>
                <w:b/>
                <w:bCs/>
                <w:szCs w:val="24"/>
              </w:rPr>
            </w:pPr>
          </w:p>
        </w:tc>
        <w:tc>
          <w:tcPr>
            <w:tcW w:w="336" w:type="dxa"/>
          </w:tcPr>
          <w:p w14:paraId="01EC2E5B" w14:textId="77777777" w:rsidR="00D9492A" w:rsidRDefault="00D9492A" w:rsidP="00D47C1C">
            <w:pPr>
              <w:ind w:left="0"/>
              <w:jc w:val="center"/>
              <w:rPr>
                <w:rFonts w:cs="Times New Roman"/>
                <w:b/>
                <w:bCs/>
                <w:szCs w:val="24"/>
              </w:rPr>
            </w:pPr>
          </w:p>
        </w:tc>
        <w:tc>
          <w:tcPr>
            <w:tcW w:w="222" w:type="dxa"/>
          </w:tcPr>
          <w:p w14:paraId="5CBB1586" w14:textId="77777777" w:rsidR="00D9492A" w:rsidRDefault="00D9492A" w:rsidP="00D47C1C">
            <w:pPr>
              <w:ind w:left="0"/>
              <w:jc w:val="center"/>
              <w:rPr>
                <w:rFonts w:cs="Times New Roman"/>
                <w:b/>
                <w:bCs/>
                <w:szCs w:val="24"/>
              </w:rPr>
            </w:pPr>
          </w:p>
        </w:tc>
        <w:tc>
          <w:tcPr>
            <w:tcW w:w="381" w:type="dxa"/>
          </w:tcPr>
          <w:p w14:paraId="1035A5EE" w14:textId="77777777" w:rsidR="00D9492A" w:rsidRDefault="00D9492A" w:rsidP="00D47C1C">
            <w:pPr>
              <w:ind w:left="0"/>
              <w:jc w:val="center"/>
              <w:rPr>
                <w:rFonts w:cs="Times New Roman"/>
                <w:b/>
                <w:bCs/>
                <w:szCs w:val="24"/>
              </w:rPr>
            </w:pPr>
          </w:p>
        </w:tc>
        <w:tc>
          <w:tcPr>
            <w:tcW w:w="360" w:type="dxa"/>
          </w:tcPr>
          <w:p w14:paraId="752B4352" w14:textId="77777777" w:rsidR="00D9492A" w:rsidRDefault="00D9492A" w:rsidP="00D47C1C">
            <w:pPr>
              <w:ind w:left="0"/>
              <w:jc w:val="center"/>
              <w:rPr>
                <w:rFonts w:cs="Times New Roman"/>
                <w:b/>
                <w:bCs/>
                <w:szCs w:val="24"/>
              </w:rPr>
            </w:pPr>
          </w:p>
        </w:tc>
        <w:tc>
          <w:tcPr>
            <w:tcW w:w="336" w:type="dxa"/>
          </w:tcPr>
          <w:p w14:paraId="17C292E8" w14:textId="77777777" w:rsidR="00D9492A" w:rsidRDefault="00D9492A" w:rsidP="00D47C1C">
            <w:pPr>
              <w:ind w:left="0"/>
              <w:jc w:val="center"/>
              <w:rPr>
                <w:rFonts w:cs="Times New Roman"/>
                <w:b/>
                <w:bCs/>
                <w:szCs w:val="24"/>
              </w:rPr>
            </w:pPr>
          </w:p>
        </w:tc>
        <w:tc>
          <w:tcPr>
            <w:tcW w:w="336" w:type="dxa"/>
          </w:tcPr>
          <w:p w14:paraId="1E8A9A56" w14:textId="77777777" w:rsidR="00D9492A" w:rsidRDefault="00D9492A" w:rsidP="00D47C1C">
            <w:pPr>
              <w:ind w:left="0"/>
              <w:jc w:val="center"/>
              <w:rPr>
                <w:rFonts w:cs="Times New Roman"/>
                <w:b/>
                <w:bCs/>
                <w:szCs w:val="24"/>
              </w:rPr>
            </w:pPr>
          </w:p>
        </w:tc>
        <w:tc>
          <w:tcPr>
            <w:tcW w:w="222" w:type="dxa"/>
          </w:tcPr>
          <w:p w14:paraId="464F96BB" w14:textId="77777777" w:rsidR="00D9492A" w:rsidRDefault="00D9492A" w:rsidP="00D47C1C">
            <w:pPr>
              <w:ind w:left="0"/>
              <w:jc w:val="center"/>
              <w:rPr>
                <w:rFonts w:cs="Times New Roman"/>
                <w:b/>
                <w:bCs/>
                <w:szCs w:val="24"/>
              </w:rPr>
            </w:pPr>
          </w:p>
        </w:tc>
      </w:tr>
      <w:tr w:rsidR="00D9492A" w14:paraId="257A4A4C" w14:textId="77777777" w:rsidTr="00C52849">
        <w:tc>
          <w:tcPr>
            <w:tcW w:w="2386" w:type="dxa"/>
            <w:shd w:val="clear" w:color="auto" w:fill="8DB3E2" w:themeFill="text2" w:themeFillTint="66"/>
          </w:tcPr>
          <w:p w14:paraId="40A56D04" w14:textId="06FC4147" w:rsidR="00D9492A" w:rsidRDefault="00D9492A" w:rsidP="00D47C1C">
            <w:pPr>
              <w:ind w:left="0"/>
              <w:jc w:val="center"/>
              <w:rPr>
                <w:rFonts w:cs="Times New Roman"/>
                <w:b/>
                <w:bCs/>
                <w:szCs w:val="24"/>
              </w:rPr>
            </w:pPr>
            <w:r>
              <w:rPr>
                <w:rFonts w:cs="Times New Roman"/>
                <w:b/>
                <w:bCs/>
                <w:szCs w:val="24"/>
              </w:rPr>
              <w:t>Primer avance</w:t>
            </w:r>
          </w:p>
        </w:tc>
        <w:tc>
          <w:tcPr>
            <w:tcW w:w="348" w:type="dxa"/>
          </w:tcPr>
          <w:p w14:paraId="25541B48" w14:textId="77777777" w:rsidR="00D9492A" w:rsidRDefault="00D9492A" w:rsidP="00D47C1C">
            <w:pPr>
              <w:ind w:left="0"/>
              <w:jc w:val="center"/>
              <w:rPr>
                <w:rFonts w:cs="Times New Roman"/>
                <w:b/>
                <w:bCs/>
                <w:szCs w:val="24"/>
              </w:rPr>
            </w:pPr>
          </w:p>
        </w:tc>
        <w:tc>
          <w:tcPr>
            <w:tcW w:w="348" w:type="dxa"/>
          </w:tcPr>
          <w:p w14:paraId="26A7510E" w14:textId="77777777" w:rsidR="00D9492A" w:rsidRDefault="00D9492A" w:rsidP="00D47C1C">
            <w:pPr>
              <w:ind w:left="0"/>
              <w:jc w:val="center"/>
              <w:rPr>
                <w:rFonts w:cs="Times New Roman"/>
                <w:b/>
                <w:bCs/>
                <w:szCs w:val="24"/>
              </w:rPr>
            </w:pPr>
          </w:p>
        </w:tc>
        <w:tc>
          <w:tcPr>
            <w:tcW w:w="348" w:type="dxa"/>
          </w:tcPr>
          <w:p w14:paraId="7BDD4CE4" w14:textId="77777777" w:rsidR="00D9492A" w:rsidRDefault="00D9492A" w:rsidP="00D47C1C">
            <w:pPr>
              <w:ind w:left="0"/>
              <w:jc w:val="center"/>
              <w:rPr>
                <w:rFonts w:cs="Times New Roman"/>
                <w:b/>
                <w:bCs/>
                <w:szCs w:val="24"/>
              </w:rPr>
            </w:pPr>
          </w:p>
        </w:tc>
        <w:tc>
          <w:tcPr>
            <w:tcW w:w="347" w:type="dxa"/>
          </w:tcPr>
          <w:p w14:paraId="73DBB99E" w14:textId="77777777" w:rsidR="00D9492A" w:rsidRDefault="00D9492A" w:rsidP="00D47C1C">
            <w:pPr>
              <w:ind w:left="0"/>
              <w:jc w:val="center"/>
              <w:rPr>
                <w:rFonts w:cs="Times New Roman"/>
                <w:b/>
                <w:bCs/>
                <w:szCs w:val="24"/>
              </w:rPr>
            </w:pPr>
          </w:p>
        </w:tc>
        <w:tc>
          <w:tcPr>
            <w:tcW w:w="336" w:type="dxa"/>
          </w:tcPr>
          <w:p w14:paraId="4F6CC6BA" w14:textId="77777777" w:rsidR="00D9492A" w:rsidRDefault="00D9492A" w:rsidP="00D47C1C">
            <w:pPr>
              <w:ind w:left="0"/>
              <w:jc w:val="center"/>
              <w:rPr>
                <w:rFonts w:cs="Times New Roman"/>
                <w:b/>
                <w:bCs/>
                <w:szCs w:val="24"/>
              </w:rPr>
            </w:pPr>
          </w:p>
        </w:tc>
        <w:tc>
          <w:tcPr>
            <w:tcW w:w="336" w:type="dxa"/>
          </w:tcPr>
          <w:p w14:paraId="1B10AFCE" w14:textId="77777777" w:rsidR="00D9492A" w:rsidRDefault="00D9492A" w:rsidP="00D47C1C">
            <w:pPr>
              <w:ind w:left="0"/>
              <w:jc w:val="center"/>
              <w:rPr>
                <w:rFonts w:cs="Times New Roman"/>
                <w:b/>
                <w:bCs/>
                <w:szCs w:val="24"/>
              </w:rPr>
            </w:pPr>
          </w:p>
        </w:tc>
        <w:tc>
          <w:tcPr>
            <w:tcW w:w="336" w:type="dxa"/>
          </w:tcPr>
          <w:p w14:paraId="6A352A54" w14:textId="77777777" w:rsidR="00D9492A" w:rsidRDefault="00D9492A" w:rsidP="00D47C1C">
            <w:pPr>
              <w:ind w:left="0"/>
              <w:jc w:val="center"/>
              <w:rPr>
                <w:rFonts w:cs="Times New Roman"/>
                <w:b/>
                <w:bCs/>
                <w:szCs w:val="24"/>
              </w:rPr>
            </w:pPr>
          </w:p>
        </w:tc>
        <w:tc>
          <w:tcPr>
            <w:tcW w:w="336" w:type="dxa"/>
          </w:tcPr>
          <w:p w14:paraId="14A5D713" w14:textId="77777777" w:rsidR="00D9492A" w:rsidRDefault="00D9492A" w:rsidP="00D47C1C">
            <w:pPr>
              <w:ind w:left="0"/>
              <w:jc w:val="center"/>
              <w:rPr>
                <w:rFonts w:cs="Times New Roman"/>
                <w:b/>
                <w:bCs/>
                <w:szCs w:val="24"/>
              </w:rPr>
            </w:pPr>
          </w:p>
        </w:tc>
        <w:tc>
          <w:tcPr>
            <w:tcW w:w="222" w:type="dxa"/>
          </w:tcPr>
          <w:p w14:paraId="39389F5D" w14:textId="77777777" w:rsidR="00D9492A" w:rsidRDefault="00D9492A" w:rsidP="00D47C1C">
            <w:pPr>
              <w:ind w:left="0"/>
              <w:jc w:val="center"/>
              <w:rPr>
                <w:rFonts w:cs="Times New Roman"/>
                <w:b/>
                <w:bCs/>
                <w:szCs w:val="24"/>
              </w:rPr>
            </w:pPr>
          </w:p>
        </w:tc>
        <w:tc>
          <w:tcPr>
            <w:tcW w:w="336" w:type="dxa"/>
          </w:tcPr>
          <w:p w14:paraId="4C4673BF"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45D352BC" w14:textId="77777777" w:rsidR="00D9492A" w:rsidRDefault="00D9492A" w:rsidP="00D47C1C">
            <w:pPr>
              <w:ind w:left="0"/>
              <w:jc w:val="center"/>
              <w:rPr>
                <w:rFonts w:cs="Times New Roman"/>
                <w:b/>
                <w:bCs/>
                <w:szCs w:val="24"/>
              </w:rPr>
            </w:pPr>
          </w:p>
        </w:tc>
        <w:tc>
          <w:tcPr>
            <w:tcW w:w="336" w:type="dxa"/>
          </w:tcPr>
          <w:p w14:paraId="5719C2CC" w14:textId="77777777" w:rsidR="00D9492A" w:rsidRDefault="00D9492A" w:rsidP="00D47C1C">
            <w:pPr>
              <w:ind w:left="0"/>
              <w:jc w:val="center"/>
              <w:rPr>
                <w:rFonts w:cs="Times New Roman"/>
                <w:b/>
                <w:bCs/>
                <w:szCs w:val="24"/>
              </w:rPr>
            </w:pPr>
          </w:p>
        </w:tc>
        <w:tc>
          <w:tcPr>
            <w:tcW w:w="336" w:type="dxa"/>
          </w:tcPr>
          <w:p w14:paraId="1252F769" w14:textId="77777777" w:rsidR="00D9492A" w:rsidRDefault="00D9492A" w:rsidP="00D47C1C">
            <w:pPr>
              <w:ind w:left="0"/>
              <w:jc w:val="center"/>
              <w:rPr>
                <w:rFonts w:cs="Times New Roman"/>
                <w:b/>
                <w:bCs/>
                <w:szCs w:val="24"/>
              </w:rPr>
            </w:pPr>
          </w:p>
        </w:tc>
        <w:tc>
          <w:tcPr>
            <w:tcW w:w="222" w:type="dxa"/>
          </w:tcPr>
          <w:p w14:paraId="13EA2ED2" w14:textId="77777777" w:rsidR="00D9492A" w:rsidRDefault="00D9492A" w:rsidP="00D47C1C">
            <w:pPr>
              <w:ind w:left="0"/>
              <w:jc w:val="center"/>
              <w:rPr>
                <w:rFonts w:cs="Times New Roman"/>
                <w:b/>
                <w:bCs/>
                <w:szCs w:val="24"/>
              </w:rPr>
            </w:pPr>
          </w:p>
        </w:tc>
        <w:tc>
          <w:tcPr>
            <w:tcW w:w="381" w:type="dxa"/>
          </w:tcPr>
          <w:p w14:paraId="1A12E032" w14:textId="77777777" w:rsidR="00D9492A" w:rsidRDefault="00D9492A" w:rsidP="00D47C1C">
            <w:pPr>
              <w:ind w:left="0"/>
              <w:jc w:val="center"/>
              <w:rPr>
                <w:rFonts w:cs="Times New Roman"/>
                <w:b/>
                <w:bCs/>
                <w:szCs w:val="24"/>
              </w:rPr>
            </w:pPr>
          </w:p>
        </w:tc>
        <w:tc>
          <w:tcPr>
            <w:tcW w:w="360" w:type="dxa"/>
          </w:tcPr>
          <w:p w14:paraId="612F9097" w14:textId="77777777" w:rsidR="00D9492A" w:rsidRDefault="00D9492A" w:rsidP="00D47C1C">
            <w:pPr>
              <w:ind w:left="0"/>
              <w:jc w:val="center"/>
              <w:rPr>
                <w:rFonts w:cs="Times New Roman"/>
                <w:b/>
                <w:bCs/>
                <w:szCs w:val="24"/>
              </w:rPr>
            </w:pPr>
          </w:p>
        </w:tc>
        <w:tc>
          <w:tcPr>
            <w:tcW w:w="336" w:type="dxa"/>
          </w:tcPr>
          <w:p w14:paraId="78CAD40F" w14:textId="77777777" w:rsidR="00D9492A" w:rsidRDefault="00D9492A" w:rsidP="00D47C1C">
            <w:pPr>
              <w:ind w:left="0"/>
              <w:jc w:val="center"/>
              <w:rPr>
                <w:rFonts w:cs="Times New Roman"/>
                <w:b/>
                <w:bCs/>
                <w:szCs w:val="24"/>
              </w:rPr>
            </w:pPr>
          </w:p>
        </w:tc>
        <w:tc>
          <w:tcPr>
            <w:tcW w:w="336" w:type="dxa"/>
          </w:tcPr>
          <w:p w14:paraId="1836302C" w14:textId="77777777" w:rsidR="00D9492A" w:rsidRDefault="00D9492A" w:rsidP="00D47C1C">
            <w:pPr>
              <w:ind w:left="0"/>
              <w:jc w:val="center"/>
              <w:rPr>
                <w:rFonts w:cs="Times New Roman"/>
                <w:b/>
                <w:bCs/>
                <w:szCs w:val="24"/>
              </w:rPr>
            </w:pPr>
          </w:p>
        </w:tc>
        <w:tc>
          <w:tcPr>
            <w:tcW w:w="222" w:type="dxa"/>
          </w:tcPr>
          <w:p w14:paraId="71E2D109" w14:textId="77777777" w:rsidR="00D9492A" w:rsidRDefault="00D9492A" w:rsidP="00D47C1C">
            <w:pPr>
              <w:ind w:left="0"/>
              <w:jc w:val="center"/>
              <w:rPr>
                <w:rFonts w:cs="Times New Roman"/>
                <w:b/>
                <w:bCs/>
                <w:szCs w:val="24"/>
              </w:rPr>
            </w:pPr>
          </w:p>
        </w:tc>
      </w:tr>
      <w:tr w:rsidR="00D9492A" w14:paraId="3FF6E1F1" w14:textId="77777777" w:rsidTr="00C52849">
        <w:tc>
          <w:tcPr>
            <w:tcW w:w="2386" w:type="dxa"/>
            <w:shd w:val="clear" w:color="auto" w:fill="8DB3E2" w:themeFill="text2" w:themeFillTint="66"/>
          </w:tcPr>
          <w:p w14:paraId="79B7D1E8" w14:textId="194DB290" w:rsidR="00D9492A" w:rsidRDefault="00D9492A" w:rsidP="00D47C1C">
            <w:pPr>
              <w:ind w:left="0"/>
              <w:jc w:val="center"/>
              <w:rPr>
                <w:rFonts w:cs="Times New Roman"/>
                <w:b/>
                <w:bCs/>
                <w:szCs w:val="24"/>
              </w:rPr>
            </w:pPr>
            <w:r>
              <w:rPr>
                <w:rFonts w:cs="Times New Roman"/>
                <w:b/>
                <w:bCs/>
                <w:szCs w:val="24"/>
              </w:rPr>
              <w:t xml:space="preserve">Primera revisión </w:t>
            </w:r>
          </w:p>
        </w:tc>
        <w:tc>
          <w:tcPr>
            <w:tcW w:w="348" w:type="dxa"/>
          </w:tcPr>
          <w:p w14:paraId="1BFCB814" w14:textId="77777777" w:rsidR="00D9492A" w:rsidRDefault="00D9492A" w:rsidP="00D47C1C">
            <w:pPr>
              <w:ind w:left="0"/>
              <w:jc w:val="center"/>
              <w:rPr>
                <w:rFonts w:cs="Times New Roman"/>
                <w:b/>
                <w:bCs/>
                <w:szCs w:val="24"/>
              </w:rPr>
            </w:pPr>
          </w:p>
        </w:tc>
        <w:tc>
          <w:tcPr>
            <w:tcW w:w="348" w:type="dxa"/>
          </w:tcPr>
          <w:p w14:paraId="492EA86A" w14:textId="77777777" w:rsidR="00D9492A" w:rsidRDefault="00D9492A" w:rsidP="00D47C1C">
            <w:pPr>
              <w:ind w:left="0"/>
              <w:jc w:val="center"/>
              <w:rPr>
                <w:rFonts w:cs="Times New Roman"/>
                <w:b/>
                <w:bCs/>
                <w:szCs w:val="24"/>
              </w:rPr>
            </w:pPr>
          </w:p>
        </w:tc>
        <w:tc>
          <w:tcPr>
            <w:tcW w:w="348" w:type="dxa"/>
          </w:tcPr>
          <w:p w14:paraId="1DFFB97C" w14:textId="77777777" w:rsidR="00D9492A" w:rsidRDefault="00D9492A" w:rsidP="00D47C1C">
            <w:pPr>
              <w:ind w:left="0"/>
              <w:jc w:val="center"/>
              <w:rPr>
                <w:rFonts w:cs="Times New Roman"/>
                <w:b/>
                <w:bCs/>
                <w:szCs w:val="24"/>
              </w:rPr>
            </w:pPr>
          </w:p>
        </w:tc>
        <w:tc>
          <w:tcPr>
            <w:tcW w:w="347" w:type="dxa"/>
          </w:tcPr>
          <w:p w14:paraId="767B8EC1" w14:textId="77777777" w:rsidR="00D9492A" w:rsidRDefault="00D9492A" w:rsidP="00D47C1C">
            <w:pPr>
              <w:ind w:left="0"/>
              <w:jc w:val="center"/>
              <w:rPr>
                <w:rFonts w:cs="Times New Roman"/>
                <w:b/>
                <w:bCs/>
                <w:szCs w:val="24"/>
              </w:rPr>
            </w:pPr>
          </w:p>
        </w:tc>
        <w:tc>
          <w:tcPr>
            <w:tcW w:w="336" w:type="dxa"/>
          </w:tcPr>
          <w:p w14:paraId="7D20719A" w14:textId="77777777" w:rsidR="00D9492A" w:rsidRDefault="00D9492A" w:rsidP="00D47C1C">
            <w:pPr>
              <w:ind w:left="0"/>
              <w:jc w:val="center"/>
              <w:rPr>
                <w:rFonts w:cs="Times New Roman"/>
                <w:b/>
                <w:bCs/>
                <w:szCs w:val="24"/>
              </w:rPr>
            </w:pPr>
          </w:p>
        </w:tc>
        <w:tc>
          <w:tcPr>
            <w:tcW w:w="336" w:type="dxa"/>
          </w:tcPr>
          <w:p w14:paraId="60B32BF0" w14:textId="77777777" w:rsidR="00D9492A" w:rsidRDefault="00D9492A" w:rsidP="00D47C1C">
            <w:pPr>
              <w:ind w:left="0"/>
              <w:jc w:val="center"/>
              <w:rPr>
                <w:rFonts w:cs="Times New Roman"/>
                <w:b/>
                <w:bCs/>
                <w:szCs w:val="24"/>
              </w:rPr>
            </w:pPr>
          </w:p>
        </w:tc>
        <w:tc>
          <w:tcPr>
            <w:tcW w:w="336" w:type="dxa"/>
          </w:tcPr>
          <w:p w14:paraId="54A96DED" w14:textId="77777777" w:rsidR="00D9492A" w:rsidRDefault="00D9492A" w:rsidP="00D47C1C">
            <w:pPr>
              <w:ind w:left="0"/>
              <w:jc w:val="center"/>
              <w:rPr>
                <w:rFonts w:cs="Times New Roman"/>
                <w:b/>
                <w:bCs/>
                <w:szCs w:val="24"/>
              </w:rPr>
            </w:pPr>
          </w:p>
        </w:tc>
        <w:tc>
          <w:tcPr>
            <w:tcW w:w="336" w:type="dxa"/>
          </w:tcPr>
          <w:p w14:paraId="02EB11D7" w14:textId="77777777" w:rsidR="00D9492A" w:rsidRDefault="00D9492A" w:rsidP="00D47C1C">
            <w:pPr>
              <w:ind w:left="0"/>
              <w:jc w:val="center"/>
              <w:rPr>
                <w:rFonts w:cs="Times New Roman"/>
                <w:b/>
                <w:bCs/>
                <w:szCs w:val="24"/>
              </w:rPr>
            </w:pPr>
          </w:p>
        </w:tc>
        <w:tc>
          <w:tcPr>
            <w:tcW w:w="222" w:type="dxa"/>
          </w:tcPr>
          <w:p w14:paraId="0F18186F" w14:textId="77777777" w:rsidR="00D9492A" w:rsidRDefault="00D9492A" w:rsidP="00D47C1C">
            <w:pPr>
              <w:ind w:left="0"/>
              <w:jc w:val="center"/>
              <w:rPr>
                <w:rFonts w:cs="Times New Roman"/>
                <w:b/>
                <w:bCs/>
                <w:szCs w:val="24"/>
              </w:rPr>
            </w:pPr>
          </w:p>
        </w:tc>
        <w:tc>
          <w:tcPr>
            <w:tcW w:w="336" w:type="dxa"/>
          </w:tcPr>
          <w:p w14:paraId="2A6E1E10" w14:textId="77777777" w:rsidR="00D9492A" w:rsidRDefault="00D9492A" w:rsidP="00D47C1C">
            <w:pPr>
              <w:ind w:left="0"/>
              <w:jc w:val="center"/>
              <w:rPr>
                <w:rFonts w:cs="Times New Roman"/>
                <w:b/>
                <w:bCs/>
                <w:szCs w:val="24"/>
              </w:rPr>
            </w:pPr>
          </w:p>
        </w:tc>
        <w:tc>
          <w:tcPr>
            <w:tcW w:w="336" w:type="dxa"/>
          </w:tcPr>
          <w:p w14:paraId="5D841E15"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3082F667" w14:textId="77777777" w:rsidR="00D9492A" w:rsidRDefault="00D9492A" w:rsidP="00D47C1C">
            <w:pPr>
              <w:ind w:left="0"/>
              <w:jc w:val="center"/>
              <w:rPr>
                <w:rFonts w:cs="Times New Roman"/>
                <w:b/>
                <w:bCs/>
                <w:szCs w:val="24"/>
              </w:rPr>
            </w:pPr>
          </w:p>
        </w:tc>
        <w:tc>
          <w:tcPr>
            <w:tcW w:w="336" w:type="dxa"/>
          </w:tcPr>
          <w:p w14:paraId="2B33A10A" w14:textId="77777777" w:rsidR="00D9492A" w:rsidRDefault="00D9492A" w:rsidP="00D47C1C">
            <w:pPr>
              <w:ind w:left="0"/>
              <w:jc w:val="center"/>
              <w:rPr>
                <w:rFonts w:cs="Times New Roman"/>
                <w:b/>
                <w:bCs/>
                <w:szCs w:val="24"/>
              </w:rPr>
            </w:pPr>
          </w:p>
        </w:tc>
        <w:tc>
          <w:tcPr>
            <w:tcW w:w="222" w:type="dxa"/>
          </w:tcPr>
          <w:p w14:paraId="76B5CB61" w14:textId="77777777" w:rsidR="00D9492A" w:rsidRDefault="00D9492A" w:rsidP="00D47C1C">
            <w:pPr>
              <w:ind w:left="0"/>
              <w:jc w:val="center"/>
              <w:rPr>
                <w:rFonts w:cs="Times New Roman"/>
                <w:b/>
                <w:bCs/>
                <w:szCs w:val="24"/>
              </w:rPr>
            </w:pPr>
          </w:p>
        </w:tc>
        <w:tc>
          <w:tcPr>
            <w:tcW w:w="381" w:type="dxa"/>
          </w:tcPr>
          <w:p w14:paraId="374844C5" w14:textId="77777777" w:rsidR="00D9492A" w:rsidRDefault="00D9492A" w:rsidP="00D47C1C">
            <w:pPr>
              <w:ind w:left="0"/>
              <w:jc w:val="center"/>
              <w:rPr>
                <w:rFonts w:cs="Times New Roman"/>
                <w:b/>
                <w:bCs/>
                <w:szCs w:val="24"/>
              </w:rPr>
            </w:pPr>
          </w:p>
        </w:tc>
        <w:tc>
          <w:tcPr>
            <w:tcW w:w="360" w:type="dxa"/>
          </w:tcPr>
          <w:p w14:paraId="6A830F35" w14:textId="77777777" w:rsidR="00D9492A" w:rsidRDefault="00D9492A" w:rsidP="00D47C1C">
            <w:pPr>
              <w:ind w:left="0"/>
              <w:jc w:val="center"/>
              <w:rPr>
                <w:rFonts w:cs="Times New Roman"/>
                <w:b/>
                <w:bCs/>
                <w:szCs w:val="24"/>
              </w:rPr>
            </w:pPr>
          </w:p>
        </w:tc>
        <w:tc>
          <w:tcPr>
            <w:tcW w:w="336" w:type="dxa"/>
          </w:tcPr>
          <w:p w14:paraId="40EB55B2" w14:textId="77777777" w:rsidR="00D9492A" w:rsidRDefault="00D9492A" w:rsidP="00D47C1C">
            <w:pPr>
              <w:ind w:left="0"/>
              <w:jc w:val="center"/>
              <w:rPr>
                <w:rFonts w:cs="Times New Roman"/>
                <w:b/>
                <w:bCs/>
                <w:szCs w:val="24"/>
              </w:rPr>
            </w:pPr>
          </w:p>
        </w:tc>
        <w:tc>
          <w:tcPr>
            <w:tcW w:w="336" w:type="dxa"/>
          </w:tcPr>
          <w:p w14:paraId="1F4367A8" w14:textId="77777777" w:rsidR="00D9492A" w:rsidRDefault="00D9492A" w:rsidP="00D47C1C">
            <w:pPr>
              <w:ind w:left="0"/>
              <w:jc w:val="center"/>
              <w:rPr>
                <w:rFonts w:cs="Times New Roman"/>
                <w:b/>
                <w:bCs/>
                <w:szCs w:val="24"/>
              </w:rPr>
            </w:pPr>
          </w:p>
        </w:tc>
        <w:tc>
          <w:tcPr>
            <w:tcW w:w="222" w:type="dxa"/>
          </w:tcPr>
          <w:p w14:paraId="77EC5146" w14:textId="77777777" w:rsidR="00D9492A" w:rsidRDefault="00D9492A" w:rsidP="00D47C1C">
            <w:pPr>
              <w:ind w:left="0"/>
              <w:jc w:val="center"/>
              <w:rPr>
                <w:rFonts w:cs="Times New Roman"/>
                <w:b/>
                <w:bCs/>
                <w:szCs w:val="24"/>
              </w:rPr>
            </w:pPr>
          </w:p>
        </w:tc>
      </w:tr>
      <w:tr w:rsidR="00D9492A" w14:paraId="413AB218" w14:textId="77777777" w:rsidTr="00C52849">
        <w:tc>
          <w:tcPr>
            <w:tcW w:w="2386" w:type="dxa"/>
            <w:shd w:val="clear" w:color="auto" w:fill="8DB3E2" w:themeFill="text2" w:themeFillTint="66"/>
          </w:tcPr>
          <w:p w14:paraId="6F69FB2C" w14:textId="0F27E01B" w:rsidR="00D9492A" w:rsidRDefault="00D9492A" w:rsidP="00D47C1C">
            <w:pPr>
              <w:ind w:left="0"/>
              <w:jc w:val="center"/>
              <w:rPr>
                <w:rFonts w:cs="Times New Roman"/>
                <w:b/>
                <w:bCs/>
                <w:szCs w:val="24"/>
              </w:rPr>
            </w:pPr>
            <w:r>
              <w:rPr>
                <w:rFonts w:cs="Times New Roman"/>
                <w:b/>
                <w:bCs/>
                <w:szCs w:val="24"/>
              </w:rPr>
              <w:t xml:space="preserve">Propuesta de estrategias </w:t>
            </w:r>
          </w:p>
        </w:tc>
        <w:tc>
          <w:tcPr>
            <w:tcW w:w="348" w:type="dxa"/>
          </w:tcPr>
          <w:p w14:paraId="4FD5BBB9" w14:textId="77777777" w:rsidR="00D9492A" w:rsidRDefault="00D9492A" w:rsidP="00D47C1C">
            <w:pPr>
              <w:ind w:left="0"/>
              <w:jc w:val="center"/>
              <w:rPr>
                <w:rFonts w:cs="Times New Roman"/>
                <w:b/>
                <w:bCs/>
                <w:szCs w:val="24"/>
              </w:rPr>
            </w:pPr>
          </w:p>
        </w:tc>
        <w:tc>
          <w:tcPr>
            <w:tcW w:w="348" w:type="dxa"/>
          </w:tcPr>
          <w:p w14:paraId="558F820C" w14:textId="77777777" w:rsidR="00D9492A" w:rsidRDefault="00D9492A" w:rsidP="00D47C1C">
            <w:pPr>
              <w:ind w:left="0"/>
              <w:jc w:val="center"/>
              <w:rPr>
                <w:rFonts w:cs="Times New Roman"/>
                <w:b/>
                <w:bCs/>
                <w:szCs w:val="24"/>
              </w:rPr>
            </w:pPr>
          </w:p>
        </w:tc>
        <w:tc>
          <w:tcPr>
            <w:tcW w:w="348" w:type="dxa"/>
          </w:tcPr>
          <w:p w14:paraId="7D7CD807" w14:textId="77777777" w:rsidR="00D9492A" w:rsidRDefault="00D9492A" w:rsidP="00D47C1C">
            <w:pPr>
              <w:ind w:left="0"/>
              <w:jc w:val="center"/>
              <w:rPr>
                <w:rFonts w:cs="Times New Roman"/>
                <w:b/>
                <w:bCs/>
                <w:szCs w:val="24"/>
              </w:rPr>
            </w:pPr>
          </w:p>
        </w:tc>
        <w:tc>
          <w:tcPr>
            <w:tcW w:w="347" w:type="dxa"/>
          </w:tcPr>
          <w:p w14:paraId="3978844C" w14:textId="77777777" w:rsidR="00D9492A" w:rsidRDefault="00D9492A" w:rsidP="00D47C1C">
            <w:pPr>
              <w:ind w:left="0"/>
              <w:jc w:val="center"/>
              <w:rPr>
                <w:rFonts w:cs="Times New Roman"/>
                <w:b/>
                <w:bCs/>
                <w:szCs w:val="24"/>
              </w:rPr>
            </w:pPr>
          </w:p>
        </w:tc>
        <w:tc>
          <w:tcPr>
            <w:tcW w:w="336" w:type="dxa"/>
          </w:tcPr>
          <w:p w14:paraId="5F7825E8" w14:textId="77777777" w:rsidR="00D9492A" w:rsidRDefault="00D9492A" w:rsidP="00D47C1C">
            <w:pPr>
              <w:ind w:left="0"/>
              <w:jc w:val="center"/>
              <w:rPr>
                <w:rFonts w:cs="Times New Roman"/>
                <w:b/>
                <w:bCs/>
                <w:szCs w:val="24"/>
              </w:rPr>
            </w:pPr>
          </w:p>
        </w:tc>
        <w:tc>
          <w:tcPr>
            <w:tcW w:w="336" w:type="dxa"/>
          </w:tcPr>
          <w:p w14:paraId="1F532E5E" w14:textId="77777777" w:rsidR="00D9492A" w:rsidRDefault="00D9492A" w:rsidP="00D47C1C">
            <w:pPr>
              <w:ind w:left="0"/>
              <w:jc w:val="center"/>
              <w:rPr>
                <w:rFonts w:cs="Times New Roman"/>
                <w:b/>
                <w:bCs/>
                <w:szCs w:val="24"/>
              </w:rPr>
            </w:pPr>
          </w:p>
        </w:tc>
        <w:tc>
          <w:tcPr>
            <w:tcW w:w="336" w:type="dxa"/>
          </w:tcPr>
          <w:p w14:paraId="55269401" w14:textId="77777777" w:rsidR="00D9492A" w:rsidRDefault="00D9492A" w:rsidP="00D47C1C">
            <w:pPr>
              <w:ind w:left="0"/>
              <w:jc w:val="center"/>
              <w:rPr>
                <w:rFonts w:cs="Times New Roman"/>
                <w:b/>
                <w:bCs/>
                <w:szCs w:val="24"/>
              </w:rPr>
            </w:pPr>
          </w:p>
        </w:tc>
        <w:tc>
          <w:tcPr>
            <w:tcW w:w="336" w:type="dxa"/>
          </w:tcPr>
          <w:p w14:paraId="4408CB9F" w14:textId="77777777" w:rsidR="00D9492A" w:rsidRDefault="00D9492A" w:rsidP="00D47C1C">
            <w:pPr>
              <w:ind w:left="0"/>
              <w:jc w:val="center"/>
              <w:rPr>
                <w:rFonts w:cs="Times New Roman"/>
                <w:b/>
                <w:bCs/>
                <w:szCs w:val="24"/>
              </w:rPr>
            </w:pPr>
          </w:p>
        </w:tc>
        <w:tc>
          <w:tcPr>
            <w:tcW w:w="222" w:type="dxa"/>
          </w:tcPr>
          <w:p w14:paraId="207863C3" w14:textId="77777777" w:rsidR="00D9492A" w:rsidRDefault="00D9492A" w:rsidP="00D47C1C">
            <w:pPr>
              <w:ind w:left="0"/>
              <w:jc w:val="center"/>
              <w:rPr>
                <w:rFonts w:cs="Times New Roman"/>
                <w:b/>
                <w:bCs/>
                <w:szCs w:val="24"/>
              </w:rPr>
            </w:pPr>
          </w:p>
        </w:tc>
        <w:tc>
          <w:tcPr>
            <w:tcW w:w="336" w:type="dxa"/>
          </w:tcPr>
          <w:p w14:paraId="4597F0E1" w14:textId="77777777" w:rsidR="00D9492A" w:rsidRDefault="00D9492A" w:rsidP="00D47C1C">
            <w:pPr>
              <w:ind w:left="0"/>
              <w:jc w:val="center"/>
              <w:rPr>
                <w:rFonts w:cs="Times New Roman"/>
                <w:b/>
                <w:bCs/>
                <w:szCs w:val="24"/>
              </w:rPr>
            </w:pPr>
          </w:p>
        </w:tc>
        <w:tc>
          <w:tcPr>
            <w:tcW w:w="336" w:type="dxa"/>
          </w:tcPr>
          <w:p w14:paraId="7100B4B0"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4320B2AF"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5873A908" w14:textId="77777777" w:rsidR="00D9492A" w:rsidRDefault="00D9492A" w:rsidP="00D47C1C">
            <w:pPr>
              <w:ind w:left="0"/>
              <w:jc w:val="center"/>
              <w:rPr>
                <w:rFonts w:cs="Times New Roman"/>
                <w:b/>
                <w:bCs/>
                <w:szCs w:val="24"/>
              </w:rPr>
            </w:pPr>
          </w:p>
        </w:tc>
        <w:tc>
          <w:tcPr>
            <w:tcW w:w="222" w:type="dxa"/>
          </w:tcPr>
          <w:p w14:paraId="6828805B" w14:textId="77777777" w:rsidR="00D9492A" w:rsidRDefault="00D9492A" w:rsidP="00D47C1C">
            <w:pPr>
              <w:ind w:left="0"/>
              <w:jc w:val="center"/>
              <w:rPr>
                <w:rFonts w:cs="Times New Roman"/>
                <w:b/>
                <w:bCs/>
                <w:szCs w:val="24"/>
              </w:rPr>
            </w:pPr>
          </w:p>
        </w:tc>
        <w:tc>
          <w:tcPr>
            <w:tcW w:w="381" w:type="dxa"/>
          </w:tcPr>
          <w:p w14:paraId="74D104D6" w14:textId="77777777" w:rsidR="00D9492A" w:rsidRDefault="00D9492A" w:rsidP="00D47C1C">
            <w:pPr>
              <w:ind w:left="0"/>
              <w:jc w:val="center"/>
              <w:rPr>
                <w:rFonts w:cs="Times New Roman"/>
                <w:b/>
                <w:bCs/>
                <w:szCs w:val="24"/>
              </w:rPr>
            </w:pPr>
          </w:p>
        </w:tc>
        <w:tc>
          <w:tcPr>
            <w:tcW w:w="360" w:type="dxa"/>
          </w:tcPr>
          <w:p w14:paraId="11B38785" w14:textId="77777777" w:rsidR="00D9492A" w:rsidRDefault="00D9492A" w:rsidP="00D47C1C">
            <w:pPr>
              <w:ind w:left="0"/>
              <w:jc w:val="center"/>
              <w:rPr>
                <w:rFonts w:cs="Times New Roman"/>
                <w:b/>
                <w:bCs/>
                <w:szCs w:val="24"/>
              </w:rPr>
            </w:pPr>
          </w:p>
        </w:tc>
        <w:tc>
          <w:tcPr>
            <w:tcW w:w="336" w:type="dxa"/>
          </w:tcPr>
          <w:p w14:paraId="2F62C3DF" w14:textId="77777777" w:rsidR="00D9492A" w:rsidRDefault="00D9492A" w:rsidP="00D47C1C">
            <w:pPr>
              <w:ind w:left="0"/>
              <w:jc w:val="center"/>
              <w:rPr>
                <w:rFonts w:cs="Times New Roman"/>
                <w:b/>
                <w:bCs/>
                <w:szCs w:val="24"/>
              </w:rPr>
            </w:pPr>
          </w:p>
        </w:tc>
        <w:tc>
          <w:tcPr>
            <w:tcW w:w="336" w:type="dxa"/>
          </w:tcPr>
          <w:p w14:paraId="7B011195" w14:textId="77777777" w:rsidR="00D9492A" w:rsidRDefault="00D9492A" w:rsidP="00D47C1C">
            <w:pPr>
              <w:ind w:left="0"/>
              <w:jc w:val="center"/>
              <w:rPr>
                <w:rFonts w:cs="Times New Roman"/>
                <w:b/>
                <w:bCs/>
                <w:szCs w:val="24"/>
              </w:rPr>
            </w:pPr>
          </w:p>
        </w:tc>
        <w:tc>
          <w:tcPr>
            <w:tcW w:w="222" w:type="dxa"/>
          </w:tcPr>
          <w:p w14:paraId="730C7D95" w14:textId="77777777" w:rsidR="00D9492A" w:rsidRDefault="00D9492A" w:rsidP="00D47C1C">
            <w:pPr>
              <w:ind w:left="0"/>
              <w:jc w:val="center"/>
              <w:rPr>
                <w:rFonts w:cs="Times New Roman"/>
                <w:b/>
                <w:bCs/>
                <w:szCs w:val="24"/>
              </w:rPr>
            </w:pPr>
          </w:p>
        </w:tc>
      </w:tr>
      <w:tr w:rsidR="00D9492A" w14:paraId="49A72F78" w14:textId="77777777" w:rsidTr="00C52849">
        <w:tc>
          <w:tcPr>
            <w:tcW w:w="2386" w:type="dxa"/>
            <w:shd w:val="clear" w:color="auto" w:fill="8DB3E2" w:themeFill="text2" w:themeFillTint="66"/>
          </w:tcPr>
          <w:p w14:paraId="5E8A661F" w14:textId="348A5EA4" w:rsidR="00D9492A" w:rsidRDefault="00D9492A" w:rsidP="00D47C1C">
            <w:pPr>
              <w:ind w:left="0"/>
              <w:jc w:val="center"/>
              <w:rPr>
                <w:rFonts w:cs="Times New Roman"/>
                <w:b/>
                <w:bCs/>
                <w:szCs w:val="24"/>
              </w:rPr>
            </w:pPr>
            <w:r>
              <w:rPr>
                <w:rFonts w:cs="Times New Roman"/>
                <w:b/>
                <w:bCs/>
                <w:szCs w:val="24"/>
              </w:rPr>
              <w:lastRenderedPageBreak/>
              <w:t xml:space="preserve">Segundo avance </w:t>
            </w:r>
          </w:p>
        </w:tc>
        <w:tc>
          <w:tcPr>
            <w:tcW w:w="348" w:type="dxa"/>
          </w:tcPr>
          <w:p w14:paraId="7E7C8993" w14:textId="77777777" w:rsidR="00D9492A" w:rsidRDefault="00D9492A" w:rsidP="00D47C1C">
            <w:pPr>
              <w:ind w:left="0"/>
              <w:jc w:val="center"/>
              <w:rPr>
                <w:rFonts w:cs="Times New Roman"/>
                <w:b/>
                <w:bCs/>
                <w:szCs w:val="24"/>
              </w:rPr>
            </w:pPr>
          </w:p>
        </w:tc>
        <w:tc>
          <w:tcPr>
            <w:tcW w:w="348" w:type="dxa"/>
          </w:tcPr>
          <w:p w14:paraId="0AB6D633" w14:textId="77777777" w:rsidR="00D9492A" w:rsidRDefault="00D9492A" w:rsidP="00D47C1C">
            <w:pPr>
              <w:ind w:left="0"/>
              <w:jc w:val="center"/>
              <w:rPr>
                <w:rFonts w:cs="Times New Roman"/>
                <w:b/>
                <w:bCs/>
                <w:szCs w:val="24"/>
              </w:rPr>
            </w:pPr>
          </w:p>
        </w:tc>
        <w:tc>
          <w:tcPr>
            <w:tcW w:w="348" w:type="dxa"/>
          </w:tcPr>
          <w:p w14:paraId="23441781" w14:textId="77777777" w:rsidR="00D9492A" w:rsidRDefault="00D9492A" w:rsidP="00D47C1C">
            <w:pPr>
              <w:ind w:left="0"/>
              <w:jc w:val="center"/>
              <w:rPr>
                <w:rFonts w:cs="Times New Roman"/>
                <w:b/>
                <w:bCs/>
                <w:szCs w:val="24"/>
              </w:rPr>
            </w:pPr>
          </w:p>
        </w:tc>
        <w:tc>
          <w:tcPr>
            <w:tcW w:w="347" w:type="dxa"/>
          </w:tcPr>
          <w:p w14:paraId="06467374" w14:textId="77777777" w:rsidR="00D9492A" w:rsidRDefault="00D9492A" w:rsidP="00D47C1C">
            <w:pPr>
              <w:ind w:left="0"/>
              <w:jc w:val="center"/>
              <w:rPr>
                <w:rFonts w:cs="Times New Roman"/>
                <w:b/>
                <w:bCs/>
                <w:szCs w:val="24"/>
              </w:rPr>
            </w:pPr>
          </w:p>
        </w:tc>
        <w:tc>
          <w:tcPr>
            <w:tcW w:w="336" w:type="dxa"/>
          </w:tcPr>
          <w:p w14:paraId="57C7D679" w14:textId="77777777" w:rsidR="00D9492A" w:rsidRDefault="00D9492A" w:rsidP="00D47C1C">
            <w:pPr>
              <w:ind w:left="0"/>
              <w:jc w:val="center"/>
              <w:rPr>
                <w:rFonts w:cs="Times New Roman"/>
                <w:b/>
                <w:bCs/>
                <w:szCs w:val="24"/>
              </w:rPr>
            </w:pPr>
          </w:p>
        </w:tc>
        <w:tc>
          <w:tcPr>
            <w:tcW w:w="336" w:type="dxa"/>
          </w:tcPr>
          <w:p w14:paraId="287BB5AD" w14:textId="77777777" w:rsidR="00D9492A" w:rsidRDefault="00D9492A" w:rsidP="00D47C1C">
            <w:pPr>
              <w:ind w:left="0"/>
              <w:jc w:val="center"/>
              <w:rPr>
                <w:rFonts w:cs="Times New Roman"/>
                <w:b/>
                <w:bCs/>
                <w:szCs w:val="24"/>
              </w:rPr>
            </w:pPr>
          </w:p>
        </w:tc>
        <w:tc>
          <w:tcPr>
            <w:tcW w:w="336" w:type="dxa"/>
          </w:tcPr>
          <w:p w14:paraId="2CF57FE5" w14:textId="77777777" w:rsidR="00D9492A" w:rsidRDefault="00D9492A" w:rsidP="00D47C1C">
            <w:pPr>
              <w:ind w:left="0"/>
              <w:jc w:val="center"/>
              <w:rPr>
                <w:rFonts w:cs="Times New Roman"/>
                <w:b/>
                <w:bCs/>
                <w:szCs w:val="24"/>
              </w:rPr>
            </w:pPr>
          </w:p>
        </w:tc>
        <w:tc>
          <w:tcPr>
            <w:tcW w:w="336" w:type="dxa"/>
          </w:tcPr>
          <w:p w14:paraId="61384A0F" w14:textId="77777777" w:rsidR="00D9492A" w:rsidRDefault="00D9492A" w:rsidP="00D47C1C">
            <w:pPr>
              <w:ind w:left="0"/>
              <w:jc w:val="center"/>
              <w:rPr>
                <w:rFonts w:cs="Times New Roman"/>
                <w:b/>
                <w:bCs/>
                <w:szCs w:val="24"/>
              </w:rPr>
            </w:pPr>
          </w:p>
        </w:tc>
        <w:tc>
          <w:tcPr>
            <w:tcW w:w="222" w:type="dxa"/>
          </w:tcPr>
          <w:p w14:paraId="477E016F" w14:textId="77777777" w:rsidR="00D9492A" w:rsidRDefault="00D9492A" w:rsidP="00D47C1C">
            <w:pPr>
              <w:ind w:left="0"/>
              <w:jc w:val="center"/>
              <w:rPr>
                <w:rFonts w:cs="Times New Roman"/>
                <w:b/>
                <w:bCs/>
                <w:szCs w:val="24"/>
              </w:rPr>
            </w:pPr>
          </w:p>
        </w:tc>
        <w:tc>
          <w:tcPr>
            <w:tcW w:w="336" w:type="dxa"/>
          </w:tcPr>
          <w:p w14:paraId="4809CCF3" w14:textId="77777777" w:rsidR="00D9492A" w:rsidRDefault="00D9492A" w:rsidP="00D47C1C">
            <w:pPr>
              <w:ind w:left="0"/>
              <w:jc w:val="center"/>
              <w:rPr>
                <w:rFonts w:cs="Times New Roman"/>
                <w:b/>
                <w:bCs/>
                <w:szCs w:val="24"/>
              </w:rPr>
            </w:pPr>
          </w:p>
        </w:tc>
        <w:tc>
          <w:tcPr>
            <w:tcW w:w="336" w:type="dxa"/>
          </w:tcPr>
          <w:p w14:paraId="3B086703" w14:textId="77777777" w:rsidR="00D9492A" w:rsidRDefault="00D9492A" w:rsidP="00D47C1C">
            <w:pPr>
              <w:ind w:left="0"/>
              <w:jc w:val="center"/>
              <w:rPr>
                <w:rFonts w:cs="Times New Roman"/>
                <w:b/>
                <w:bCs/>
                <w:szCs w:val="24"/>
              </w:rPr>
            </w:pPr>
          </w:p>
        </w:tc>
        <w:tc>
          <w:tcPr>
            <w:tcW w:w="336" w:type="dxa"/>
          </w:tcPr>
          <w:p w14:paraId="4C64A4AC" w14:textId="77777777" w:rsidR="00D9492A" w:rsidRDefault="00D9492A" w:rsidP="00D47C1C">
            <w:pPr>
              <w:ind w:left="0"/>
              <w:jc w:val="center"/>
              <w:rPr>
                <w:rFonts w:cs="Times New Roman"/>
                <w:b/>
                <w:bCs/>
                <w:szCs w:val="24"/>
              </w:rPr>
            </w:pPr>
          </w:p>
        </w:tc>
        <w:tc>
          <w:tcPr>
            <w:tcW w:w="336" w:type="dxa"/>
            <w:shd w:val="clear" w:color="auto" w:fill="E5B8B7" w:themeFill="accent2" w:themeFillTint="66"/>
          </w:tcPr>
          <w:p w14:paraId="4C0E385E" w14:textId="77777777" w:rsidR="00D9492A" w:rsidRDefault="00D9492A" w:rsidP="00D47C1C">
            <w:pPr>
              <w:ind w:left="0"/>
              <w:jc w:val="center"/>
              <w:rPr>
                <w:rFonts w:cs="Times New Roman"/>
                <w:b/>
                <w:bCs/>
                <w:szCs w:val="24"/>
              </w:rPr>
            </w:pPr>
          </w:p>
        </w:tc>
        <w:tc>
          <w:tcPr>
            <w:tcW w:w="222" w:type="dxa"/>
          </w:tcPr>
          <w:p w14:paraId="58955ED7" w14:textId="77777777" w:rsidR="00D9492A" w:rsidRDefault="00D9492A" w:rsidP="00D47C1C">
            <w:pPr>
              <w:ind w:left="0"/>
              <w:jc w:val="center"/>
              <w:rPr>
                <w:rFonts w:cs="Times New Roman"/>
                <w:b/>
                <w:bCs/>
                <w:szCs w:val="24"/>
              </w:rPr>
            </w:pPr>
          </w:p>
        </w:tc>
        <w:tc>
          <w:tcPr>
            <w:tcW w:w="381" w:type="dxa"/>
          </w:tcPr>
          <w:p w14:paraId="75643F22" w14:textId="77777777" w:rsidR="00D9492A" w:rsidRDefault="00D9492A" w:rsidP="00D47C1C">
            <w:pPr>
              <w:ind w:left="0"/>
              <w:jc w:val="center"/>
              <w:rPr>
                <w:rFonts w:cs="Times New Roman"/>
                <w:b/>
                <w:bCs/>
                <w:szCs w:val="24"/>
              </w:rPr>
            </w:pPr>
          </w:p>
        </w:tc>
        <w:tc>
          <w:tcPr>
            <w:tcW w:w="360" w:type="dxa"/>
          </w:tcPr>
          <w:p w14:paraId="21D7042C" w14:textId="77777777" w:rsidR="00D9492A" w:rsidRDefault="00D9492A" w:rsidP="00D47C1C">
            <w:pPr>
              <w:ind w:left="0"/>
              <w:jc w:val="center"/>
              <w:rPr>
                <w:rFonts w:cs="Times New Roman"/>
                <w:b/>
                <w:bCs/>
                <w:szCs w:val="24"/>
              </w:rPr>
            </w:pPr>
          </w:p>
        </w:tc>
        <w:tc>
          <w:tcPr>
            <w:tcW w:w="336" w:type="dxa"/>
          </w:tcPr>
          <w:p w14:paraId="50C7D989" w14:textId="77777777" w:rsidR="00D9492A" w:rsidRDefault="00D9492A" w:rsidP="00D47C1C">
            <w:pPr>
              <w:ind w:left="0"/>
              <w:jc w:val="center"/>
              <w:rPr>
                <w:rFonts w:cs="Times New Roman"/>
                <w:b/>
                <w:bCs/>
                <w:szCs w:val="24"/>
              </w:rPr>
            </w:pPr>
          </w:p>
        </w:tc>
        <w:tc>
          <w:tcPr>
            <w:tcW w:w="336" w:type="dxa"/>
          </w:tcPr>
          <w:p w14:paraId="1DF13689" w14:textId="77777777" w:rsidR="00D9492A" w:rsidRDefault="00D9492A" w:rsidP="00D47C1C">
            <w:pPr>
              <w:ind w:left="0"/>
              <w:jc w:val="center"/>
              <w:rPr>
                <w:rFonts w:cs="Times New Roman"/>
                <w:b/>
                <w:bCs/>
                <w:szCs w:val="24"/>
              </w:rPr>
            </w:pPr>
          </w:p>
        </w:tc>
        <w:tc>
          <w:tcPr>
            <w:tcW w:w="222" w:type="dxa"/>
          </w:tcPr>
          <w:p w14:paraId="49C5F079" w14:textId="77777777" w:rsidR="00D9492A" w:rsidRDefault="00D9492A" w:rsidP="00D47C1C">
            <w:pPr>
              <w:ind w:left="0"/>
              <w:jc w:val="center"/>
              <w:rPr>
                <w:rFonts w:cs="Times New Roman"/>
                <w:b/>
                <w:bCs/>
                <w:szCs w:val="24"/>
              </w:rPr>
            </w:pPr>
          </w:p>
        </w:tc>
      </w:tr>
      <w:tr w:rsidR="00046E5D" w14:paraId="1FCEC83D" w14:textId="77777777" w:rsidTr="00C52849">
        <w:tc>
          <w:tcPr>
            <w:tcW w:w="2386" w:type="dxa"/>
            <w:shd w:val="clear" w:color="auto" w:fill="8DB3E2" w:themeFill="text2" w:themeFillTint="66"/>
          </w:tcPr>
          <w:p w14:paraId="4D1E9E41" w14:textId="011A7080" w:rsidR="00046E5D" w:rsidRDefault="00046E5D" w:rsidP="00D47C1C">
            <w:pPr>
              <w:ind w:left="0"/>
              <w:jc w:val="center"/>
              <w:rPr>
                <w:rFonts w:cs="Times New Roman"/>
                <w:b/>
                <w:bCs/>
                <w:szCs w:val="24"/>
              </w:rPr>
            </w:pPr>
            <w:r>
              <w:rPr>
                <w:rFonts w:cs="Times New Roman"/>
                <w:b/>
                <w:bCs/>
                <w:szCs w:val="24"/>
              </w:rPr>
              <w:t xml:space="preserve">Propuesta de mejora </w:t>
            </w:r>
          </w:p>
        </w:tc>
        <w:tc>
          <w:tcPr>
            <w:tcW w:w="348" w:type="dxa"/>
          </w:tcPr>
          <w:p w14:paraId="2AAA09AB" w14:textId="77777777" w:rsidR="00046E5D" w:rsidRDefault="00046E5D" w:rsidP="00D47C1C">
            <w:pPr>
              <w:ind w:left="0"/>
              <w:jc w:val="center"/>
              <w:rPr>
                <w:rFonts w:cs="Times New Roman"/>
                <w:b/>
                <w:bCs/>
                <w:szCs w:val="24"/>
              </w:rPr>
            </w:pPr>
          </w:p>
        </w:tc>
        <w:tc>
          <w:tcPr>
            <w:tcW w:w="348" w:type="dxa"/>
          </w:tcPr>
          <w:p w14:paraId="5841A7BB" w14:textId="77777777" w:rsidR="00046E5D" w:rsidRDefault="00046E5D" w:rsidP="00D47C1C">
            <w:pPr>
              <w:ind w:left="0"/>
              <w:jc w:val="center"/>
              <w:rPr>
                <w:rFonts w:cs="Times New Roman"/>
                <w:b/>
                <w:bCs/>
                <w:szCs w:val="24"/>
              </w:rPr>
            </w:pPr>
          </w:p>
        </w:tc>
        <w:tc>
          <w:tcPr>
            <w:tcW w:w="348" w:type="dxa"/>
          </w:tcPr>
          <w:p w14:paraId="69CC9D21" w14:textId="77777777" w:rsidR="00046E5D" w:rsidRDefault="00046E5D" w:rsidP="00D47C1C">
            <w:pPr>
              <w:ind w:left="0"/>
              <w:jc w:val="center"/>
              <w:rPr>
                <w:rFonts w:cs="Times New Roman"/>
                <w:b/>
                <w:bCs/>
                <w:szCs w:val="24"/>
              </w:rPr>
            </w:pPr>
          </w:p>
        </w:tc>
        <w:tc>
          <w:tcPr>
            <w:tcW w:w="347" w:type="dxa"/>
          </w:tcPr>
          <w:p w14:paraId="69B4DFEA" w14:textId="77777777" w:rsidR="00046E5D" w:rsidRDefault="00046E5D" w:rsidP="00D47C1C">
            <w:pPr>
              <w:ind w:left="0"/>
              <w:jc w:val="center"/>
              <w:rPr>
                <w:rFonts w:cs="Times New Roman"/>
                <w:b/>
                <w:bCs/>
                <w:szCs w:val="24"/>
              </w:rPr>
            </w:pPr>
          </w:p>
        </w:tc>
        <w:tc>
          <w:tcPr>
            <w:tcW w:w="336" w:type="dxa"/>
          </w:tcPr>
          <w:p w14:paraId="5AFF078C" w14:textId="77777777" w:rsidR="00046E5D" w:rsidRDefault="00046E5D" w:rsidP="00D47C1C">
            <w:pPr>
              <w:ind w:left="0"/>
              <w:jc w:val="center"/>
              <w:rPr>
                <w:rFonts w:cs="Times New Roman"/>
                <w:b/>
                <w:bCs/>
                <w:szCs w:val="24"/>
              </w:rPr>
            </w:pPr>
          </w:p>
        </w:tc>
        <w:tc>
          <w:tcPr>
            <w:tcW w:w="336" w:type="dxa"/>
          </w:tcPr>
          <w:p w14:paraId="04D16326" w14:textId="77777777" w:rsidR="00046E5D" w:rsidRDefault="00046E5D" w:rsidP="00D47C1C">
            <w:pPr>
              <w:ind w:left="0"/>
              <w:jc w:val="center"/>
              <w:rPr>
                <w:rFonts w:cs="Times New Roman"/>
                <w:b/>
                <w:bCs/>
                <w:szCs w:val="24"/>
              </w:rPr>
            </w:pPr>
          </w:p>
        </w:tc>
        <w:tc>
          <w:tcPr>
            <w:tcW w:w="336" w:type="dxa"/>
          </w:tcPr>
          <w:p w14:paraId="6FD561BF" w14:textId="77777777" w:rsidR="00046E5D" w:rsidRDefault="00046E5D" w:rsidP="00D47C1C">
            <w:pPr>
              <w:ind w:left="0"/>
              <w:jc w:val="center"/>
              <w:rPr>
                <w:rFonts w:cs="Times New Roman"/>
                <w:b/>
                <w:bCs/>
                <w:szCs w:val="24"/>
              </w:rPr>
            </w:pPr>
          </w:p>
        </w:tc>
        <w:tc>
          <w:tcPr>
            <w:tcW w:w="336" w:type="dxa"/>
          </w:tcPr>
          <w:p w14:paraId="6813DE63" w14:textId="77777777" w:rsidR="00046E5D" w:rsidRDefault="00046E5D" w:rsidP="00D47C1C">
            <w:pPr>
              <w:ind w:left="0"/>
              <w:jc w:val="center"/>
              <w:rPr>
                <w:rFonts w:cs="Times New Roman"/>
                <w:b/>
                <w:bCs/>
                <w:szCs w:val="24"/>
              </w:rPr>
            </w:pPr>
          </w:p>
        </w:tc>
        <w:tc>
          <w:tcPr>
            <w:tcW w:w="222" w:type="dxa"/>
          </w:tcPr>
          <w:p w14:paraId="5D475B7F" w14:textId="77777777" w:rsidR="00046E5D" w:rsidRDefault="00046E5D" w:rsidP="00D47C1C">
            <w:pPr>
              <w:ind w:left="0"/>
              <w:jc w:val="center"/>
              <w:rPr>
                <w:rFonts w:cs="Times New Roman"/>
                <w:b/>
                <w:bCs/>
                <w:szCs w:val="24"/>
              </w:rPr>
            </w:pPr>
          </w:p>
        </w:tc>
        <w:tc>
          <w:tcPr>
            <w:tcW w:w="336" w:type="dxa"/>
          </w:tcPr>
          <w:p w14:paraId="158E07AF" w14:textId="77777777" w:rsidR="00046E5D" w:rsidRDefault="00046E5D" w:rsidP="00D47C1C">
            <w:pPr>
              <w:ind w:left="0"/>
              <w:jc w:val="center"/>
              <w:rPr>
                <w:rFonts w:cs="Times New Roman"/>
                <w:b/>
                <w:bCs/>
                <w:szCs w:val="24"/>
              </w:rPr>
            </w:pPr>
          </w:p>
        </w:tc>
        <w:tc>
          <w:tcPr>
            <w:tcW w:w="336" w:type="dxa"/>
          </w:tcPr>
          <w:p w14:paraId="04C9714F" w14:textId="77777777" w:rsidR="00046E5D" w:rsidRDefault="00046E5D" w:rsidP="00D47C1C">
            <w:pPr>
              <w:ind w:left="0"/>
              <w:jc w:val="center"/>
              <w:rPr>
                <w:rFonts w:cs="Times New Roman"/>
                <w:b/>
                <w:bCs/>
                <w:szCs w:val="24"/>
              </w:rPr>
            </w:pPr>
          </w:p>
        </w:tc>
        <w:tc>
          <w:tcPr>
            <w:tcW w:w="336" w:type="dxa"/>
          </w:tcPr>
          <w:p w14:paraId="3F0CA809" w14:textId="77777777" w:rsidR="00046E5D" w:rsidRDefault="00046E5D" w:rsidP="00D47C1C">
            <w:pPr>
              <w:ind w:left="0"/>
              <w:jc w:val="center"/>
              <w:rPr>
                <w:rFonts w:cs="Times New Roman"/>
                <w:b/>
                <w:bCs/>
                <w:szCs w:val="24"/>
              </w:rPr>
            </w:pPr>
          </w:p>
        </w:tc>
        <w:tc>
          <w:tcPr>
            <w:tcW w:w="336" w:type="dxa"/>
          </w:tcPr>
          <w:p w14:paraId="63972DEB" w14:textId="77777777" w:rsidR="00046E5D" w:rsidRDefault="00046E5D" w:rsidP="00D47C1C">
            <w:pPr>
              <w:ind w:left="0"/>
              <w:jc w:val="center"/>
              <w:rPr>
                <w:rFonts w:cs="Times New Roman"/>
                <w:b/>
                <w:bCs/>
                <w:szCs w:val="24"/>
              </w:rPr>
            </w:pPr>
          </w:p>
        </w:tc>
        <w:tc>
          <w:tcPr>
            <w:tcW w:w="222" w:type="dxa"/>
          </w:tcPr>
          <w:p w14:paraId="39C9899B" w14:textId="77777777" w:rsidR="00046E5D" w:rsidRDefault="00046E5D" w:rsidP="00D47C1C">
            <w:pPr>
              <w:ind w:left="0"/>
              <w:jc w:val="center"/>
              <w:rPr>
                <w:rFonts w:cs="Times New Roman"/>
                <w:b/>
                <w:bCs/>
                <w:szCs w:val="24"/>
              </w:rPr>
            </w:pPr>
          </w:p>
        </w:tc>
        <w:tc>
          <w:tcPr>
            <w:tcW w:w="381" w:type="dxa"/>
            <w:shd w:val="clear" w:color="auto" w:fill="E5B8B7" w:themeFill="accent2" w:themeFillTint="66"/>
          </w:tcPr>
          <w:p w14:paraId="03B0D51B" w14:textId="77777777" w:rsidR="00046E5D" w:rsidRDefault="00046E5D" w:rsidP="00D47C1C">
            <w:pPr>
              <w:ind w:left="0"/>
              <w:jc w:val="center"/>
              <w:rPr>
                <w:rFonts w:cs="Times New Roman"/>
                <w:b/>
                <w:bCs/>
                <w:szCs w:val="24"/>
              </w:rPr>
            </w:pPr>
          </w:p>
        </w:tc>
        <w:tc>
          <w:tcPr>
            <w:tcW w:w="360" w:type="dxa"/>
            <w:shd w:val="clear" w:color="auto" w:fill="E5B8B7" w:themeFill="accent2" w:themeFillTint="66"/>
          </w:tcPr>
          <w:p w14:paraId="31EC1F76" w14:textId="77777777" w:rsidR="00046E5D" w:rsidRDefault="00046E5D" w:rsidP="00D47C1C">
            <w:pPr>
              <w:ind w:left="0"/>
              <w:jc w:val="center"/>
              <w:rPr>
                <w:rFonts w:cs="Times New Roman"/>
                <w:b/>
                <w:bCs/>
                <w:szCs w:val="24"/>
              </w:rPr>
            </w:pPr>
          </w:p>
        </w:tc>
        <w:tc>
          <w:tcPr>
            <w:tcW w:w="336" w:type="dxa"/>
          </w:tcPr>
          <w:p w14:paraId="4A7FC39D" w14:textId="77777777" w:rsidR="00046E5D" w:rsidRDefault="00046E5D" w:rsidP="00D47C1C">
            <w:pPr>
              <w:ind w:left="0"/>
              <w:jc w:val="center"/>
              <w:rPr>
                <w:rFonts w:cs="Times New Roman"/>
                <w:b/>
                <w:bCs/>
                <w:szCs w:val="24"/>
              </w:rPr>
            </w:pPr>
          </w:p>
        </w:tc>
        <w:tc>
          <w:tcPr>
            <w:tcW w:w="336" w:type="dxa"/>
          </w:tcPr>
          <w:p w14:paraId="22803E65" w14:textId="77777777" w:rsidR="00046E5D" w:rsidRDefault="00046E5D" w:rsidP="00D47C1C">
            <w:pPr>
              <w:ind w:left="0"/>
              <w:jc w:val="center"/>
              <w:rPr>
                <w:rFonts w:cs="Times New Roman"/>
                <w:b/>
                <w:bCs/>
                <w:szCs w:val="24"/>
              </w:rPr>
            </w:pPr>
          </w:p>
        </w:tc>
        <w:tc>
          <w:tcPr>
            <w:tcW w:w="222" w:type="dxa"/>
          </w:tcPr>
          <w:p w14:paraId="2CE672CC" w14:textId="77777777" w:rsidR="00046E5D" w:rsidRDefault="00046E5D" w:rsidP="00D47C1C">
            <w:pPr>
              <w:ind w:left="0"/>
              <w:jc w:val="center"/>
              <w:rPr>
                <w:rFonts w:cs="Times New Roman"/>
                <w:b/>
                <w:bCs/>
                <w:szCs w:val="24"/>
              </w:rPr>
            </w:pPr>
          </w:p>
        </w:tc>
      </w:tr>
      <w:tr w:rsidR="00046E5D" w14:paraId="41B9FFDC" w14:textId="77777777" w:rsidTr="00C52849">
        <w:tc>
          <w:tcPr>
            <w:tcW w:w="2386" w:type="dxa"/>
            <w:shd w:val="clear" w:color="auto" w:fill="8DB3E2" w:themeFill="text2" w:themeFillTint="66"/>
          </w:tcPr>
          <w:p w14:paraId="0D135942" w14:textId="286A8588" w:rsidR="00046E5D" w:rsidRDefault="00046E5D" w:rsidP="00D47C1C">
            <w:pPr>
              <w:ind w:left="0"/>
              <w:jc w:val="center"/>
              <w:rPr>
                <w:rFonts w:cs="Times New Roman"/>
                <w:b/>
                <w:bCs/>
                <w:szCs w:val="24"/>
              </w:rPr>
            </w:pPr>
            <w:r>
              <w:rPr>
                <w:rFonts w:cs="Times New Roman"/>
                <w:b/>
                <w:bCs/>
                <w:szCs w:val="24"/>
              </w:rPr>
              <w:t xml:space="preserve">Entrega de proyecto </w:t>
            </w:r>
          </w:p>
        </w:tc>
        <w:tc>
          <w:tcPr>
            <w:tcW w:w="348" w:type="dxa"/>
          </w:tcPr>
          <w:p w14:paraId="3A53E6D5" w14:textId="77777777" w:rsidR="00046E5D" w:rsidRDefault="00046E5D" w:rsidP="00D47C1C">
            <w:pPr>
              <w:ind w:left="0"/>
              <w:jc w:val="center"/>
              <w:rPr>
                <w:rFonts w:cs="Times New Roman"/>
                <w:b/>
                <w:bCs/>
                <w:szCs w:val="24"/>
              </w:rPr>
            </w:pPr>
          </w:p>
        </w:tc>
        <w:tc>
          <w:tcPr>
            <w:tcW w:w="348" w:type="dxa"/>
          </w:tcPr>
          <w:p w14:paraId="3FCB5983" w14:textId="77777777" w:rsidR="00046E5D" w:rsidRDefault="00046E5D" w:rsidP="00D47C1C">
            <w:pPr>
              <w:ind w:left="0"/>
              <w:jc w:val="center"/>
              <w:rPr>
                <w:rFonts w:cs="Times New Roman"/>
                <w:b/>
                <w:bCs/>
                <w:szCs w:val="24"/>
              </w:rPr>
            </w:pPr>
          </w:p>
        </w:tc>
        <w:tc>
          <w:tcPr>
            <w:tcW w:w="348" w:type="dxa"/>
          </w:tcPr>
          <w:p w14:paraId="7735D226" w14:textId="77777777" w:rsidR="00046E5D" w:rsidRDefault="00046E5D" w:rsidP="00D47C1C">
            <w:pPr>
              <w:ind w:left="0"/>
              <w:jc w:val="center"/>
              <w:rPr>
                <w:rFonts w:cs="Times New Roman"/>
                <w:b/>
                <w:bCs/>
                <w:szCs w:val="24"/>
              </w:rPr>
            </w:pPr>
          </w:p>
        </w:tc>
        <w:tc>
          <w:tcPr>
            <w:tcW w:w="347" w:type="dxa"/>
          </w:tcPr>
          <w:p w14:paraId="66CBFAA8" w14:textId="77777777" w:rsidR="00046E5D" w:rsidRDefault="00046E5D" w:rsidP="00D47C1C">
            <w:pPr>
              <w:ind w:left="0"/>
              <w:jc w:val="center"/>
              <w:rPr>
                <w:rFonts w:cs="Times New Roman"/>
                <w:b/>
                <w:bCs/>
                <w:szCs w:val="24"/>
              </w:rPr>
            </w:pPr>
          </w:p>
        </w:tc>
        <w:tc>
          <w:tcPr>
            <w:tcW w:w="336" w:type="dxa"/>
          </w:tcPr>
          <w:p w14:paraId="3A5BECCD" w14:textId="77777777" w:rsidR="00046E5D" w:rsidRDefault="00046E5D" w:rsidP="00D47C1C">
            <w:pPr>
              <w:ind w:left="0"/>
              <w:jc w:val="center"/>
              <w:rPr>
                <w:rFonts w:cs="Times New Roman"/>
                <w:b/>
                <w:bCs/>
                <w:szCs w:val="24"/>
              </w:rPr>
            </w:pPr>
          </w:p>
        </w:tc>
        <w:tc>
          <w:tcPr>
            <w:tcW w:w="336" w:type="dxa"/>
          </w:tcPr>
          <w:p w14:paraId="73985248" w14:textId="77777777" w:rsidR="00046E5D" w:rsidRDefault="00046E5D" w:rsidP="00D47C1C">
            <w:pPr>
              <w:ind w:left="0"/>
              <w:jc w:val="center"/>
              <w:rPr>
                <w:rFonts w:cs="Times New Roman"/>
                <w:b/>
                <w:bCs/>
                <w:szCs w:val="24"/>
              </w:rPr>
            </w:pPr>
          </w:p>
        </w:tc>
        <w:tc>
          <w:tcPr>
            <w:tcW w:w="336" w:type="dxa"/>
          </w:tcPr>
          <w:p w14:paraId="35997DE2" w14:textId="77777777" w:rsidR="00046E5D" w:rsidRDefault="00046E5D" w:rsidP="00D47C1C">
            <w:pPr>
              <w:ind w:left="0"/>
              <w:jc w:val="center"/>
              <w:rPr>
                <w:rFonts w:cs="Times New Roman"/>
                <w:b/>
                <w:bCs/>
                <w:szCs w:val="24"/>
              </w:rPr>
            </w:pPr>
          </w:p>
        </w:tc>
        <w:tc>
          <w:tcPr>
            <w:tcW w:w="336" w:type="dxa"/>
          </w:tcPr>
          <w:p w14:paraId="5C7F05F7" w14:textId="77777777" w:rsidR="00046E5D" w:rsidRDefault="00046E5D" w:rsidP="00D47C1C">
            <w:pPr>
              <w:ind w:left="0"/>
              <w:jc w:val="center"/>
              <w:rPr>
                <w:rFonts w:cs="Times New Roman"/>
                <w:b/>
                <w:bCs/>
                <w:szCs w:val="24"/>
              </w:rPr>
            </w:pPr>
          </w:p>
        </w:tc>
        <w:tc>
          <w:tcPr>
            <w:tcW w:w="222" w:type="dxa"/>
          </w:tcPr>
          <w:p w14:paraId="1014BDC8" w14:textId="77777777" w:rsidR="00046E5D" w:rsidRDefault="00046E5D" w:rsidP="00D47C1C">
            <w:pPr>
              <w:ind w:left="0"/>
              <w:jc w:val="center"/>
              <w:rPr>
                <w:rFonts w:cs="Times New Roman"/>
                <w:b/>
                <w:bCs/>
                <w:szCs w:val="24"/>
              </w:rPr>
            </w:pPr>
          </w:p>
        </w:tc>
        <w:tc>
          <w:tcPr>
            <w:tcW w:w="336" w:type="dxa"/>
          </w:tcPr>
          <w:p w14:paraId="06C16E76" w14:textId="77777777" w:rsidR="00046E5D" w:rsidRDefault="00046E5D" w:rsidP="00D47C1C">
            <w:pPr>
              <w:ind w:left="0"/>
              <w:jc w:val="center"/>
              <w:rPr>
                <w:rFonts w:cs="Times New Roman"/>
                <w:b/>
                <w:bCs/>
                <w:szCs w:val="24"/>
              </w:rPr>
            </w:pPr>
          </w:p>
        </w:tc>
        <w:tc>
          <w:tcPr>
            <w:tcW w:w="336" w:type="dxa"/>
          </w:tcPr>
          <w:p w14:paraId="45B75F50" w14:textId="77777777" w:rsidR="00046E5D" w:rsidRDefault="00046E5D" w:rsidP="00D47C1C">
            <w:pPr>
              <w:ind w:left="0"/>
              <w:jc w:val="center"/>
              <w:rPr>
                <w:rFonts w:cs="Times New Roman"/>
                <w:b/>
                <w:bCs/>
                <w:szCs w:val="24"/>
              </w:rPr>
            </w:pPr>
          </w:p>
        </w:tc>
        <w:tc>
          <w:tcPr>
            <w:tcW w:w="336" w:type="dxa"/>
          </w:tcPr>
          <w:p w14:paraId="26D04D9D" w14:textId="77777777" w:rsidR="00046E5D" w:rsidRDefault="00046E5D" w:rsidP="00D47C1C">
            <w:pPr>
              <w:ind w:left="0"/>
              <w:jc w:val="center"/>
              <w:rPr>
                <w:rFonts w:cs="Times New Roman"/>
                <w:b/>
                <w:bCs/>
                <w:szCs w:val="24"/>
              </w:rPr>
            </w:pPr>
          </w:p>
        </w:tc>
        <w:tc>
          <w:tcPr>
            <w:tcW w:w="336" w:type="dxa"/>
          </w:tcPr>
          <w:p w14:paraId="203E59CD" w14:textId="77777777" w:rsidR="00046E5D" w:rsidRDefault="00046E5D" w:rsidP="00D47C1C">
            <w:pPr>
              <w:ind w:left="0"/>
              <w:jc w:val="center"/>
              <w:rPr>
                <w:rFonts w:cs="Times New Roman"/>
                <w:b/>
                <w:bCs/>
                <w:szCs w:val="24"/>
              </w:rPr>
            </w:pPr>
          </w:p>
        </w:tc>
        <w:tc>
          <w:tcPr>
            <w:tcW w:w="222" w:type="dxa"/>
          </w:tcPr>
          <w:p w14:paraId="1307D82E" w14:textId="77777777" w:rsidR="00046E5D" w:rsidRDefault="00046E5D" w:rsidP="00D47C1C">
            <w:pPr>
              <w:ind w:left="0"/>
              <w:jc w:val="center"/>
              <w:rPr>
                <w:rFonts w:cs="Times New Roman"/>
                <w:b/>
                <w:bCs/>
                <w:szCs w:val="24"/>
              </w:rPr>
            </w:pPr>
          </w:p>
        </w:tc>
        <w:tc>
          <w:tcPr>
            <w:tcW w:w="381" w:type="dxa"/>
          </w:tcPr>
          <w:p w14:paraId="2EFD13DC" w14:textId="77777777" w:rsidR="00046E5D" w:rsidRDefault="00046E5D" w:rsidP="00D47C1C">
            <w:pPr>
              <w:ind w:left="0"/>
              <w:jc w:val="center"/>
              <w:rPr>
                <w:rFonts w:cs="Times New Roman"/>
                <w:b/>
                <w:bCs/>
                <w:szCs w:val="24"/>
              </w:rPr>
            </w:pPr>
          </w:p>
        </w:tc>
        <w:tc>
          <w:tcPr>
            <w:tcW w:w="360" w:type="dxa"/>
          </w:tcPr>
          <w:p w14:paraId="3DEFACC6" w14:textId="77777777" w:rsidR="00046E5D" w:rsidRDefault="00046E5D" w:rsidP="00D47C1C">
            <w:pPr>
              <w:ind w:left="0"/>
              <w:jc w:val="center"/>
              <w:rPr>
                <w:rFonts w:cs="Times New Roman"/>
                <w:b/>
                <w:bCs/>
                <w:szCs w:val="24"/>
              </w:rPr>
            </w:pPr>
          </w:p>
        </w:tc>
        <w:tc>
          <w:tcPr>
            <w:tcW w:w="336" w:type="dxa"/>
            <w:shd w:val="clear" w:color="auto" w:fill="E5B8B7" w:themeFill="accent2" w:themeFillTint="66"/>
          </w:tcPr>
          <w:p w14:paraId="2EC3F735" w14:textId="77777777" w:rsidR="00046E5D" w:rsidRDefault="00046E5D" w:rsidP="00D47C1C">
            <w:pPr>
              <w:ind w:left="0"/>
              <w:jc w:val="center"/>
              <w:rPr>
                <w:rFonts w:cs="Times New Roman"/>
                <w:b/>
                <w:bCs/>
                <w:szCs w:val="24"/>
              </w:rPr>
            </w:pPr>
          </w:p>
        </w:tc>
        <w:tc>
          <w:tcPr>
            <w:tcW w:w="336" w:type="dxa"/>
          </w:tcPr>
          <w:p w14:paraId="2EEF6679" w14:textId="77777777" w:rsidR="00046E5D" w:rsidRDefault="00046E5D" w:rsidP="00D47C1C">
            <w:pPr>
              <w:ind w:left="0"/>
              <w:jc w:val="center"/>
              <w:rPr>
                <w:rFonts w:cs="Times New Roman"/>
                <w:b/>
                <w:bCs/>
                <w:szCs w:val="24"/>
              </w:rPr>
            </w:pPr>
          </w:p>
        </w:tc>
        <w:tc>
          <w:tcPr>
            <w:tcW w:w="222" w:type="dxa"/>
          </w:tcPr>
          <w:p w14:paraId="313B0EF8" w14:textId="77777777" w:rsidR="00046E5D" w:rsidRDefault="00046E5D" w:rsidP="00D47C1C">
            <w:pPr>
              <w:ind w:left="0"/>
              <w:jc w:val="center"/>
              <w:rPr>
                <w:rFonts w:cs="Times New Roman"/>
                <w:b/>
                <w:bCs/>
                <w:szCs w:val="24"/>
              </w:rPr>
            </w:pPr>
          </w:p>
        </w:tc>
      </w:tr>
      <w:tr w:rsidR="00046E5D" w14:paraId="201E41EA" w14:textId="77777777" w:rsidTr="00C52849">
        <w:tc>
          <w:tcPr>
            <w:tcW w:w="2386" w:type="dxa"/>
            <w:shd w:val="clear" w:color="auto" w:fill="8DB3E2" w:themeFill="text2" w:themeFillTint="66"/>
          </w:tcPr>
          <w:p w14:paraId="7A3F1428" w14:textId="0E1D82AE" w:rsidR="00046E5D" w:rsidRDefault="00046E5D" w:rsidP="00D47C1C">
            <w:pPr>
              <w:ind w:left="0"/>
              <w:jc w:val="center"/>
              <w:rPr>
                <w:rFonts w:cs="Times New Roman"/>
                <w:b/>
                <w:bCs/>
                <w:szCs w:val="24"/>
              </w:rPr>
            </w:pPr>
            <w:r>
              <w:rPr>
                <w:rFonts w:cs="Times New Roman"/>
                <w:b/>
                <w:bCs/>
                <w:szCs w:val="24"/>
              </w:rPr>
              <w:t>Agradecimientos a institución</w:t>
            </w:r>
          </w:p>
        </w:tc>
        <w:tc>
          <w:tcPr>
            <w:tcW w:w="348" w:type="dxa"/>
          </w:tcPr>
          <w:p w14:paraId="60F548BA" w14:textId="77777777" w:rsidR="00046E5D" w:rsidRDefault="00046E5D" w:rsidP="00D47C1C">
            <w:pPr>
              <w:ind w:left="0"/>
              <w:jc w:val="center"/>
              <w:rPr>
                <w:rFonts w:cs="Times New Roman"/>
                <w:b/>
                <w:bCs/>
                <w:szCs w:val="24"/>
              </w:rPr>
            </w:pPr>
          </w:p>
        </w:tc>
        <w:tc>
          <w:tcPr>
            <w:tcW w:w="348" w:type="dxa"/>
          </w:tcPr>
          <w:p w14:paraId="3CF3EDB3" w14:textId="77777777" w:rsidR="00046E5D" w:rsidRDefault="00046E5D" w:rsidP="00D47C1C">
            <w:pPr>
              <w:ind w:left="0"/>
              <w:jc w:val="center"/>
              <w:rPr>
                <w:rFonts w:cs="Times New Roman"/>
                <w:b/>
                <w:bCs/>
                <w:szCs w:val="24"/>
              </w:rPr>
            </w:pPr>
          </w:p>
        </w:tc>
        <w:tc>
          <w:tcPr>
            <w:tcW w:w="348" w:type="dxa"/>
          </w:tcPr>
          <w:p w14:paraId="74F2B59B" w14:textId="77777777" w:rsidR="00046E5D" w:rsidRDefault="00046E5D" w:rsidP="00D47C1C">
            <w:pPr>
              <w:ind w:left="0"/>
              <w:jc w:val="center"/>
              <w:rPr>
                <w:rFonts w:cs="Times New Roman"/>
                <w:b/>
                <w:bCs/>
                <w:szCs w:val="24"/>
              </w:rPr>
            </w:pPr>
          </w:p>
        </w:tc>
        <w:tc>
          <w:tcPr>
            <w:tcW w:w="347" w:type="dxa"/>
          </w:tcPr>
          <w:p w14:paraId="1E2DE363" w14:textId="77777777" w:rsidR="00046E5D" w:rsidRDefault="00046E5D" w:rsidP="00D47C1C">
            <w:pPr>
              <w:ind w:left="0"/>
              <w:jc w:val="center"/>
              <w:rPr>
                <w:rFonts w:cs="Times New Roman"/>
                <w:b/>
                <w:bCs/>
                <w:szCs w:val="24"/>
              </w:rPr>
            </w:pPr>
          </w:p>
        </w:tc>
        <w:tc>
          <w:tcPr>
            <w:tcW w:w="336" w:type="dxa"/>
          </w:tcPr>
          <w:p w14:paraId="61790BFA" w14:textId="77777777" w:rsidR="00046E5D" w:rsidRDefault="00046E5D" w:rsidP="00D47C1C">
            <w:pPr>
              <w:ind w:left="0"/>
              <w:jc w:val="center"/>
              <w:rPr>
                <w:rFonts w:cs="Times New Roman"/>
                <w:b/>
                <w:bCs/>
                <w:szCs w:val="24"/>
              </w:rPr>
            </w:pPr>
          </w:p>
        </w:tc>
        <w:tc>
          <w:tcPr>
            <w:tcW w:w="336" w:type="dxa"/>
          </w:tcPr>
          <w:p w14:paraId="7BCD6CCE" w14:textId="77777777" w:rsidR="00046E5D" w:rsidRDefault="00046E5D" w:rsidP="00D47C1C">
            <w:pPr>
              <w:ind w:left="0"/>
              <w:jc w:val="center"/>
              <w:rPr>
                <w:rFonts w:cs="Times New Roman"/>
                <w:b/>
                <w:bCs/>
                <w:szCs w:val="24"/>
              </w:rPr>
            </w:pPr>
          </w:p>
        </w:tc>
        <w:tc>
          <w:tcPr>
            <w:tcW w:w="336" w:type="dxa"/>
          </w:tcPr>
          <w:p w14:paraId="12D405C3" w14:textId="77777777" w:rsidR="00046E5D" w:rsidRDefault="00046E5D" w:rsidP="00D47C1C">
            <w:pPr>
              <w:ind w:left="0"/>
              <w:jc w:val="center"/>
              <w:rPr>
                <w:rFonts w:cs="Times New Roman"/>
                <w:b/>
                <w:bCs/>
                <w:szCs w:val="24"/>
              </w:rPr>
            </w:pPr>
          </w:p>
        </w:tc>
        <w:tc>
          <w:tcPr>
            <w:tcW w:w="336" w:type="dxa"/>
          </w:tcPr>
          <w:p w14:paraId="6AEDC51B" w14:textId="77777777" w:rsidR="00046E5D" w:rsidRDefault="00046E5D" w:rsidP="00D47C1C">
            <w:pPr>
              <w:ind w:left="0"/>
              <w:jc w:val="center"/>
              <w:rPr>
                <w:rFonts w:cs="Times New Roman"/>
                <w:b/>
                <w:bCs/>
                <w:szCs w:val="24"/>
              </w:rPr>
            </w:pPr>
          </w:p>
        </w:tc>
        <w:tc>
          <w:tcPr>
            <w:tcW w:w="222" w:type="dxa"/>
          </w:tcPr>
          <w:p w14:paraId="3EAF90A6" w14:textId="77777777" w:rsidR="00046E5D" w:rsidRDefault="00046E5D" w:rsidP="00D47C1C">
            <w:pPr>
              <w:ind w:left="0"/>
              <w:jc w:val="center"/>
              <w:rPr>
                <w:rFonts w:cs="Times New Roman"/>
                <w:b/>
                <w:bCs/>
                <w:szCs w:val="24"/>
              </w:rPr>
            </w:pPr>
          </w:p>
        </w:tc>
        <w:tc>
          <w:tcPr>
            <w:tcW w:w="336" w:type="dxa"/>
          </w:tcPr>
          <w:p w14:paraId="704D033F" w14:textId="77777777" w:rsidR="00046E5D" w:rsidRDefault="00046E5D" w:rsidP="00D47C1C">
            <w:pPr>
              <w:ind w:left="0"/>
              <w:jc w:val="center"/>
              <w:rPr>
                <w:rFonts w:cs="Times New Roman"/>
                <w:b/>
                <w:bCs/>
                <w:szCs w:val="24"/>
              </w:rPr>
            </w:pPr>
          </w:p>
        </w:tc>
        <w:tc>
          <w:tcPr>
            <w:tcW w:w="336" w:type="dxa"/>
          </w:tcPr>
          <w:p w14:paraId="55828B03" w14:textId="77777777" w:rsidR="00046E5D" w:rsidRDefault="00046E5D" w:rsidP="00D47C1C">
            <w:pPr>
              <w:ind w:left="0"/>
              <w:jc w:val="center"/>
              <w:rPr>
                <w:rFonts w:cs="Times New Roman"/>
                <w:b/>
                <w:bCs/>
                <w:szCs w:val="24"/>
              </w:rPr>
            </w:pPr>
          </w:p>
        </w:tc>
        <w:tc>
          <w:tcPr>
            <w:tcW w:w="336" w:type="dxa"/>
          </w:tcPr>
          <w:p w14:paraId="0C1BC723" w14:textId="77777777" w:rsidR="00046E5D" w:rsidRDefault="00046E5D" w:rsidP="00D47C1C">
            <w:pPr>
              <w:ind w:left="0"/>
              <w:jc w:val="center"/>
              <w:rPr>
                <w:rFonts w:cs="Times New Roman"/>
                <w:b/>
                <w:bCs/>
                <w:szCs w:val="24"/>
              </w:rPr>
            </w:pPr>
          </w:p>
        </w:tc>
        <w:tc>
          <w:tcPr>
            <w:tcW w:w="336" w:type="dxa"/>
          </w:tcPr>
          <w:p w14:paraId="20B34369" w14:textId="77777777" w:rsidR="00046E5D" w:rsidRDefault="00046E5D" w:rsidP="00D47C1C">
            <w:pPr>
              <w:ind w:left="0"/>
              <w:jc w:val="center"/>
              <w:rPr>
                <w:rFonts w:cs="Times New Roman"/>
                <w:b/>
                <w:bCs/>
                <w:szCs w:val="24"/>
              </w:rPr>
            </w:pPr>
          </w:p>
        </w:tc>
        <w:tc>
          <w:tcPr>
            <w:tcW w:w="222" w:type="dxa"/>
          </w:tcPr>
          <w:p w14:paraId="182DE7BE" w14:textId="77777777" w:rsidR="00046E5D" w:rsidRDefault="00046E5D" w:rsidP="00D47C1C">
            <w:pPr>
              <w:ind w:left="0"/>
              <w:jc w:val="center"/>
              <w:rPr>
                <w:rFonts w:cs="Times New Roman"/>
                <w:b/>
                <w:bCs/>
                <w:szCs w:val="24"/>
              </w:rPr>
            </w:pPr>
          </w:p>
        </w:tc>
        <w:tc>
          <w:tcPr>
            <w:tcW w:w="381" w:type="dxa"/>
          </w:tcPr>
          <w:p w14:paraId="34201A46" w14:textId="77777777" w:rsidR="00046E5D" w:rsidRDefault="00046E5D" w:rsidP="00D47C1C">
            <w:pPr>
              <w:ind w:left="0"/>
              <w:jc w:val="center"/>
              <w:rPr>
                <w:rFonts w:cs="Times New Roman"/>
                <w:b/>
                <w:bCs/>
                <w:szCs w:val="24"/>
              </w:rPr>
            </w:pPr>
          </w:p>
        </w:tc>
        <w:tc>
          <w:tcPr>
            <w:tcW w:w="360" w:type="dxa"/>
          </w:tcPr>
          <w:p w14:paraId="4E9CB663" w14:textId="77777777" w:rsidR="00046E5D" w:rsidRDefault="00046E5D" w:rsidP="00D47C1C">
            <w:pPr>
              <w:ind w:left="0"/>
              <w:jc w:val="center"/>
              <w:rPr>
                <w:rFonts w:cs="Times New Roman"/>
                <w:b/>
                <w:bCs/>
                <w:szCs w:val="24"/>
              </w:rPr>
            </w:pPr>
          </w:p>
        </w:tc>
        <w:tc>
          <w:tcPr>
            <w:tcW w:w="336" w:type="dxa"/>
          </w:tcPr>
          <w:p w14:paraId="6D0DCE53" w14:textId="77777777" w:rsidR="00046E5D" w:rsidRDefault="00046E5D" w:rsidP="00D47C1C">
            <w:pPr>
              <w:ind w:left="0"/>
              <w:jc w:val="center"/>
              <w:rPr>
                <w:rFonts w:cs="Times New Roman"/>
                <w:b/>
                <w:bCs/>
                <w:szCs w:val="24"/>
              </w:rPr>
            </w:pPr>
          </w:p>
        </w:tc>
        <w:tc>
          <w:tcPr>
            <w:tcW w:w="336" w:type="dxa"/>
            <w:shd w:val="clear" w:color="auto" w:fill="E5B8B7" w:themeFill="accent2" w:themeFillTint="66"/>
          </w:tcPr>
          <w:p w14:paraId="45B1489A" w14:textId="77777777" w:rsidR="00046E5D" w:rsidRDefault="00046E5D" w:rsidP="00D47C1C">
            <w:pPr>
              <w:ind w:left="0"/>
              <w:jc w:val="center"/>
              <w:rPr>
                <w:rFonts w:cs="Times New Roman"/>
                <w:b/>
                <w:bCs/>
                <w:szCs w:val="24"/>
              </w:rPr>
            </w:pPr>
          </w:p>
        </w:tc>
        <w:tc>
          <w:tcPr>
            <w:tcW w:w="222" w:type="dxa"/>
          </w:tcPr>
          <w:p w14:paraId="3D3B1EED" w14:textId="77777777" w:rsidR="00046E5D" w:rsidRDefault="00046E5D" w:rsidP="00D47C1C">
            <w:pPr>
              <w:ind w:left="0"/>
              <w:jc w:val="center"/>
              <w:rPr>
                <w:rFonts w:cs="Times New Roman"/>
                <w:b/>
                <w:bCs/>
                <w:szCs w:val="24"/>
              </w:rPr>
            </w:pPr>
          </w:p>
        </w:tc>
      </w:tr>
    </w:tbl>
    <w:p w14:paraId="70FA563F" w14:textId="4ECBADBD" w:rsidR="00312F83" w:rsidRDefault="00312F83" w:rsidP="00D47C1C">
      <w:pPr>
        <w:ind w:left="0"/>
        <w:rPr>
          <w:rFonts w:cs="Times New Roman"/>
          <w:b/>
          <w:bCs/>
          <w:szCs w:val="24"/>
        </w:rPr>
      </w:pPr>
    </w:p>
    <w:p w14:paraId="76D5196D" w14:textId="683D6EC5" w:rsidR="00312F83" w:rsidRDefault="00312F83" w:rsidP="00D47C1C">
      <w:pPr>
        <w:ind w:left="0"/>
        <w:rPr>
          <w:rFonts w:cs="Times New Roman"/>
          <w:b/>
          <w:bCs/>
          <w:szCs w:val="24"/>
        </w:rPr>
      </w:pPr>
    </w:p>
    <w:p w14:paraId="17CF654B" w14:textId="0A6DAD0A" w:rsidR="00312F83" w:rsidRDefault="00312F83" w:rsidP="00D47C1C">
      <w:pPr>
        <w:ind w:left="0"/>
        <w:rPr>
          <w:rFonts w:cs="Times New Roman"/>
          <w:b/>
          <w:bCs/>
          <w:szCs w:val="24"/>
        </w:rPr>
      </w:pPr>
    </w:p>
    <w:p w14:paraId="2C94145A" w14:textId="47DD919E" w:rsidR="00312F83" w:rsidRDefault="00312F83" w:rsidP="00D47C1C">
      <w:pPr>
        <w:ind w:left="0"/>
        <w:rPr>
          <w:rFonts w:cs="Times New Roman"/>
          <w:b/>
          <w:bCs/>
          <w:szCs w:val="24"/>
        </w:rPr>
      </w:pPr>
    </w:p>
    <w:p w14:paraId="1A283AD5" w14:textId="1465CE74" w:rsidR="00312F83" w:rsidRDefault="00312F83" w:rsidP="00D47C1C">
      <w:pPr>
        <w:ind w:left="0"/>
        <w:rPr>
          <w:rFonts w:cs="Times New Roman"/>
          <w:b/>
          <w:bCs/>
          <w:szCs w:val="24"/>
        </w:rPr>
      </w:pPr>
    </w:p>
    <w:p w14:paraId="20AE0026" w14:textId="131E2DDE" w:rsidR="00312F83" w:rsidRDefault="00312F83" w:rsidP="00D47C1C">
      <w:pPr>
        <w:ind w:left="0"/>
        <w:rPr>
          <w:rFonts w:cs="Times New Roman"/>
          <w:b/>
          <w:bCs/>
          <w:szCs w:val="24"/>
        </w:rPr>
      </w:pPr>
    </w:p>
    <w:p w14:paraId="07D26668" w14:textId="2DAF6592" w:rsidR="00D45679" w:rsidRDefault="00D45679" w:rsidP="00D47C1C">
      <w:pPr>
        <w:ind w:left="0"/>
        <w:rPr>
          <w:rFonts w:cs="Times New Roman"/>
          <w:b/>
          <w:bCs/>
          <w:szCs w:val="24"/>
        </w:rPr>
      </w:pPr>
    </w:p>
    <w:p w14:paraId="346F718B" w14:textId="7F8AA6AF" w:rsidR="00385E76" w:rsidRPr="00F35B51" w:rsidRDefault="00F35B51" w:rsidP="00D47C1C">
      <w:pPr>
        <w:pStyle w:val="Ttulo1"/>
        <w:jc w:val="left"/>
      </w:pPr>
      <w:bookmarkStart w:id="20" w:name="_Toc41407698"/>
      <w:r w:rsidRPr="00F35B51">
        <w:t>Estrategias y Actividades.</w:t>
      </w:r>
      <w:bookmarkEnd w:id="20"/>
      <w:r w:rsidRPr="00F35B51">
        <w:t xml:space="preserve"> </w:t>
      </w:r>
    </w:p>
    <w:tbl>
      <w:tblPr>
        <w:tblStyle w:val="Tablaconcuadrcula"/>
        <w:tblW w:w="0" w:type="auto"/>
        <w:tblInd w:w="397" w:type="dxa"/>
        <w:tblLook w:val="04A0" w:firstRow="1" w:lastRow="0" w:firstColumn="1" w:lastColumn="0" w:noHBand="0" w:noVBand="1"/>
      </w:tblPr>
      <w:tblGrid>
        <w:gridCol w:w="4176"/>
        <w:gridCol w:w="4197"/>
      </w:tblGrid>
      <w:tr w:rsidR="001A0391" w14:paraId="0CAE95B1" w14:textId="77777777" w:rsidTr="001A0391">
        <w:tc>
          <w:tcPr>
            <w:tcW w:w="4272" w:type="dxa"/>
          </w:tcPr>
          <w:p w14:paraId="15A2DB48" w14:textId="1F68E8D9" w:rsidR="001A0391" w:rsidRDefault="001A0391" w:rsidP="001A0391">
            <w:pPr>
              <w:pStyle w:val="Ttulo1"/>
              <w:ind w:left="0"/>
              <w:outlineLvl w:val="0"/>
            </w:pPr>
            <w:bookmarkStart w:id="21" w:name="_Toc41407699"/>
            <w:r>
              <w:t>Estrategias</w:t>
            </w:r>
          </w:p>
        </w:tc>
        <w:tc>
          <w:tcPr>
            <w:tcW w:w="4272" w:type="dxa"/>
          </w:tcPr>
          <w:p w14:paraId="23C30BF6" w14:textId="3E9B9018" w:rsidR="001A0391" w:rsidRDefault="001A0391" w:rsidP="001A0391">
            <w:pPr>
              <w:pStyle w:val="Ttulo1"/>
              <w:ind w:left="0"/>
              <w:outlineLvl w:val="0"/>
            </w:pPr>
            <w:r>
              <w:t>Actividades</w:t>
            </w:r>
          </w:p>
        </w:tc>
      </w:tr>
      <w:tr w:rsidR="001A0391" w14:paraId="263F3AA3" w14:textId="77777777" w:rsidTr="00ED7F96">
        <w:trPr>
          <w:trHeight w:val="4844"/>
        </w:trPr>
        <w:tc>
          <w:tcPr>
            <w:tcW w:w="4272" w:type="dxa"/>
          </w:tcPr>
          <w:p w14:paraId="1C688D02" w14:textId="77777777" w:rsidR="001A0391" w:rsidRDefault="001A0391" w:rsidP="001A0391">
            <w:pPr>
              <w:pStyle w:val="Prrafodelista"/>
              <w:numPr>
                <w:ilvl w:val="0"/>
                <w:numId w:val="17"/>
              </w:numPr>
              <w:rPr>
                <w:rFonts w:cs="Times New Roman"/>
                <w:szCs w:val="24"/>
              </w:rPr>
            </w:pPr>
            <w:r>
              <w:rPr>
                <w:rFonts w:cs="Times New Roman"/>
                <w:szCs w:val="24"/>
              </w:rPr>
              <w:t xml:space="preserve">Conocer los deportes que se practican. </w:t>
            </w:r>
          </w:p>
          <w:p w14:paraId="71F64291" w14:textId="73F073B3" w:rsidR="001A0391" w:rsidRDefault="001A0391" w:rsidP="001A0391">
            <w:pPr>
              <w:pStyle w:val="Prrafodelista"/>
              <w:rPr>
                <w:rFonts w:cs="Times New Roman"/>
                <w:szCs w:val="24"/>
              </w:rPr>
            </w:pPr>
            <w:r>
              <w:rPr>
                <w:rFonts w:cs="Times New Roman"/>
                <w:szCs w:val="24"/>
              </w:rPr>
              <w:t xml:space="preserve">Aquí es donde se hace una recopilación de las actividades deportivas que se ofertan hacia los estudiantes. </w:t>
            </w:r>
          </w:p>
          <w:p w14:paraId="6A939090" w14:textId="3A1DCBF0" w:rsidR="001A0391" w:rsidRDefault="001A0391" w:rsidP="001A0391">
            <w:pPr>
              <w:pStyle w:val="Prrafodelista"/>
              <w:rPr>
                <w:rFonts w:cs="Times New Roman"/>
                <w:szCs w:val="24"/>
              </w:rPr>
            </w:pPr>
          </w:p>
          <w:p w14:paraId="2425980C" w14:textId="199467DC" w:rsidR="001A0391" w:rsidRDefault="001A0391" w:rsidP="001A0391">
            <w:pPr>
              <w:pStyle w:val="Prrafodelista"/>
              <w:numPr>
                <w:ilvl w:val="0"/>
                <w:numId w:val="17"/>
              </w:numPr>
              <w:rPr>
                <w:rFonts w:cs="Times New Roman"/>
                <w:szCs w:val="24"/>
              </w:rPr>
            </w:pPr>
            <w:r>
              <w:rPr>
                <w:rFonts w:cs="Times New Roman"/>
                <w:szCs w:val="24"/>
              </w:rPr>
              <w:t xml:space="preserve">Análisis de datos. </w:t>
            </w:r>
          </w:p>
          <w:p w14:paraId="6D611053" w14:textId="31DC8DA7" w:rsidR="001A0391" w:rsidRDefault="001A0391" w:rsidP="001A0391">
            <w:pPr>
              <w:pStyle w:val="Prrafodelista"/>
              <w:rPr>
                <w:rFonts w:cs="Times New Roman"/>
                <w:szCs w:val="24"/>
              </w:rPr>
            </w:pPr>
            <w:r>
              <w:rPr>
                <w:rFonts w:cs="Times New Roman"/>
                <w:szCs w:val="24"/>
              </w:rPr>
              <w:t xml:space="preserve">Se analizan los datos obtenidos de todos los deportes que se dieron a conocer que se practican. </w:t>
            </w:r>
          </w:p>
          <w:p w14:paraId="74F469F3" w14:textId="3770B23D" w:rsidR="00ED7F96" w:rsidRDefault="00ED7F96" w:rsidP="00ED7F96">
            <w:pPr>
              <w:pStyle w:val="Ttulo1"/>
              <w:numPr>
                <w:ilvl w:val="0"/>
                <w:numId w:val="17"/>
              </w:numPr>
              <w:jc w:val="left"/>
              <w:outlineLvl w:val="0"/>
              <w:rPr>
                <w:b w:val="0"/>
                <w:bCs w:val="0"/>
              </w:rPr>
            </w:pPr>
            <w:r>
              <w:rPr>
                <w:b w:val="0"/>
                <w:bCs w:val="0"/>
              </w:rPr>
              <w:t xml:space="preserve">Alianzas estratégicas.                      Con las alianzas se busca llegar a </w:t>
            </w:r>
            <w:r w:rsidR="00DC0615">
              <w:rPr>
                <w:b w:val="0"/>
                <w:bCs w:val="0"/>
              </w:rPr>
              <w:t>más</w:t>
            </w:r>
            <w:r>
              <w:rPr>
                <w:b w:val="0"/>
                <w:bCs w:val="0"/>
              </w:rPr>
              <w:t xml:space="preserve"> dependencias, esto se hará mediante la relación interpersonal de personas y así hacer que se involucren en el proyecto a futuro. </w:t>
            </w:r>
          </w:p>
          <w:p w14:paraId="20B1590E" w14:textId="43A55575" w:rsidR="00ED7F96" w:rsidRPr="00ED7F96" w:rsidRDefault="00ED7F96" w:rsidP="00ED7F96"/>
        </w:tc>
        <w:tc>
          <w:tcPr>
            <w:tcW w:w="4272" w:type="dxa"/>
          </w:tcPr>
          <w:p w14:paraId="22E415A8" w14:textId="107DD4DF" w:rsidR="001A0391" w:rsidRPr="001A0391" w:rsidRDefault="001A0391" w:rsidP="001A0391">
            <w:pPr>
              <w:pStyle w:val="Prrafodelista"/>
              <w:numPr>
                <w:ilvl w:val="0"/>
                <w:numId w:val="23"/>
              </w:numPr>
              <w:rPr>
                <w:rFonts w:cs="Times New Roman"/>
                <w:szCs w:val="24"/>
              </w:rPr>
            </w:pPr>
            <w:r w:rsidRPr="001A0391">
              <w:rPr>
                <w:rFonts w:cs="Times New Roman"/>
                <w:szCs w:val="24"/>
              </w:rPr>
              <w:t xml:space="preserve">Comparación con tabla de criterios. </w:t>
            </w:r>
          </w:p>
          <w:p w14:paraId="231F8900" w14:textId="77777777" w:rsidR="001A0391" w:rsidRDefault="001A0391" w:rsidP="001A0391">
            <w:pPr>
              <w:pStyle w:val="Prrafodelista"/>
              <w:rPr>
                <w:rFonts w:cs="Times New Roman"/>
                <w:szCs w:val="24"/>
              </w:rPr>
            </w:pPr>
            <w:r>
              <w:rPr>
                <w:rFonts w:cs="Times New Roman"/>
                <w:szCs w:val="24"/>
              </w:rPr>
              <w:t xml:space="preserve">Aquí se hace una comparación en relación con la Tabla 2. Indicadores para la selección de talentos deportivos. </w:t>
            </w:r>
          </w:p>
          <w:p w14:paraId="055FBD99" w14:textId="4E810CE6" w:rsidR="001A0391" w:rsidRDefault="001A0391" w:rsidP="001A0391">
            <w:pPr>
              <w:pStyle w:val="Ttulo1"/>
              <w:numPr>
                <w:ilvl w:val="0"/>
                <w:numId w:val="23"/>
              </w:numPr>
              <w:jc w:val="left"/>
              <w:outlineLvl w:val="0"/>
              <w:rPr>
                <w:b w:val="0"/>
                <w:bCs w:val="0"/>
              </w:rPr>
            </w:pPr>
            <w:r>
              <w:rPr>
                <w:b w:val="0"/>
                <w:bCs w:val="0"/>
              </w:rPr>
              <w:t xml:space="preserve">Junta con instructores de cada disciplina.  </w:t>
            </w:r>
            <w:r>
              <w:rPr>
                <w:b w:val="0"/>
                <w:bCs w:val="0"/>
              </w:rPr>
              <w:br/>
              <w:t xml:space="preserve">Se requiere saber qué es lo que cada uno busca para sus respectivos equipos. </w:t>
            </w:r>
          </w:p>
          <w:p w14:paraId="47D8BEDA" w14:textId="03D09C0E" w:rsidR="0066040E" w:rsidRDefault="0066040E" w:rsidP="0066040E">
            <w:pPr>
              <w:pStyle w:val="Prrafodelista"/>
              <w:numPr>
                <w:ilvl w:val="0"/>
                <w:numId w:val="23"/>
              </w:numPr>
            </w:pPr>
            <w:r>
              <w:t xml:space="preserve">Generación de los mecanismos. </w:t>
            </w:r>
          </w:p>
          <w:p w14:paraId="74FF7689" w14:textId="19B86DF6" w:rsidR="0066040E" w:rsidRDefault="0066040E" w:rsidP="0066040E">
            <w:pPr>
              <w:pStyle w:val="Prrafodelista"/>
            </w:pPr>
            <w:r>
              <w:t xml:space="preserve">Primero se debe saber si se </w:t>
            </w:r>
            <w:r w:rsidR="00DC0615">
              <w:t>hará</w:t>
            </w:r>
            <w:r>
              <w:t xml:space="preserve"> a largo, mediano o corto plazo, para determinar los criterios que se aplicaran a la hora de escoger, </w:t>
            </w:r>
            <w:r w:rsidR="00DC0615">
              <w:t>como,</w:t>
            </w:r>
            <w:r>
              <w:t xml:space="preserve"> por ejemplo, si será para desarrollo, para competencia o solo de refuerzo dentro de los equipos representativos. </w:t>
            </w:r>
          </w:p>
          <w:p w14:paraId="706F5AF6" w14:textId="77777777" w:rsidR="0066040E" w:rsidRPr="0066040E" w:rsidRDefault="0066040E" w:rsidP="0066040E">
            <w:pPr>
              <w:pStyle w:val="Prrafodelista"/>
            </w:pPr>
          </w:p>
          <w:p w14:paraId="668479A9" w14:textId="77777777" w:rsidR="001A0391" w:rsidRDefault="001A0391" w:rsidP="001A0391">
            <w:pPr>
              <w:pStyle w:val="Prrafodelista"/>
              <w:numPr>
                <w:ilvl w:val="0"/>
                <w:numId w:val="23"/>
              </w:numPr>
            </w:pPr>
            <w:r>
              <w:t xml:space="preserve">Desarrollo de procedimiento. </w:t>
            </w:r>
          </w:p>
          <w:p w14:paraId="14CC02D1" w14:textId="77777777" w:rsidR="0066040E" w:rsidRDefault="00ED7F96" w:rsidP="001A0391">
            <w:pPr>
              <w:pStyle w:val="Prrafodelista"/>
            </w:pPr>
            <w:r>
              <w:t xml:space="preserve">Se crea un procedimiento con </w:t>
            </w:r>
            <w:r>
              <w:lastRenderedPageBreak/>
              <w:t>base a un diagrama de flujo.</w:t>
            </w:r>
          </w:p>
          <w:p w14:paraId="76035B9C" w14:textId="77777777" w:rsidR="0066040E" w:rsidRDefault="0066040E" w:rsidP="001A0391">
            <w:pPr>
              <w:pStyle w:val="Prrafodelista"/>
            </w:pPr>
          </w:p>
          <w:p w14:paraId="4EB238F0" w14:textId="20948A29" w:rsidR="001A0391" w:rsidRPr="001A0391" w:rsidRDefault="00ED7F96" w:rsidP="0066040E">
            <w:pPr>
              <w:ind w:left="0"/>
            </w:pPr>
            <w:r>
              <w:t xml:space="preserve"> </w:t>
            </w:r>
          </w:p>
        </w:tc>
      </w:tr>
    </w:tbl>
    <w:p w14:paraId="655B7F2C" w14:textId="77777777" w:rsidR="008A3623" w:rsidRDefault="008A3623" w:rsidP="00D47C1C">
      <w:pPr>
        <w:pStyle w:val="Ttulo1"/>
        <w:jc w:val="left"/>
      </w:pPr>
    </w:p>
    <w:p w14:paraId="44B098C7" w14:textId="015F8519" w:rsidR="0064196E" w:rsidRDefault="00385E76" w:rsidP="00D47C1C">
      <w:pPr>
        <w:pStyle w:val="Ttulo1"/>
        <w:jc w:val="left"/>
      </w:pPr>
      <w:r w:rsidRPr="00385E76">
        <w:t>Recursos.</w:t>
      </w:r>
      <w:bookmarkEnd w:id="21"/>
      <w:r w:rsidRPr="00385E76">
        <w:t xml:space="preserve"> </w:t>
      </w:r>
    </w:p>
    <w:p w14:paraId="4B257A25" w14:textId="0D1704F1" w:rsidR="009B477C" w:rsidRPr="009B477C" w:rsidRDefault="009B477C" w:rsidP="00D47C1C">
      <w:pPr>
        <w:pStyle w:val="Prrafodelista"/>
        <w:numPr>
          <w:ilvl w:val="0"/>
          <w:numId w:val="14"/>
        </w:numPr>
        <w:rPr>
          <w:rFonts w:eastAsiaTheme="majorEastAsia" w:cstheme="majorBidi"/>
          <w:szCs w:val="28"/>
        </w:rPr>
      </w:pPr>
      <w:r w:rsidRPr="009B477C">
        <w:rPr>
          <w:rFonts w:eastAsiaTheme="majorEastAsia" w:cstheme="majorBidi"/>
          <w:szCs w:val="28"/>
        </w:rPr>
        <w:t>Conocer las necesidades de los aspirantes.</w:t>
      </w:r>
    </w:p>
    <w:p w14:paraId="049D538D" w14:textId="3C6912D3" w:rsidR="009B477C" w:rsidRPr="009B477C" w:rsidRDefault="009B477C" w:rsidP="00D47C1C">
      <w:pPr>
        <w:pStyle w:val="Prrafodelista"/>
        <w:numPr>
          <w:ilvl w:val="0"/>
          <w:numId w:val="14"/>
        </w:numPr>
        <w:rPr>
          <w:rFonts w:eastAsiaTheme="majorEastAsia" w:cstheme="majorBidi"/>
          <w:szCs w:val="28"/>
        </w:rPr>
      </w:pPr>
      <w:r w:rsidRPr="009B477C">
        <w:rPr>
          <w:rFonts w:eastAsiaTheme="majorEastAsia" w:cstheme="majorBidi"/>
          <w:szCs w:val="28"/>
        </w:rPr>
        <w:t>Realizar una investigación de campo</w:t>
      </w:r>
      <w:r w:rsidR="00507A42">
        <w:rPr>
          <w:rFonts w:eastAsiaTheme="majorEastAsia" w:cstheme="majorBidi"/>
          <w:szCs w:val="28"/>
        </w:rPr>
        <w:t>,</w:t>
      </w:r>
      <w:r w:rsidRPr="009B477C">
        <w:rPr>
          <w:rFonts w:eastAsiaTheme="majorEastAsia" w:cstheme="majorBidi"/>
          <w:szCs w:val="28"/>
        </w:rPr>
        <w:t xml:space="preserve"> la cual dará como resultado saber qu</w:t>
      </w:r>
      <w:r w:rsidR="00507A42">
        <w:rPr>
          <w:rFonts w:eastAsiaTheme="majorEastAsia" w:cstheme="majorBidi"/>
          <w:szCs w:val="28"/>
        </w:rPr>
        <w:t>é</w:t>
      </w:r>
      <w:r w:rsidRPr="009B477C">
        <w:rPr>
          <w:rFonts w:eastAsiaTheme="majorEastAsia" w:cstheme="majorBidi"/>
          <w:szCs w:val="28"/>
        </w:rPr>
        <w:t xml:space="preserve"> deportes son los más solicitados en nivel medio superior.</w:t>
      </w:r>
    </w:p>
    <w:p w14:paraId="229AED2A" w14:textId="508062F5" w:rsidR="009B477C" w:rsidRPr="009B477C" w:rsidRDefault="009B477C" w:rsidP="00D47C1C">
      <w:pPr>
        <w:pStyle w:val="Prrafodelista"/>
        <w:numPr>
          <w:ilvl w:val="0"/>
          <w:numId w:val="14"/>
        </w:numPr>
        <w:rPr>
          <w:rFonts w:eastAsiaTheme="majorEastAsia" w:cstheme="majorBidi"/>
          <w:szCs w:val="28"/>
        </w:rPr>
      </w:pPr>
      <w:r w:rsidRPr="009B477C">
        <w:rPr>
          <w:rFonts w:eastAsiaTheme="majorEastAsia" w:cstheme="majorBidi"/>
          <w:szCs w:val="28"/>
        </w:rPr>
        <w:t>Apoyo por parte del personal de entrenadores de la institución donde se realizan las p</w:t>
      </w:r>
      <w:r w:rsidR="00507A42">
        <w:rPr>
          <w:rFonts w:eastAsiaTheme="majorEastAsia" w:cstheme="majorBidi"/>
          <w:szCs w:val="28"/>
        </w:rPr>
        <w:t>rá</w:t>
      </w:r>
      <w:r w:rsidRPr="009B477C">
        <w:rPr>
          <w:rFonts w:eastAsiaTheme="majorEastAsia" w:cstheme="majorBidi"/>
          <w:szCs w:val="28"/>
        </w:rPr>
        <w:t>cticas.</w:t>
      </w:r>
    </w:p>
    <w:p w14:paraId="2C892CCA" w14:textId="6D2E8CF2" w:rsidR="009B477C" w:rsidRDefault="009B477C" w:rsidP="00D47C1C">
      <w:pPr>
        <w:pStyle w:val="Prrafodelista"/>
        <w:numPr>
          <w:ilvl w:val="0"/>
          <w:numId w:val="14"/>
        </w:numPr>
        <w:rPr>
          <w:rFonts w:eastAsiaTheme="majorEastAsia" w:cstheme="majorBidi"/>
          <w:szCs w:val="28"/>
        </w:rPr>
      </w:pPr>
      <w:r w:rsidRPr="009B477C">
        <w:rPr>
          <w:rFonts w:eastAsiaTheme="majorEastAsia" w:cstheme="majorBidi"/>
          <w:szCs w:val="28"/>
        </w:rPr>
        <w:t xml:space="preserve">Conocer los requisitos administrativos por parte de la </w:t>
      </w:r>
      <w:r w:rsidR="00507A42">
        <w:rPr>
          <w:rFonts w:eastAsiaTheme="majorEastAsia" w:cstheme="majorBidi"/>
          <w:szCs w:val="28"/>
        </w:rPr>
        <w:t>D</w:t>
      </w:r>
      <w:r w:rsidRPr="009B477C">
        <w:rPr>
          <w:rFonts w:eastAsiaTheme="majorEastAsia" w:cstheme="majorBidi"/>
          <w:szCs w:val="28"/>
        </w:rPr>
        <w:t>irección de Deportes.</w:t>
      </w:r>
    </w:p>
    <w:p w14:paraId="2DE21255" w14:textId="4A12B1A9" w:rsidR="00426431" w:rsidRDefault="00426431" w:rsidP="00426431">
      <w:pPr>
        <w:rPr>
          <w:rFonts w:eastAsiaTheme="majorEastAsia" w:cstheme="majorBidi"/>
          <w:szCs w:val="28"/>
        </w:rPr>
      </w:pPr>
    </w:p>
    <w:p w14:paraId="2414C2DA" w14:textId="7D4E82B7" w:rsidR="009B477C" w:rsidRDefault="000A764A" w:rsidP="00D91EB2">
      <w:pPr>
        <w:pStyle w:val="Ttulo1"/>
        <w:jc w:val="left"/>
      </w:pPr>
      <w:bookmarkStart w:id="22" w:name="_Toc41407700"/>
      <w:r w:rsidRPr="000A764A">
        <w:t>Producto.</w:t>
      </w:r>
      <w:bookmarkEnd w:id="22"/>
      <w:r w:rsidRPr="000A764A">
        <w:t xml:space="preserve"> </w:t>
      </w:r>
    </w:p>
    <w:tbl>
      <w:tblPr>
        <w:tblStyle w:val="Tablaconcuadrcula2-nfasis61"/>
        <w:tblW w:w="0" w:type="auto"/>
        <w:tblLook w:val="04A0" w:firstRow="1" w:lastRow="0" w:firstColumn="1" w:lastColumn="0" w:noHBand="0" w:noVBand="1"/>
      </w:tblPr>
      <w:tblGrid>
        <w:gridCol w:w="2869"/>
        <w:gridCol w:w="2851"/>
        <w:gridCol w:w="3050"/>
      </w:tblGrid>
      <w:tr w:rsidR="00391925" w:rsidRPr="0068761C" w14:paraId="03FA8425" w14:textId="77777777" w:rsidTr="00D45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6A397740" w14:textId="77777777" w:rsidR="00391925" w:rsidRPr="0068761C" w:rsidRDefault="00391925" w:rsidP="00AF0DA9">
            <w:pPr>
              <w:jc w:val="center"/>
              <w:rPr>
                <w:szCs w:val="24"/>
              </w:rPr>
            </w:pPr>
            <w:r w:rsidRPr="0068761C">
              <w:rPr>
                <w:szCs w:val="24"/>
              </w:rPr>
              <w:t>OBJETIVO</w:t>
            </w:r>
          </w:p>
        </w:tc>
        <w:tc>
          <w:tcPr>
            <w:tcW w:w="3407" w:type="dxa"/>
          </w:tcPr>
          <w:p w14:paraId="39A0B9A7" w14:textId="77777777" w:rsidR="00391925" w:rsidRPr="0068761C" w:rsidRDefault="00391925" w:rsidP="00AF0DA9">
            <w:pPr>
              <w:jc w:val="center"/>
              <w:cnfStyle w:val="100000000000" w:firstRow="1" w:lastRow="0" w:firstColumn="0" w:lastColumn="0" w:oddVBand="0" w:evenVBand="0" w:oddHBand="0" w:evenHBand="0" w:firstRowFirstColumn="0" w:firstRowLastColumn="0" w:lastRowFirstColumn="0" w:lastRowLastColumn="0"/>
              <w:rPr>
                <w:szCs w:val="24"/>
              </w:rPr>
            </w:pPr>
            <w:r w:rsidRPr="0068761C">
              <w:rPr>
                <w:szCs w:val="24"/>
              </w:rPr>
              <w:t>ALCANCE</w:t>
            </w:r>
          </w:p>
        </w:tc>
        <w:tc>
          <w:tcPr>
            <w:tcW w:w="3407" w:type="dxa"/>
          </w:tcPr>
          <w:p w14:paraId="65FF089E" w14:textId="77777777" w:rsidR="00391925" w:rsidRPr="0068761C" w:rsidRDefault="00391925" w:rsidP="00AF0DA9">
            <w:pPr>
              <w:jc w:val="center"/>
              <w:cnfStyle w:val="100000000000" w:firstRow="1" w:lastRow="0" w:firstColumn="0" w:lastColumn="0" w:oddVBand="0" w:evenVBand="0" w:oddHBand="0" w:evenHBand="0" w:firstRowFirstColumn="0" w:firstRowLastColumn="0" w:lastRowFirstColumn="0" w:lastRowLastColumn="0"/>
              <w:rPr>
                <w:szCs w:val="24"/>
              </w:rPr>
            </w:pPr>
            <w:r w:rsidRPr="0068761C">
              <w:rPr>
                <w:szCs w:val="24"/>
              </w:rPr>
              <w:t>RESPONSABLE DE LA ACTIVIDAD</w:t>
            </w:r>
          </w:p>
        </w:tc>
      </w:tr>
      <w:tr w:rsidR="00391925" w:rsidRPr="00A71D88" w14:paraId="19F56273" w14:textId="77777777" w:rsidTr="00D45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3CAC44C0" w14:textId="50C0138C" w:rsidR="00391925" w:rsidRPr="00A71D88" w:rsidRDefault="0068761C" w:rsidP="00AF0DA9">
            <w:pPr>
              <w:rPr>
                <w:b w:val="0"/>
                <w:bCs w:val="0"/>
                <w:sz w:val="20"/>
                <w:szCs w:val="20"/>
              </w:rPr>
            </w:pPr>
            <w:r w:rsidRPr="00A71D88">
              <w:rPr>
                <w:b w:val="0"/>
                <w:bCs w:val="0"/>
                <w:sz w:val="20"/>
                <w:szCs w:val="20"/>
              </w:rPr>
              <w:t>Contribuir a la formación integral de los alumnos por medio de la formación de equipos que representen una dependencia de nivel medio superior</w:t>
            </w:r>
          </w:p>
        </w:tc>
        <w:tc>
          <w:tcPr>
            <w:tcW w:w="3407" w:type="dxa"/>
          </w:tcPr>
          <w:p w14:paraId="37D65444" w14:textId="5D3599E8" w:rsidR="00391925" w:rsidRPr="00A71D88" w:rsidRDefault="0068761C" w:rsidP="00AF0DA9">
            <w:pP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 xml:space="preserve">Todos los alumnos que pertenezcan a un plantel educativo </w:t>
            </w:r>
          </w:p>
        </w:tc>
        <w:tc>
          <w:tcPr>
            <w:tcW w:w="3407" w:type="dxa"/>
          </w:tcPr>
          <w:p w14:paraId="346B785D" w14:textId="75B6741A" w:rsidR="00391925" w:rsidRPr="00A71D88" w:rsidRDefault="0068761C" w:rsidP="00AF0D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Coordinador deportivo</w:t>
            </w:r>
          </w:p>
        </w:tc>
      </w:tr>
    </w:tbl>
    <w:p w14:paraId="75CEA75F" w14:textId="77777777" w:rsidR="00391925" w:rsidRDefault="00391925" w:rsidP="00391925"/>
    <w:tbl>
      <w:tblPr>
        <w:tblStyle w:val="Tablaconcuadrcula2-nfasis61"/>
        <w:tblW w:w="0" w:type="auto"/>
        <w:tblLook w:val="04A0" w:firstRow="1" w:lastRow="0" w:firstColumn="1" w:lastColumn="0" w:noHBand="0" w:noVBand="1"/>
      </w:tblPr>
      <w:tblGrid>
        <w:gridCol w:w="2710"/>
        <w:gridCol w:w="2980"/>
        <w:gridCol w:w="3080"/>
      </w:tblGrid>
      <w:tr w:rsidR="00391925" w:rsidRPr="007403A7" w14:paraId="276495F5"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0" w:type="dxa"/>
            <w:gridSpan w:val="3"/>
          </w:tcPr>
          <w:p w14:paraId="13F7E04D" w14:textId="77777777" w:rsidR="00391925" w:rsidRPr="007403A7" w:rsidRDefault="00391925" w:rsidP="00AF0DA9">
            <w:pPr>
              <w:jc w:val="center"/>
            </w:pPr>
            <w:r>
              <w:t>PERSONAL RESPONSABLE DEL CUMPLIMIENTO DE ESTE DOCUMENTO</w:t>
            </w:r>
          </w:p>
        </w:tc>
      </w:tr>
      <w:tr w:rsidR="00391925" w:rsidRPr="007403A7" w14:paraId="5DDDFDAF"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58D9A361" w14:textId="77777777" w:rsidR="00391925" w:rsidRPr="007403A7" w:rsidRDefault="00391925" w:rsidP="00AF0DA9">
            <w:pPr>
              <w:jc w:val="center"/>
            </w:pPr>
            <w:r>
              <w:lastRenderedPageBreak/>
              <w:t>PUESTO</w:t>
            </w:r>
          </w:p>
        </w:tc>
        <w:tc>
          <w:tcPr>
            <w:tcW w:w="3407" w:type="dxa"/>
          </w:tcPr>
          <w:p w14:paraId="305DB61A"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2"/>
                <w:szCs w:val="20"/>
              </w:rPr>
            </w:pPr>
            <w:r w:rsidRPr="00A71D88">
              <w:rPr>
                <w:sz w:val="22"/>
                <w:szCs w:val="20"/>
              </w:rPr>
              <w:t>DEPARTAMENTO</w:t>
            </w:r>
          </w:p>
        </w:tc>
        <w:tc>
          <w:tcPr>
            <w:tcW w:w="3407" w:type="dxa"/>
          </w:tcPr>
          <w:p w14:paraId="161FD293"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2"/>
                <w:szCs w:val="20"/>
              </w:rPr>
            </w:pPr>
            <w:r w:rsidRPr="00A71D88">
              <w:rPr>
                <w:sz w:val="22"/>
                <w:szCs w:val="20"/>
              </w:rPr>
              <w:t>RESPONSABILIDAD</w:t>
            </w:r>
          </w:p>
        </w:tc>
      </w:tr>
      <w:tr w:rsidR="00391925" w:rsidRPr="007403A7" w14:paraId="3EDC0DF7" w14:textId="77777777" w:rsidTr="007A5B35">
        <w:tc>
          <w:tcPr>
            <w:cnfStyle w:val="001000000000" w:firstRow="0" w:lastRow="0" w:firstColumn="1" w:lastColumn="0" w:oddVBand="0" w:evenVBand="0" w:oddHBand="0" w:evenHBand="0" w:firstRowFirstColumn="0" w:firstRowLastColumn="0" w:lastRowFirstColumn="0" w:lastRowLastColumn="0"/>
            <w:tcW w:w="3406" w:type="dxa"/>
          </w:tcPr>
          <w:p w14:paraId="285A09D4" w14:textId="77777777" w:rsidR="00391925" w:rsidRPr="00A71D88" w:rsidRDefault="00391925" w:rsidP="00AF0DA9">
            <w:pPr>
              <w:rPr>
                <w:sz w:val="20"/>
                <w:szCs w:val="20"/>
              </w:rPr>
            </w:pPr>
            <w:r w:rsidRPr="00A71D88">
              <w:rPr>
                <w:sz w:val="20"/>
                <w:szCs w:val="20"/>
              </w:rPr>
              <w:t>Coordinador Deportivo</w:t>
            </w:r>
          </w:p>
        </w:tc>
        <w:tc>
          <w:tcPr>
            <w:tcW w:w="3407" w:type="dxa"/>
          </w:tcPr>
          <w:p w14:paraId="2137C908"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Deportivo</w:t>
            </w:r>
          </w:p>
        </w:tc>
        <w:tc>
          <w:tcPr>
            <w:tcW w:w="3407" w:type="dxa"/>
          </w:tcPr>
          <w:p w14:paraId="74280887"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Elaborar convocatoria fijando la fecha de inicio de los registros, revisar y firmar cedulas de inscripción de los equipos representativos que se formen.</w:t>
            </w:r>
          </w:p>
        </w:tc>
      </w:tr>
      <w:tr w:rsidR="00391925" w:rsidRPr="007403A7" w14:paraId="1C78D18B"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1B109E5D" w14:textId="77777777" w:rsidR="00391925" w:rsidRPr="00A71D88" w:rsidRDefault="00391925" w:rsidP="00AF0DA9">
            <w:pPr>
              <w:rPr>
                <w:sz w:val="20"/>
                <w:szCs w:val="20"/>
              </w:rPr>
            </w:pPr>
            <w:r w:rsidRPr="00A71D88">
              <w:rPr>
                <w:sz w:val="20"/>
                <w:szCs w:val="20"/>
              </w:rPr>
              <w:t>Entrenadores</w:t>
            </w:r>
          </w:p>
        </w:tc>
        <w:tc>
          <w:tcPr>
            <w:tcW w:w="3407" w:type="dxa"/>
          </w:tcPr>
          <w:p w14:paraId="67982342" w14:textId="77777777"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Deportivo</w:t>
            </w:r>
          </w:p>
        </w:tc>
        <w:tc>
          <w:tcPr>
            <w:tcW w:w="3407" w:type="dxa"/>
          </w:tcPr>
          <w:p w14:paraId="528D9423" w14:textId="77777777"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Registrar a los alumnos que deseen ingresar al equipo que está a su cargo, elaborar las cedulas de inscripción y recoger la papelería requerida por DGD.</w:t>
            </w:r>
          </w:p>
        </w:tc>
      </w:tr>
      <w:tr w:rsidR="00391925" w:rsidRPr="007403A7" w14:paraId="5A21D575" w14:textId="77777777" w:rsidTr="007A5B35">
        <w:tc>
          <w:tcPr>
            <w:cnfStyle w:val="001000000000" w:firstRow="0" w:lastRow="0" w:firstColumn="1" w:lastColumn="0" w:oddVBand="0" w:evenVBand="0" w:oddHBand="0" w:evenHBand="0" w:firstRowFirstColumn="0" w:firstRowLastColumn="0" w:lastRowFirstColumn="0" w:lastRowLastColumn="0"/>
            <w:tcW w:w="3406" w:type="dxa"/>
          </w:tcPr>
          <w:p w14:paraId="620B7844" w14:textId="77777777" w:rsidR="00391925" w:rsidRPr="00A71D88" w:rsidRDefault="00391925" w:rsidP="00AF0DA9">
            <w:pPr>
              <w:rPr>
                <w:sz w:val="20"/>
                <w:szCs w:val="20"/>
              </w:rPr>
            </w:pPr>
            <w:r w:rsidRPr="00A71D88">
              <w:rPr>
                <w:sz w:val="20"/>
                <w:szCs w:val="20"/>
              </w:rPr>
              <w:t>Secretario Académico</w:t>
            </w:r>
          </w:p>
        </w:tc>
        <w:tc>
          <w:tcPr>
            <w:tcW w:w="3407" w:type="dxa"/>
          </w:tcPr>
          <w:p w14:paraId="6D11C070"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Secretaria Académica</w:t>
            </w:r>
          </w:p>
        </w:tc>
        <w:tc>
          <w:tcPr>
            <w:tcW w:w="3407" w:type="dxa"/>
          </w:tcPr>
          <w:p w14:paraId="5D106C91"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Autorizar y firmar cedulas de inscripción de cada equipo representativo.</w:t>
            </w:r>
          </w:p>
        </w:tc>
      </w:tr>
    </w:tbl>
    <w:p w14:paraId="132D847A" w14:textId="543FF3B1" w:rsidR="00A71D88" w:rsidRDefault="00A71D88" w:rsidP="00391925"/>
    <w:tbl>
      <w:tblPr>
        <w:tblStyle w:val="Tablaconcuadrcula2-nfasis61"/>
        <w:tblW w:w="0" w:type="auto"/>
        <w:tblLook w:val="04A0" w:firstRow="1" w:lastRow="0" w:firstColumn="1" w:lastColumn="0" w:noHBand="0" w:noVBand="1"/>
      </w:tblPr>
      <w:tblGrid>
        <w:gridCol w:w="2740"/>
        <w:gridCol w:w="2872"/>
        <w:gridCol w:w="2932"/>
      </w:tblGrid>
      <w:tr w:rsidR="00391925" w:rsidRPr="007403A7" w14:paraId="6A361B8F"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4" w:type="dxa"/>
            <w:gridSpan w:val="3"/>
          </w:tcPr>
          <w:p w14:paraId="25F6054D" w14:textId="77777777" w:rsidR="00391925" w:rsidRPr="007403A7" w:rsidRDefault="00391925" w:rsidP="00AF0DA9">
            <w:pPr>
              <w:jc w:val="center"/>
            </w:pPr>
            <w:r>
              <w:t>RECURSOS</w:t>
            </w:r>
          </w:p>
        </w:tc>
      </w:tr>
      <w:tr w:rsidR="00391925" w:rsidRPr="007403A7" w14:paraId="6E199928"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38CC2CD1" w14:textId="77777777" w:rsidR="00391925" w:rsidRPr="00A71D88" w:rsidRDefault="00391925" w:rsidP="00AF0DA9">
            <w:pPr>
              <w:jc w:val="center"/>
              <w:rPr>
                <w:sz w:val="22"/>
                <w:szCs w:val="20"/>
              </w:rPr>
            </w:pPr>
            <w:r w:rsidRPr="00A71D88">
              <w:rPr>
                <w:sz w:val="22"/>
                <w:szCs w:val="20"/>
              </w:rPr>
              <w:t>RECURSO</w:t>
            </w:r>
          </w:p>
        </w:tc>
        <w:tc>
          <w:tcPr>
            <w:tcW w:w="2872" w:type="dxa"/>
          </w:tcPr>
          <w:p w14:paraId="0BE02F09"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2"/>
                <w:szCs w:val="20"/>
              </w:rPr>
            </w:pPr>
            <w:r w:rsidRPr="00A71D88">
              <w:rPr>
                <w:sz w:val="22"/>
                <w:szCs w:val="20"/>
              </w:rPr>
              <w:t>PROVEEDOR</w:t>
            </w:r>
          </w:p>
        </w:tc>
        <w:tc>
          <w:tcPr>
            <w:tcW w:w="2932" w:type="dxa"/>
          </w:tcPr>
          <w:p w14:paraId="32792F55"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2"/>
                <w:szCs w:val="20"/>
              </w:rPr>
            </w:pPr>
            <w:r w:rsidRPr="00A71D88">
              <w:rPr>
                <w:sz w:val="22"/>
                <w:szCs w:val="20"/>
              </w:rPr>
              <w:t>REQUISITOS</w:t>
            </w:r>
          </w:p>
        </w:tc>
      </w:tr>
      <w:tr w:rsidR="00391925" w:rsidRPr="00A71D88" w14:paraId="5EFD6342" w14:textId="77777777" w:rsidTr="007A5B35">
        <w:tc>
          <w:tcPr>
            <w:cnfStyle w:val="001000000000" w:firstRow="0" w:lastRow="0" w:firstColumn="1" w:lastColumn="0" w:oddVBand="0" w:evenVBand="0" w:oddHBand="0" w:evenHBand="0" w:firstRowFirstColumn="0" w:firstRowLastColumn="0" w:lastRowFirstColumn="0" w:lastRowLastColumn="0"/>
            <w:tcW w:w="2740" w:type="dxa"/>
          </w:tcPr>
          <w:p w14:paraId="67158618" w14:textId="5A2B4E57" w:rsidR="00391925" w:rsidRPr="00A71D88" w:rsidRDefault="008A3623" w:rsidP="008A3623">
            <w:pPr>
              <w:ind w:left="0"/>
              <w:jc w:val="center"/>
              <w:rPr>
                <w:sz w:val="20"/>
                <w:szCs w:val="18"/>
              </w:rPr>
            </w:pPr>
            <w:r w:rsidRPr="00A71D88">
              <w:rPr>
                <w:sz w:val="20"/>
                <w:szCs w:val="18"/>
              </w:rPr>
              <w:t>Necesidades de aspirantes</w:t>
            </w:r>
          </w:p>
        </w:tc>
        <w:tc>
          <w:tcPr>
            <w:tcW w:w="2872" w:type="dxa"/>
          </w:tcPr>
          <w:p w14:paraId="3FC63C95" w14:textId="03730347" w:rsidR="00391925" w:rsidRPr="00A71D88" w:rsidRDefault="008A3623" w:rsidP="008A36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Alumnos aceptados</w:t>
            </w:r>
          </w:p>
        </w:tc>
        <w:tc>
          <w:tcPr>
            <w:tcW w:w="2932" w:type="dxa"/>
          </w:tcPr>
          <w:p w14:paraId="330EEF41" w14:textId="3FB2EBED" w:rsidR="00391925" w:rsidRPr="00A71D88" w:rsidRDefault="008A3623" w:rsidP="008A36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Mediante entrevista saber sus inquietudes en lo deportivo</w:t>
            </w:r>
          </w:p>
        </w:tc>
      </w:tr>
      <w:tr w:rsidR="00391925" w:rsidRPr="00A71D88" w14:paraId="0F3C1FFB"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39D5C23A" w14:textId="34563FBA" w:rsidR="00391925" w:rsidRPr="00A71D88" w:rsidRDefault="00391925" w:rsidP="008A3623">
            <w:pPr>
              <w:jc w:val="center"/>
              <w:rPr>
                <w:sz w:val="20"/>
                <w:szCs w:val="18"/>
              </w:rPr>
            </w:pPr>
            <w:r w:rsidRPr="00A71D88">
              <w:rPr>
                <w:sz w:val="20"/>
                <w:szCs w:val="18"/>
              </w:rPr>
              <w:t>Cedulas de inscripción</w:t>
            </w:r>
          </w:p>
        </w:tc>
        <w:tc>
          <w:tcPr>
            <w:tcW w:w="2872" w:type="dxa"/>
          </w:tcPr>
          <w:p w14:paraId="58891072" w14:textId="0920D5AB" w:rsidR="00391925" w:rsidRPr="00A71D88" w:rsidRDefault="008A3623" w:rsidP="008A36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Dirección de Deportes</w:t>
            </w:r>
          </w:p>
        </w:tc>
        <w:tc>
          <w:tcPr>
            <w:tcW w:w="2932" w:type="dxa"/>
          </w:tcPr>
          <w:p w14:paraId="1D48DC67" w14:textId="6F777A72" w:rsidR="00391925" w:rsidRPr="00A71D88" w:rsidRDefault="008A3623" w:rsidP="008A36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 xml:space="preserve">Asistir a juntas informativas </w:t>
            </w:r>
          </w:p>
        </w:tc>
      </w:tr>
      <w:tr w:rsidR="008A3623" w:rsidRPr="00A71D88" w14:paraId="2E7553CD" w14:textId="77777777" w:rsidTr="007A5B35">
        <w:tc>
          <w:tcPr>
            <w:cnfStyle w:val="001000000000" w:firstRow="0" w:lastRow="0" w:firstColumn="1" w:lastColumn="0" w:oddVBand="0" w:evenVBand="0" w:oddHBand="0" w:evenHBand="0" w:firstRowFirstColumn="0" w:firstRowLastColumn="0" w:lastRowFirstColumn="0" w:lastRowLastColumn="0"/>
            <w:tcW w:w="2740" w:type="dxa"/>
          </w:tcPr>
          <w:p w14:paraId="3DD550F0" w14:textId="398A9BEE" w:rsidR="008A3623" w:rsidRPr="00A71D88" w:rsidRDefault="008A3623" w:rsidP="008A3623">
            <w:pPr>
              <w:jc w:val="center"/>
              <w:rPr>
                <w:sz w:val="20"/>
                <w:szCs w:val="18"/>
              </w:rPr>
            </w:pPr>
            <w:r w:rsidRPr="00A71D88">
              <w:rPr>
                <w:sz w:val="20"/>
                <w:szCs w:val="18"/>
              </w:rPr>
              <w:t>Apoyo de entrenadores</w:t>
            </w:r>
          </w:p>
        </w:tc>
        <w:tc>
          <w:tcPr>
            <w:tcW w:w="2872" w:type="dxa"/>
          </w:tcPr>
          <w:p w14:paraId="3B8ED257" w14:textId="4BB1BE0A" w:rsidR="008A3623" w:rsidRPr="00A71D88" w:rsidRDefault="008A3623" w:rsidP="008A36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Instructores</w:t>
            </w:r>
          </w:p>
        </w:tc>
        <w:tc>
          <w:tcPr>
            <w:tcW w:w="2932" w:type="dxa"/>
          </w:tcPr>
          <w:p w14:paraId="7128348F" w14:textId="20D5AB8E" w:rsidR="008A3623" w:rsidRPr="00A71D88" w:rsidRDefault="008A3623" w:rsidP="008A36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 xml:space="preserve">Hacer el reclutamiento de deportistas </w:t>
            </w:r>
          </w:p>
        </w:tc>
      </w:tr>
      <w:tr w:rsidR="008A3623" w:rsidRPr="00A71D88" w14:paraId="2223E046"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57A8E3EF" w14:textId="4318EBC8" w:rsidR="008A3623" w:rsidRPr="00A71D88" w:rsidRDefault="008A3623" w:rsidP="008A3623">
            <w:pPr>
              <w:jc w:val="center"/>
              <w:rPr>
                <w:sz w:val="20"/>
                <w:szCs w:val="18"/>
              </w:rPr>
            </w:pPr>
            <w:r w:rsidRPr="00A71D88">
              <w:rPr>
                <w:sz w:val="20"/>
                <w:szCs w:val="18"/>
              </w:rPr>
              <w:t>Requisitos administrativos</w:t>
            </w:r>
          </w:p>
        </w:tc>
        <w:tc>
          <w:tcPr>
            <w:tcW w:w="2872" w:type="dxa"/>
          </w:tcPr>
          <w:p w14:paraId="053D1E4C" w14:textId="060DAEAD" w:rsidR="008A3623" w:rsidRPr="00A71D88" w:rsidRDefault="008A3623" w:rsidP="008A36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 xml:space="preserve">Dirección de deportes de la institución </w:t>
            </w:r>
          </w:p>
        </w:tc>
        <w:tc>
          <w:tcPr>
            <w:tcW w:w="2932" w:type="dxa"/>
          </w:tcPr>
          <w:p w14:paraId="14BFEE41" w14:textId="5B290680" w:rsidR="008A3623" w:rsidRPr="00A71D88" w:rsidRDefault="008A3623" w:rsidP="008A36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Es recibido por el encargado de deportes de la escuela</w:t>
            </w:r>
          </w:p>
        </w:tc>
      </w:tr>
    </w:tbl>
    <w:p w14:paraId="529F81AD" w14:textId="77777777" w:rsidR="00391925" w:rsidRPr="00A71D88" w:rsidRDefault="00391925" w:rsidP="00391925">
      <w:pPr>
        <w:rPr>
          <w:sz w:val="22"/>
          <w:szCs w:val="20"/>
        </w:rPr>
      </w:pPr>
    </w:p>
    <w:tbl>
      <w:tblPr>
        <w:tblStyle w:val="Tablaconcuadrcula2-nfasis61"/>
        <w:tblW w:w="0" w:type="auto"/>
        <w:tblLook w:val="04A0" w:firstRow="1" w:lastRow="0" w:firstColumn="1" w:lastColumn="0" w:noHBand="0" w:noVBand="1"/>
      </w:tblPr>
      <w:tblGrid>
        <w:gridCol w:w="2933"/>
        <w:gridCol w:w="2924"/>
        <w:gridCol w:w="2913"/>
      </w:tblGrid>
      <w:tr w:rsidR="00391925" w:rsidRPr="007403A7" w14:paraId="1DA3DFE0"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0" w:type="dxa"/>
            <w:gridSpan w:val="3"/>
          </w:tcPr>
          <w:p w14:paraId="4C3EBB4A" w14:textId="77777777" w:rsidR="00391925" w:rsidRPr="007403A7" w:rsidRDefault="00391925" w:rsidP="00AF0DA9">
            <w:pPr>
              <w:jc w:val="center"/>
            </w:pPr>
            <w:r>
              <w:t>ELEMENTOS DE ENTRADA</w:t>
            </w:r>
          </w:p>
        </w:tc>
      </w:tr>
      <w:tr w:rsidR="00391925" w:rsidRPr="00A71D88" w14:paraId="7B03129E"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32D04D9F" w14:textId="77777777" w:rsidR="00391925" w:rsidRPr="00A71D88" w:rsidRDefault="00391925" w:rsidP="00AF0DA9">
            <w:pPr>
              <w:jc w:val="center"/>
              <w:rPr>
                <w:sz w:val="20"/>
                <w:szCs w:val="18"/>
              </w:rPr>
            </w:pPr>
            <w:r w:rsidRPr="00A71D88">
              <w:rPr>
                <w:sz w:val="20"/>
                <w:szCs w:val="18"/>
              </w:rPr>
              <w:t>ELEMENTO</w:t>
            </w:r>
          </w:p>
        </w:tc>
        <w:tc>
          <w:tcPr>
            <w:tcW w:w="3407" w:type="dxa"/>
          </w:tcPr>
          <w:p w14:paraId="7C3E9DE8"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PROVEEDOR</w:t>
            </w:r>
          </w:p>
        </w:tc>
        <w:tc>
          <w:tcPr>
            <w:tcW w:w="3407" w:type="dxa"/>
          </w:tcPr>
          <w:p w14:paraId="093CC29F"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REQUISITOS</w:t>
            </w:r>
          </w:p>
        </w:tc>
      </w:tr>
      <w:tr w:rsidR="00391925" w:rsidRPr="00A71D88" w14:paraId="1FB7DDE4" w14:textId="77777777" w:rsidTr="007A5B35">
        <w:tc>
          <w:tcPr>
            <w:cnfStyle w:val="001000000000" w:firstRow="0" w:lastRow="0" w:firstColumn="1" w:lastColumn="0" w:oddVBand="0" w:evenVBand="0" w:oddHBand="0" w:evenHBand="0" w:firstRowFirstColumn="0" w:firstRowLastColumn="0" w:lastRowFirstColumn="0" w:lastRowLastColumn="0"/>
            <w:tcW w:w="3406" w:type="dxa"/>
          </w:tcPr>
          <w:p w14:paraId="3FEE34D4" w14:textId="3E873440" w:rsidR="00391925" w:rsidRPr="00A71D88" w:rsidRDefault="00391925" w:rsidP="00AF0DA9">
            <w:pPr>
              <w:rPr>
                <w:sz w:val="20"/>
                <w:szCs w:val="18"/>
              </w:rPr>
            </w:pPr>
            <w:r w:rsidRPr="00A71D88">
              <w:rPr>
                <w:sz w:val="20"/>
                <w:szCs w:val="18"/>
              </w:rPr>
              <w:t xml:space="preserve">Convocatorias de los </w:t>
            </w:r>
            <w:r w:rsidR="008A3623" w:rsidRPr="00A71D88">
              <w:rPr>
                <w:sz w:val="20"/>
                <w:szCs w:val="18"/>
              </w:rPr>
              <w:t xml:space="preserve">deportes ofertados de la preparatoria </w:t>
            </w:r>
          </w:p>
        </w:tc>
        <w:tc>
          <w:tcPr>
            <w:tcW w:w="3407" w:type="dxa"/>
          </w:tcPr>
          <w:p w14:paraId="306D858E" w14:textId="45561F25"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 xml:space="preserve">Dirección de Deportes </w:t>
            </w:r>
            <w:r w:rsidR="008A3623" w:rsidRPr="00A71D88">
              <w:rPr>
                <w:sz w:val="20"/>
                <w:szCs w:val="18"/>
              </w:rPr>
              <w:t xml:space="preserve">de la preparatoria </w:t>
            </w:r>
          </w:p>
        </w:tc>
        <w:tc>
          <w:tcPr>
            <w:tcW w:w="3407" w:type="dxa"/>
          </w:tcPr>
          <w:p w14:paraId="74A95892" w14:textId="1AE42214" w:rsidR="00391925" w:rsidRPr="00A71D88" w:rsidRDefault="008A3623" w:rsidP="00AF0DA9">
            <w:pP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 xml:space="preserve">Promocionar mediante </w:t>
            </w:r>
            <w:proofErr w:type="spellStart"/>
            <w:r w:rsidR="00DC0615" w:rsidRPr="00A71D88">
              <w:rPr>
                <w:sz w:val="20"/>
                <w:szCs w:val="18"/>
              </w:rPr>
              <w:t>flyer</w:t>
            </w:r>
            <w:proofErr w:type="spellEnd"/>
            <w:r w:rsidRPr="00A71D88">
              <w:rPr>
                <w:sz w:val="20"/>
                <w:szCs w:val="18"/>
              </w:rPr>
              <w:t xml:space="preserve"> y redes sociales</w:t>
            </w:r>
          </w:p>
        </w:tc>
      </w:tr>
    </w:tbl>
    <w:p w14:paraId="6BC82940" w14:textId="77777777" w:rsidR="00391925" w:rsidRDefault="00391925" w:rsidP="00391925"/>
    <w:tbl>
      <w:tblPr>
        <w:tblStyle w:val="Tablaconcuadrcula2-nfasis61"/>
        <w:tblW w:w="0" w:type="auto"/>
        <w:tblLook w:val="04A0" w:firstRow="1" w:lastRow="0" w:firstColumn="1" w:lastColumn="0" w:noHBand="0" w:noVBand="1"/>
      </w:tblPr>
      <w:tblGrid>
        <w:gridCol w:w="8770"/>
      </w:tblGrid>
      <w:tr w:rsidR="00391925" w:rsidRPr="007403A7" w14:paraId="4758C046"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0" w:type="dxa"/>
          </w:tcPr>
          <w:p w14:paraId="78E369A4" w14:textId="77777777" w:rsidR="00391925" w:rsidRPr="007403A7" w:rsidRDefault="00391925" w:rsidP="00AF0DA9">
            <w:r w:rsidRPr="007403A7">
              <w:t>PLANEACIÓN</w:t>
            </w:r>
          </w:p>
        </w:tc>
      </w:tr>
      <w:tr w:rsidR="00391925" w:rsidRPr="007403A7" w14:paraId="7608E620"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0" w:type="dxa"/>
          </w:tcPr>
          <w:p w14:paraId="32D51579" w14:textId="4F1C7B79" w:rsidR="00391925" w:rsidRPr="00A71D88" w:rsidRDefault="00391925" w:rsidP="00391925">
            <w:pPr>
              <w:numPr>
                <w:ilvl w:val="0"/>
                <w:numId w:val="22"/>
              </w:numPr>
              <w:spacing w:before="0"/>
              <w:rPr>
                <w:sz w:val="20"/>
                <w:szCs w:val="18"/>
              </w:rPr>
            </w:pPr>
            <w:r w:rsidRPr="00A71D88">
              <w:rPr>
                <w:sz w:val="20"/>
                <w:szCs w:val="18"/>
              </w:rPr>
              <w:t>Revisión y análisis de los indicadores.</w:t>
            </w:r>
          </w:p>
          <w:p w14:paraId="33A586D8" w14:textId="3E3824AD" w:rsidR="00391925" w:rsidRPr="00A71D88" w:rsidRDefault="00391925" w:rsidP="00391925">
            <w:pPr>
              <w:numPr>
                <w:ilvl w:val="0"/>
                <w:numId w:val="22"/>
              </w:numPr>
              <w:spacing w:before="0"/>
              <w:rPr>
                <w:sz w:val="20"/>
                <w:szCs w:val="18"/>
              </w:rPr>
            </w:pPr>
            <w:r w:rsidRPr="00A71D88">
              <w:rPr>
                <w:sz w:val="20"/>
                <w:szCs w:val="18"/>
              </w:rPr>
              <w:t>Elaboración del calendario de actividades del departamento.</w:t>
            </w:r>
          </w:p>
          <w:p w14:paraId="7032D5AC" w14:textId="434399CF" w:rsidR="00391925" w:rsidRPr="00A71D88" w:rsidRDefault="00391925" w:rsidP="00391925">
            <w:pPr>
              <w:numPr>
                <w:ilvl w:val="0"/>
                <w:numId w:val="22"/>
              </w:numPr>
              <w:spacing w:before="0"/>
              <w:rPr>
                <w:sz w:val="20"/>
                <w:szCs w:val="18"/>
              </w:rPr>
            </w:pPr>
            <w:r w:rsidRPr="00A71D88">
              <w:rPr>
                <w:sz w:val="20"/>
                <w:szCs w:val="18"/>
              </w:rPr>
              <w:t>Revisión de lineamientos generales del departamento deportivo.</w:t>
            </w:r>
          </w:p>
          <w:p w14:paraId="40B4E02D" w14:textId="410C0F46" w:rsidR="00391925" w:rsidRPr="00A71D88" w:rsidRDefault="00391925" w:rsidP="00DF0509">
            <w:pPr>
              <w:numPr>
                <w:ilvl w:val="0"/>
                <w:numId w:val="22"/>
              </w:numPr>
              <w:spacing w:before="0"/>
              <w:rPr>
                <w:sz w:val="20"/>
                <w:szCs w:val="18"/>
              </w:rPr>
            </w:pPr>
            <w:r w:rsidRPr="00A71D88">
              <w:rPr>
                <w:sz w:val="20"/>
                <w:szCs w:val="18"/>
              </w:rPr>
              <w:t>Se elabora un esquema de los posibles equipos representat</w:t>
            </w:r>
            <w:r w:rsidR="00DF0509" w:rsidRPr="00A71D88">
              <w:rPr>
                <w:sz w:val="20"/>
                <w:szCs w:val="18"/>
              </w:rPr>
              <w:t xml:space="preserve">ivos. </w:t>
            </w:r>
          </w:p>
        </w:tc>
      </w:tr>
    </w:tbl>
    <w:p w14:paraId="3E588C3C" w14:textId="77777777" w:rsidR="00DF0509" w:rsidRDefault="00DF0509" w:rsidP="00391925"/>
    <w:tbl>
      <w:tblPr>
        <w:tblStyle w:val="Tablaconcuadrcula2-nfasis61"/>
        <w:tblW w:w="8662" w:type="dxa"/>
        <w:tblLook w:val="04A0" w:firstRow="1" w:lastRow="0" w:firstColumn="1" w:lastColumn="0" w:noHBand="0" w:noVBand="1"/>
      </w:tblPr>
      <w:tblGrid>
        <w:gridCol w:w="8662"/>
      </w:tblGrid>
      <w:tr w:rsidR="00391925" w:rsidRPr="0068761C" w14:paraId="5AFAF38A" w14:textId="77777777" w:rsidTr="00A71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2" w:type="dxa"/>
          </w:tcPr>
          <w:p w14:paraId="6DA12AFC" w14:textId="77777777" w:rsidR="00391925" w:rsidRPr="0068761C" w:rsidRDefault="00391925" w:rsidP="0044198D">
            <w:pPr>
              <w:jc w:val="center"/>
              <w:rPr>
                <w:rFonts w:cs="Times New Roman"/>
                <w:szCs w:val="24"/>
              </w:rPr>
            </w:pPr>
            <w:r w:rsidRPr="0068761C">
              <w:rPr>
                <w:rFonts w:cs="Times New Roman"/>
                <w:szCs w:val="24"/>
              </w:rPr>
              <w:t>PROCEDIMIENTO</w:t>
            </w:r>
          </w:p>
        </w:tc>
      </w:tr>
      <w:tr w:rsidR="00391925" w:rsidRPr="0068761C" w14:paraId="5A127CBA" w14:textId="77777777" w:rsidTr="00A71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2" w:type="dxa"/>
          </w:tcPr>
          <w:p w14:paraId="685DE7D9" w14:textId="77777777" w:rsidR="00391925" w:rsidRPr="00A71D88" w:rsidRDefault="00391925" w:rsidP="00AF0DA9">
            <w:pPr>
              <w:ind w:left="720"/>
              <w:rPr>
                <w:rFonts w:cs="Times New Roman"/>
                <w:sz w:val="20"/>
                <w:szCs w:val="20"/>
              </w:rPr>
            </w:pPr>
          </w:p>
          <w:p w14:paraId="75944D31" w14:textId="494477E5"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 xml:space="preserve"> El coordinador deportivo recibe una semana antes del inicio del semestre las convocatorias por parte de la dirección</w:t>
            </w:r>
            <w:r w:rsidR="000E56DB" w:rsidRPr="00A71D88">
              <w:rPr>
                <w:rFonts w:cs="Times New Roman"/>
                <w:sz w:val="20"/>
                <w:szCs w:val="20"/>
              </w:rPr>
              <w:t xml:space="preserve"> </w:t>
            </w:r>
            <w:r w:rsidRPr="00A71D88">
              <w:rPr>
                <w:rFonts w:cs="Times New Roman"/>
                <w:sz w:val="20"/>
                <w:szCs w:val="20"/>
              </w:rPr>
              <w:t>de deportes para la inscripción de los equipos representativos.</w:t>
            </w:r>
          </w:p>
          <w:p w14:paraId="55623714" w14:textId="095E623E"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El coordinador deportivo</w:t>
            </w:r>
            <w:r w:rsidR="00DF0509" w:rsidRPr="00A71D88">
              <w:rPr>
                <w:rFonts w:cs="Times New Roman"/>
                <w:sz w:val="20"/>
                <w:szCs w:val="20"/>
              </w:rPr>
              <w:t xml:space="preserve"> en conjunto con entrenadores</w:t>
            </w:r>
            <w:r w:rsidRPr="00A71D88">
              <w:rPr>
                <w:rFonts w:cs="Times New Roman"/>
                <w:sz w:val="20"/>
                <w:szCs w:val="20"/>
              </w:rPr>
              <w:t xml:space="preserve"> elabora y publica una convocatoria para hacer una invitación a los alumnos para integrase a los equipos representativos.  </w:t>
            </w:r>
          </w:p>
          <w:p w14:paraId="33E7D1DC" w14:textId="04D15F5D"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El alumno acude con el entrenador del deporte de su preferencia en la fecha señalada en la invitación</w:t>
            </w:r>
            <w:r w:rsidR="00DF0509" w:rsidRPr="00A71D88">
              <w:rPr>
                <w:rFonts w:cs="Times New Roman"/>
                <w:sz w:val="20"/>
                <w:szCs w:val="20"/>
              </w:rPr>
              <w:t>.</w:t>
            </w:r>
          </w:p>
          <w:p w14:paraId="5F6AA55C" w14:textId="35AFB0EB"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El entrenador entrega al coordinador deportivo el registro de jugadores y equipos que han de estar inscritos en ese deporte</w:t>
            </w:r>
            <w:r w:rsidR="000E56DB" w:rsidRPr="00A71D88">
              <w:rPr>
                <w:rFonts w:cs="Times New Roman"/>
                <w:sz w:val="20"/>
                <w:szCs w:val="20"/>
              </w:rPr>
              <w:t>.</w:t>
            </w:r>
          </w:p>
          <w:p w14:paraId="19569C5B" w14:textId="57AE7AA9"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 xml:space="preserve">El coordinador deportivo elabora el presupuesto en base al formato enviado por la DD forma de inscripción Torneo </w:t>
            </w:r>
            <w:proofErr w:type="spellStart"/>
            <w:r w:rsidRPr="00A71D88">
              <w:rPr>
                <w:rFonts w:cs="Times New Roman"/>
                <w:sz w:val="20"/>
                <w:szCs w:val="20"/>
              </w:rPr>
              <w:t>Intra</w:t>
            </w:r>
            <w:proofErr w:type="spellEnd"/>
            <w:r w:rsidR="000E56DB" w:rsidRPr="00A71D88">
              <w:rPr>
                <w:rFonts w:cs="Times New Roman"/>
                <w:sz w:val="20"/>
                <w:szCs w:val="20"/>
              </w:rPr>
              <w:t xml:space="preserve"> </w:t>
            </w:r>
            <w:r w:rsidRPr="00A71D88">
              <w:rPr>
                <w:rFonts w:cs="Times New Roman"/>
                <w:sz w:val="20"/>
                <w:szCs w:val="20"/>
              </w:rPr>
              <w:t xml:space="preserve">universitario </w:t>
            </w:r>
            <w:r w:rsidR="000E56DB" w:rsidRPr="00A71D88">
              <w:rPr>
                <w:rFonts w:cs="Times New Roman"/>
                <w:sz w:val="20"/>
                <w:szCs w:val="20"/>
              </w:rPr>
              <w:t>de acuerdo con</w:t>
            </w:r>
            <w:r w:rsidRPr="00A71D88">
              <w:rPr>
                <w:rFonts w:cs="Times New Roman"/>
                <w:sz w:val="20"/>
                <w:szCs w:val="20"/>
              </w:rPr>
              <w:t xml:space="preserve"> los costos establecidos por la D</w:t>
            </w:r>
            <w:r w:rsidR="000E56DB" w:rsidRPr="00A71D88">
              <w:rPr>
                <w:rFonts w:cs="Times New Roman"/>
                <w:sz w:val="20"/>
                <w:szCs w:val="20"/>
              </w:rPr>
              <w:t>irección</w:t>
            </w:r>
            <w:r w:rsidRPr="00A71D88">
              <w:rPr>
                <w:rFonts w:cs="Times New Roman"/>
                <w:sz w:val="20"/>
                <w:szCs w:val="20"/>
              </w:rPr>
              <w:t xml:space="preserve"> y la cantidad de equipos formados por la dependencia.</w:t>
            </w:r>
          </w:p>
          <w:p w14:paraId="341D4ECF" w14:textId="075F38E1"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El entrenador de cada deporte llena las cédulas de inscripción proporcionadas por la DD con los jugadores elegibles, dos cédulas por cada equipo y las reporta al coordinador deportivo. El coordinador deportivo revisa la cédula antes de firmarla y recabar la firma de autorizado por el director o subdirector académico y se las devuelve a los entrenadores.</w:t>
            </w:r>
          </w:p>
          <w:p w14:paraId="63652A3F" w14:textId="17E6024D"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 xml:space="preserve">El coordinador deportivo tramita ante </w:t>
            </w:r>
            <w:r w:rsidR="00BD0A13" w:rsidRPr="00A71D88">
              <w:rPr>
                <w:rFonts w:cs="Times New Roman"/>
                <w:sz w:val="20"/>
                <w:szCs w:val="20"/>
              </w:rPr>
              <w:t>el</w:t>
            </w:r>
            <w:r w:rsidR="00DF0509" w:rsidRPr="00A71D88">
              <w:rPr>
                <w:rFonts w:cs="Times New Roman"/>
                <w:sz w:val="20"/>
                <w:szCs w:val="20"/>
              </w:rPr>
              <w:t xml:space="preserve"> Departamento de Tesorería</w:t>
            </w:r>
            <w:r w:rsidRPr="00A71D88">
              <w:rPr>
                <w:rFonts w:cs="Times New Roman"/>
                <w:sz w:val="20"/>
                <w:szCs w:val="20"/>
              </w:rPr>
              <w:t xml:space="preserve"> el pago de equipos que han de representar a la escuela en los Torneos </w:t>
            </w:r>
            <w:proofErr w:type="spellStart"/>
            <w:r w:rsidRPr="00A71D88">
              <w:rPr>
                <w:rFonts w:cs="Times New Roman"/>
                <w:sz w:val="20"/>
                <w:szCs w:val="20"/>
              </w:rPr>
              <w:t>Intrauniversitarios</w:t>
            </w:r>
            <w:proofErr w:type="spellEnd"/>
            <w:r w:rsidRPr="00A71D88">
              <w:rPr>
                <w:rFonts w:cs="Times New Roman"/>
                <w:sz w:val="20"/>
                <w:szCs w:val="20"/>
              </w:rPr>
              <w:t>.</w:t>
            </w:r>
          </w:p>
          <w:p w14:paraId="3B12A4EE" w14:textId="21607EC8"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Los entrenadores tramitan la inscripción de su equipo representativo ante la DD mostrando la forma de pago y las dos cédulas</w:t>
            </w:r>
            <w:r w:rsidR="000E56DB" w:rsidRPr="00A71D88">
              <w:rPr>
                <w:rFonts w:cs="Times New Roman"/>
                <w:sz w:val="20"/>
                <w:szCs w:val="20"/>
              </w:rPr>
              <w:t xml:space="preserve"> </w:t>
            </w:r>
            <w:r w:rsidRPr="00A71D88">
              <w:rPr>
                <w:rFonts w:cs="Times New Roman"/>
                <w:sz w:val="20"/>
                <w:szCs w:val="20"/>
              </w:rPr>
              <w:t xml:space="preserve">con las firmas y cellos correspondientes y los datos de los alumnos que formarán el equipo que representarán a la </w:t>
            </w:r>
            <w:r w:rsidR="000E56DB" w:rsidRPr="00A71D88">
              <w:rPr>
                <w:rFonts w:cs="Times New Roman"/>
                <w:sz w:val="20"/>
                <w:szCs w:val="20"/>
              </w:rPr>
              <w:t>preparatoria</w:t>
            </w:r>
            <w:r w:rsidRPr="00A71D88">
              <w:rPr>
                <w:rFonts w:cs="Times New Roman"/>
                <w:sz w:val="20"/>
                <w:szCs w:val="20"/>
              </w:rPr>
              <w:t>. Dejando una cedula en la DD y quedándose con la cedula sellada por este departamento que confirma la legibilidad y participación de nuestros alumnos.</w:t>
            </w:r>
          </w:p>
          <w:p w14:paraId="554E0378" w14:textId="0DEC7176" w:rsidR="00391925" w:rsidRPr="00A71D88" w:rsidRDefault="00391925" w:rsidP="00391925">
            <w:pPr>
              <w:numPr>
                <w:ilvl w:val="0"/>
                <w:numId w:val="21"/>
              </w:numPr>
              <w:spacing w:before="0"/>
              <w:rPr>
                <w:rFonts w:cs="Times New Roman"/>
                <w:sz w:val="20"/>
                <w:szCs w:val="20"/>
              </w:rPr>
            </w:pPr>
            <w:r w:rsidRPr="00A71D88">
              <w:rPr>
                <w:rFonts w:cs="Times New Roman"/>
                <w:sz w:val="20"/>
                <w:szCs w:val="20"/>
              </w:rPr>
              <w:t>El entrenador entrega en departamento deportivo la copia de la cédula de inscripción sellada por la DD con los alumnos que reunieron los requisitos para formar parte del equipo representativo y esta es archivada y resguardada por el coordinador deportivo durante el tiempo que duran los torneos.</w:t>
            </w:r>
          </w:p>
          <w:p w14:paraId="2CE7F799" w14:textId="77777777" w:rsidR="00391925" w:rsidRPr="00A71D88" w:rsidRDefault="00391925" w:rsidP="00AF0DA9">
            <w:pPr>
              <w:rPr>
                <w:rFonts w:cs="Times New Roman"/>
                <w:sz w:val="20"/>
                <w:szCs w:val="20"/>
              </w:rPr>
            </w:pPr>
          </w:p>
        </w:tc>
      </w:tr>
    </w:tbl>
    <w:p w14:paraId="1247C4BD" w14:textId="7FE4C7FE" w:rsidR="00391925" w:rsidRDefault="00391925" w:rsidP="00391925"/>
    <w:p w14:paraId="06D94FB7" w14:textId="59D3DD72" w:rsidR="00DF0509" w:rsidRDefault="00DF0509" w:rsidP="00391925"/>
    <w:p w14:paraId="2FE34092" w14:textId="3C30F8EE" w:rsidR="00DF0509" w:rsidRDefault="00DF0509" w:rsidP="00391925"/>
    <w:tbl>
      <w:tblPr>
        <w:tblStyle w:val="Tablaconcuadrcula2-nfasis61"/>
        <w:tblW w:w="0" w:type="auto"/>
        <w:tblLook w:val="04A0" w:firstRow="1" w:lastRow="0" w:firstColumn="1" w:lastColumn="0" w:noHBand="0" w:noVBand="1"/>
      </w:tblPr>
      <w:tblGrid>
        <w:gridCol w:w="4246"/>
        <w:gridCol w:w="26"/>
        <w:gridCol w:w="4272"/>
      </w:tblGrid>
      <w:tr w:rsidR="00391925" w:rsidRPr="00A71D88" w14:paraId="643530DE"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4" w:type="dxa"/>
            <w:gridSpan w:val="3"/>
          </w:tcPr>
          <w:p w14:paraId="6741D92B" w14:textId="77777777" w:rsidR="00391925" w:rsidRPr="00A71D88" w:rsidRDefault="00391925" w:rsidP="00AF0DA9">
            <w:pPr>
              <w:jc w:val="center"/>
              <w:rPr>
                <w:sz w:val="20"/>
                <w:szCs w:val="20"/>
              </w:rPr>
            </w:pPr>
            <w:r w:rsidRPr="00A71D88">
              <w:rPr>
                <w:sz w:val="20"/>
                <w:szCs w:val="20"/>
              </w:rPr>
              <w:t>INTERACCIONES</w:t>
            </w:r>
          </w:p>
        </w:tc>
      </w:tr>
      <w:tr w:rsidR="00391925" w:rsidRPr="00A71D88" w14:paraId="681DAA4F"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2" w:type="dxa"/>
            <w:gridSpan w:val="2"/>
          </w:tcPr>
          <w:p w14:paraId="67A0A437" w14:textId="77777777" w:rsidR="00391925" w:rsidRPr="00A71D88" w:rsidRDefault="00391925" w:rsidP="00AF0DA9">
            <w:pPr>
              <w:jc w:val="center"/>
              <w:rPr>
                <w:sz w:val="20"/>
                <w:szCs w:val="20"/>
              </w:rPr>
            </w:pPr>
            <w:r w:rsidRPr="00A71D88">
              <w:rPr>
                <w:sz w:val="20"/>
                <w:szCs w:val="20"/>
              </w:rPr>
              <w:t>INTERACCIONES INTERNAS</w:t>
            </w:r>
          </w:p>
        </w:tc>
        <w:tc>
          <w:tcPr>
            <w:tcW w:w="4272" w:type="dxa"/>
          </w:tcPr>
          <w:p w14:paraId="18C8BD95"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INTERACCIONES EXTERNAS</w:t>
            </w:r>
          </w:p>
        </w:tc>
      </w:tr>
      <w:tr w:rsidR="00391925" w:rsidRPr="00A71D88" w14:paraId="3156545C" w14:textId="77777777" w:rsidTr="007A5B35">
        <w:tc>
          <w:tcPr>
            <w:cnfStyle w:val="001000000000" w:firstRow="0" w:lastRow="0" w:firstColumn="1" w:lastColumn="0" w:oddVBand="0" w:evenVBand="0" w:oddHBand="0" w:evenHBand="0" w:firstRowFirstColumn="0" w:firstRowLastColumn="0" w:lastRowFirstColumn="0" w:lastRowLastColumn="0"/>
            <w:tcW w:w="4272" w:type="dxa"/>
            <w:gridSpan w:val="2"/>
          </w:tcPr>
          <w:p w14:paraId="551B86D8" w14:textId="77777777" w:rsidR="00391925" w:rsidRPr="00A71D88" w:rsidRDefault="00391925" w:rsidP="00AF0DA9">
            <w:pPr>
              <w:rPr>
                <w:sz w:val="20"/>
                <w:szCs w:val="20"/>
              </w:rPr>
            </w:pPr>
            <w:r w:rsidRPr="00A71D88">
              <w:rPr>
                <w:sz w:val="20"/>
                <w:szCs w:val="20"/>
              </w:rPr>
              <w:t xml:space="preserve">Deportivo </w:t>
            </w:r>
            <w:r w:rsidRPr="00A71D88">
              <w:rPr>
                <w:sz w:val="20"/>
                <w:szCs w:val="20"/>
              </w:rPr>
              <w:sym w:font="Wingdings" w:char="F0E0"/>
            </w:r>
            <w:r w:rsidRPr="00A71D88">
              <w:rPr>
                <w:sz w:val="20"/>
                <w:szCs w:val="20"/>
              </w:rPr>
              <w:t xml:space="preserve"> Departamento Escolar:</w:t>
            </w:r>
          </w:p>
          <w:p w14:paraId="1C10E6C3" w14:textId="77777777" w:rsidR="00391925" w:rsidRPr="00A71D88" w:rsidRDefault="00391925" w:rsidP="00AF0DA9">
            <w:pPr>
              <w:rPr>
                <w:sz w:val="20"/>
                <w:szCs w:val="20"/>
              </w:rPr>
            </w:pPr>
            <w:r w:rsidRPr="00A71D88">
              <w:rPr>
                <w:sz w:val="20"/>
                <w:szCs w:val="20"/>
              </w:rPr>
              <w:t xml:space="preserve">Solicitud de </w:t>
            </w:r>
            <w:proofErr w:type="spellStart"/>
            <w:r w:rsidRPr="00A71D88">
              <w:rPr>
                <w:sz w:val="20"/>
                <w:szCs w:val="20"/>
              </w:rPr>
              <w:t>Kardex</w:t>
            </w:r>
            <w:proofErr w:type="spellEnd"/>
            <w:r w:rsidRPr="00A71D88">
              <w:rPr>
                <w:sz w:val="20"/>
                <w:szCs w:val="20"/>
              </w:rPr>
              <w:t>, cellos y firmas de autorizado.</w:t>
            </w:r>
          </w:p>
        </w:tc>
        <w:tc>
          <w:tcPr>
            <w:tcW w:w="4272" w:type="dxa"/>
          </w:tcPr>
          <w:p w14:paraId="4F717598"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 xml:space="preserve">Deportivo </w:t>
            </w:r>
            <w:r w:rsidRPr="00A71D88">
              <w:rPr>
                <w:sz w:val="20"/>
                <w:szCs w:val="20"/>
              </w:rPr>
              <w:sym w:font="Wingdings" w:char="F0E0"/>
            </w:r>
            <w:r w:rsidRPr="00A71D88">
              <w:rPr>
                <w:sz w:val="20"/>
                <w:szCs w:val="20"/>
              </w:rPr>
              <w:t xml:space="preserve"> Dirección General de Deportes:</w:t>
            </w:r>
          </w:p>
          <w:p w14:paraId="4EB92F3F"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Entrega de convocatoria y resultados del semestre anterior.</w:t>
            </w:r>
          </w:p>
        </w:tc>
      </w:tr>
      <w:tr w:rsidR="00391925" w:rsidRPr="00A71D88" w14:paraId="6F43806C"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2" w:type="dxa"/>
            <w:gridSpan w:val="2"/>
          </w:tcPr>
          <w:p w14:paraId="57EF2A68" w14:textId="2EE30B48" w:rsidR="00391925" w:rsidRPr="00A71D88" w:rsidRDefault="00391925" w:rsidP="00AF0DA9">
            <w:pPr>
              <w:rPr>
                <w:sz w:val="20"/>
                <w:szCs w:val="20"/>
              </w:rPr>
            </w:pPr>
            <w:r w:rsidRPr="00A71D88">
              <w:rPr>
                <w:sz w:val="20"/>
                <w:szCs w:val="20"/>
              </w:rPr>
              <w:t xml:space="preserve">Deportivo </w:t>
            </w:r>
            <w:r w:rsidRPr="00A71D88">
              <w:rPr>
                <w:sz w:val="20"/>
                <w:szCs w:val="20"/>
              </w:rPr>
              <w:sym w:font="Wingdings" w:char="F0E0"/>
            </w:r>
            <w:r w:rsidRPr="00A71D88">
              <w:rPr>
                <w:sz w:val="20"/>
                <w:szCs w:val="20"/>
              </w:rPr>
              <w:t xml:space="preserve"> </w:t>
            </w:r>
            <w:r w:rsidR="00DF0509" w:rsidRPr="00A71D88">
              <w:rPr>
                <w:sz w:val="20"/>
                <w:szCs w:val="20"/>
              </w:rPr>
              <w:t xml:space="preserve">Departamento de </w:t>
            </w:r>
            <w:r w:rsidR="00DC0615" w:rsidRPr="00A71D88">
              <w:rPr>
                <w:sz w:val="20"/>
                <w:szCs w:val="20"/>
              </w:rPr>
              <w:t>Tesorería</w:t>
            </w:r>
            <w:r w:rsidRPr="00A71D88">
              <w:rPr>
                <w:sz w:val="20"/>
                <w:szCs w:val="20"/>
              </w:rPr>
              <w:t>:</w:t>
            </w:r>
          </w:p>
          <w:p w14:paraId="0D3AC195" w14:textId="77777777" w:rsidR="00391925" w:rsidRPr="00A71D88" w:rsidRDefault="00391925" w:rsidP="00AF0DA9">
            <w:pPr>
              <w:rPr>
                <w:sz w:val="20"/>
                <w:szCs w:val="20"/>
              </w:rPr>
            </w:pPr>
            <w:r w:rsidRPr="00A71D88">
              <w:rPr>
                <w:sz w:val="20"/>
                <w:szCs w:val="20"/>
              </w:rPr>
              <w:t>Elaboración de presupuesto y gestión del pago</w:t>
            </w:r>
          </w:p>
        </w:tc>
        <w:tc>
          <w:tcPr>
            <w:tcW w:w="4272" w:type="dxa"/>
          </w:tcPr>
          <w:p w14:paraId="222136E4" w14:textId="77777777"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 xml:space="preserve">Administración de fondos </w:t>
            </w:r>
            <w:r w:rsidRPr="00A71D88">
              <w:rPr>
                <w:sz w:val="20"/>
                <w:szCs w:val="20"/>
              </w:rPr>
              <w:sym w:font="Wingdings" w:char="F0E0"/>
            </w:r>
            <w:r w:rsidRPr="00A71D88">
              <w:rPr>
                <w:sz w:val="20"/>
                <w:szCs w:val="20"/>
              </w:rPr>
              <w:t xml:space="preserve"> Tesorería General de la UANL: Efectúa el pago de equipos representativos de la EIPTPL.</w:t>
            </w:r>
          </w:p>
        </w:tc>
      </w:tr>
      <w:tr w:rsidR="00391925" w:rsidRPr="00A71D88" w14:paraId="4A680146" w14:textId="77777777" w:rsidTr="007A5B35">
        <w:tc>
          <w:tcPr>
            <w:cnfStyle w:val="001000000000" w:firstRow="0" w:lastRow="0" w:firstColumn="1" w:lastColumn="0" w:oddVBand="0" w:evenVBand="0" w:oddHBand="0" w:evenHBand="0" w:firstRowFirstColumn="0" w:firstRowLastColumn="0" w:lastRowFirstColumn="0" w:lastRowLastColumn="0"/>
            <w:tcW w:w="4272" w:type="dxa"/>
            <w:gridSpan w:val="2"/>
          </w:tcPr>
          <w:p w14:paraId="0BA2A6E6" w14:textId="77777777" w:rsidR="00391925" w:rsidRPr="00A71D88" w:rsidRDefault="00391925" w:rsidP="00AF0DA9">
            <w:pPr>
              <w:rPr>
                <w:sz w:val="20"/>
                <w:szCs w:val="20"/>
              </w:rPr>
            </w:pPr>
            <w:r w:rsidRPr="00A71D88">
              <w:rPr>
                <w:sz w:val="20"/>
                <w:szCs w:val="20"/>
              </w:rPr>
              <w:t xml:space="preserve">Deportivo </w:t>
            </w:r>
            <w:r w:rsidRPr="00A71D88">
              <w:rPr>
                <w:sz w:val="20"/>
                <w:szCs w:val="20"/>
              </w:rPr>
              <w:sym w:font="Wingdings" w:char="F0E0"/>
            </w:r>
            <w:r w:rsidRPr="00A71D88">
              <w:rPr>
                <w:sz w:val="20"/>
                <w:szCs w:val="20"/>
              </w:rPr>
              <w:t xml:space="preserve"> Entrenadores:</w:t>
            </w:r>
          </w:p>
          <w:p w14:paraId="79E97C2D" w14:textId="77777777" w:rsidR="00391925" w:rsidRPr="00A71D88" w:rsidRDefault="00391925" w:rsidP="00AF0DA9">
            <w:pPr>
              <w:rPr>
                <w:sz w:val="20"/>
                <w:szCs w:val="20"/>
              </w:rPr>
            </w:pPr>
            <w:r w:rsidRPr="00A71D88">
              <w:rPr>
                <w:sz w:val="20"/>
                <w:szCs w:val="20"/>
              </w:rPr>
              <w:t>Entrega de registros de alumnos participantes que forman equipo representativo y copia de cedulas selladas.</w:t>
            </w:r>
          </w:p>
        </w:tc>
        <w:tc>
          <w:tcPr>
            <w:tcW w:w="4272" w:type="dxa"/>
          </w:tcPr>
          <w:p w14:paraId="0D4DB426"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 xml:space="preserve">Entrenadores </w:t>
            </w:r>
            <w:r w:rsidRPr="00A71D88">
              <w:rPr>
                <w:sz w:val="20"/>
                <w:szCs w:val="20"/>
              </w:rPr>
              <w:sym w:font="Wingdings" w:char="F0E0"/>
            </w:r>
            <w:r w:rsidRPr="00A71D88">
              <w:rPr>
                <w:sz w:val="20"/>
                <w:szCs w:val="20"/>
              </w:rPr>
              <w:t xml:space="preserve"> Dirección General de Deportes:</w:t>
            </w:r>
          </w:p>
          <w:p w14:paraId="7904DB8F"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Registro y alta de equipos representativos.</w:t>
            </w:r>
          </w:p>
        </w:tc>
      </w:tr>
      <w:tr w:rsidR="00391925" w:rsidRPr="00A71D88" w14:paraId="1512B44C"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544" w:type="dxa"/>
            <w:gridSpan w:val="3"/>
          </w:tcPr>
          <w:p w14:paraId="5B9F9B39" w14:textId="77777777" w:rsidR="00391925" w:rsidRPr="00A71D88" w:rsidRDefault="00391925" w:rsidP="00AF0DA9">
            <w:pPr>
              <w:jc w:val="center"/>
              <w:rPr>
                <w:sz w:val="20"/>
                <w:szCs w:val="20"/>
              </w:rPr>
            </w:pPr>
            <w:r w:rsidRPr="00A71D88">
              <w:rPr>
                <w:sz w:val="20"/>
                <w:szCs w:val="20"/>
              </w:rPr>
              <w:t>PRODUCTOS</w:t>
            </w:r>
          </w:p>
        </w:tc>
      </w:tr>
      <w:tr w:rsidR="00391925" w:rsidRPr="00A71D88" w14:paraId="092F3F5E"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4246" w:type="dxa"/>
          </w:tcPr>
          <w:p w14:paraId="099B923E" w14:textId="77777777" w:rsidR="00391925" w:rsidRPr="00A71D88" w:rsidRDefault="00391925" w:rsidP="00AF0DA9">
            <w:pPr>
              <w:jc w:val="center"/>
              <w:rPr>
                <w:sz w:val="20"/>
                <w:szCs w:val="20"/>
              </w:rPr>
            </w:pPr>
            <w:r w:rsidRPr="00A71D88">
              <w:rPr>
                <w:sz w:val="20"/>
                <w:szCs w:val="20"/>
              </w:rPr>
              <w:t>NOMBRE DEL PRODUCTO</w:t>
            </w:r>
          </w:p>
        </w:tc>
        <w:tc>
          <w:tcPr>
            <w:tcW w:w="4298" w:type="dxa"/>
            <w:gridSpan w:val="2"/>
          </w:tcPr>
          <w:p w14:paraId="304604B4" w14:textId="77777777" w:rsidR="00391925" w:rsidRPr="00A71D88" w:rsidRDefault="00391925" w:rsidP="00AF0DA9">
            <w:pPr>
              <w:jc w:val="cente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DESCRIPCIÓN DEL PRODUCTO</w:t>
            </w:r>
          </w:p>
        </w:tc>
      </w:tr>
      <w:tr w:rsidR="00391925" w:rsidRPr="00A71D88" w14:paraId="1313D277"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246" w:type="dxa"/>
          </w:tcPr>
          <w:p w14:paraId="749EA1AF" w14:textId="074B8998" w:rsidR="00391925" w:rsidRPr="00A71D88" w:rsidRDefault="00391925" w:rsidP="0044198D">
            <w:pPr>
              <w:jc w:val="center"/>
              <w:rPr>
                <w:sz w:val="20"/>
                <w:szCs w:val="20"/>
              </w:rPr>
            </w:pPr>
            <w:r w:rsidRPr="00A71D88">
              <w:rPr>
                <w:sz w:val="20"/>
                <w:szCs w:val="20"/>
              </w:rPr>
              <w:lastRenderedPageBreak/>
              <w:t>Convocatorias de torneos deportivos</w:t>
            </w:r>
          </w:p>
        </w:tc>
        <w:tc>
          <w:tcPr>
            <w:tcW w:w="4298" w:type="dxa"/>
            <w:gridSpan w:val="2"/>
          </w:tcPr>
          <w:p w14:paraId="04AD9AAF" w14:textId="77777777"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 xml:space="preserve">Especifica los lineamientos y las bases de cómo se ha de realizar cada torneo. </w:t>
            </w:r>
          </w:p>
        </w:tc>
      </w:tr>
      <w:tr w:rsidR="00391925" w:rsidRPr="00A71D88" w14:paraId="05751CDE"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4246" w:type="dxa"/>
          </w:tcPr>
          <w:p w14:paraId="7A7DDD1E" w14:textId="763544C9" w:rsidR="00391925" w:rsidRPr="00A71D88" w:rsidRDefault="00391925" w:rsidP="0044198D">
            <w:pPr>
              <w:jc w:val="center"/>
              <w:rPr>
                <w:sz w:val="20"/>
                <w:szCs w:val="20"/>
              </w:rPr>
            </w:pPr>
            <w:r w:rsidRPr="00A71D88">
              <w:rPr>
                <w:sz w:val="20"/>
                <w:szCs w:val="20"/>
              </w:rPr>
              <w:t>Hojas de registro</w:t>
            </w:r>
          </w:p>
        </w:tc>
        <w:tc>
          <w:tcPr>
            <w:tcW w:w="4298" w:type="dxa"/>
            <w:gridSpan w:val="2"/>
          </w:tcPr>
          <w:p w14:paraId="4998C973"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Listado de alumnos que desean participar en un equipo representativo.</w:t>
            </w:r>
          </w:p>
        </w:tc>
      </w:tr>
      <w:tr w:rsidR="00391925" w:rsidRPr="00A71D88" w14:paraId="296D96D9"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246" w:type="dxa"/>
          </w:tcPr>
          <w:p w14:paraId="78E12D30" w14:textId="5408815D" w:rsidR="00391925" w:rsidRPr="00A71D88" w:rsidRDefault="00391925" w:rsidP="0044198D">
            <w:pPr>
              <w:jc w:val="center"/>
              <w:rPr>
                <w:sz w:val="20"/>
                <w:szCs w:val="20"/>
              </w:rPr>
            </w:pPr>
            <w:r w:rsidRPr="00A71D88">
              <w:rPr>
                <w:sz w:val="20"/>
                <w:szCs w:val="20"/>
              </w:rPr>
              <w:t>Cedulas de inscripción</w:t>
            </w:r>
          </w:p>
        </w:tc>
        <w:tc>
          <w:tcPr>
            <w:tcW w:w="4298" w:type="dxa"/>
            <w:gridSpan w:val="2"/>
          </w:tcPr>
          <w:p w14:paraId="718F81A5" w14:textId="77777777"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Formato con datos y fotos autorizadas por la Secretaria Académica y la DGD</w:t>
            </w:r>
          </w:p>
        </w:tc>
      </w:tr>
    </w:tbl>
    <w:p w14:paraId="6C40B8B4" w14:textId="77777777" w:rsidR="00391925" w:rsidRDefault="00391925" w:rsidP="00391925"/>
    <w:tbl>
      <w:tblPr>
        <w:tblStyle w:val="Tablaconcuadrcula2-nfasis61"/>
        <w:tblW w:w="0" w:type="auto"/>
        <w:tblLook w:val="04A0" w:firstRow="1" w:lastRow="0" w:firstColumn="1" w:lastColumn="0" w:noHBand="0" w:noVBand="1"/>
      </w:tblPr>
      <w:tblGrid>
        <w:gridCol w:w="2940"/>
        <w:gridCol w:w="2889"/>
        <w:gridCol w:w="2941"/>
      </w:tblGrid>
      <w:tr w:rsidR="00391925" w:rsidRPr="00A71D88" w14:paraId="73FA408D"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0" w:type="dxa"/>
            <w:gridSpan w:val="3"/>
          </w:tcPr>
          <w:p w14:paraId="09FAC23C" w14:textId="77777777" w:rsidR="00391925" w:rsidRPr="00A71D88" w:rsidRDefault="00391925" w:rsidP="00AF0DA9">
            <w:pPr>
              <w:jc w:val="center"/>
              <w:rPr>
                <w:sz w:val="20"/>
                <w:szCs w:val="18"/>
              </w:rPr>
            </w:pPr>
            <w:r w:rsidRPr="00A71D88">
              <w:rPr>
                <w:sz w:val="20"/>
                <w:szCs w:val="18"/>
              </w:rPr>
              <w:t>INDICADORES</w:t>
            </w:r>
          </w:p>
        </w:tc>
      </w:tr>
      <w:tr w:rsidR="00391925" w:rsidRPr="00A71D88" w14:paraId="49B68D6C"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628B495F" w14:textId="77777777" w:rsidR="00391925" w:rsidRPr="00A71D88" w:rsidRDefault="00391925" w:rsidP="00AF0DA9">
            <w:pPr>
              <w:jc w:val="center"/>
              <w:rPr>
                <w:sz w:val="20"/>
                <w:szCs w:val="18"/>
              </w:rPr>
            </w:pPr>
            <w:r w:rsidRPr="00A71D88">
              <w:rPr>
                <w:sz w:val="20"/>
                <w:szCs w:val="18"/>
              </w:rPr>
              <w:t>VARIABLE CLAVE</w:t>
            </w:r>
          </w:p>
        </w:tc>
        <w:tc>
          <w:tcPr>
            <w:tcW w:w="3407" w:type="dxa"/>
          </w:tcPr>
          <w:p w14:paraId="148AADF0"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CRITERIO</w:t>
            </w:r>
          </w:p>
        </w:tc>
        <w:tc>
          <w:tcPr>
            <w:tcW w:w="3407" w:type="dxa"/>
          </w:tcPr>
          <w:p w14:paraId="273F7D4C" w14:textId="77777777" w:rsidR="00391925" w:rsidRPr="00A71D88" w:rsidRDefault="00391925" w:rsidP="00AF0DA9">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INDICADOR</w:t>
            </w:r>
          </w:p>
        </w:tc>
      </w:tr>
      <w:tr w:rsidR="00391925" w:rsidRPr="00A71D88" w14:paraId="75745A35" w14:textId="77777777" w:rsidTr="007A5B35">
        <w:tc>
          <w:tcPr>
            <w:cnfStyle w:val="001000000000" w:firstRow="0" w:lastRow="0" w:firstColumn="1" w:lastColumn="0" w:oddVBand="0" w:evenVBand="0" w:oddHBand="0" w:evenHBand="0" w:firstRowFirstColumn="0" w:firstRowLastColumn="0" w:lastRowFirstColumn="0" w:lastRowLastColumn="0"/>
            <w:tcW w:w="3406" w:type="dxa"/>
          </w:tcPr>
          <w:p w14:paraId="7B5C46A4" w14:textId="7F6782BA" w:rsidR="00391925" w:rsidRPr="00A71D88" w:rsidRDefault="00391925" w:rsidP="00AF0DA9">
            <w:pPr>
              <w:rPr>
                <w:sz w:val="20"/>
                <w:szCs w:val="18"/>
              </w:rPr>
            </w:pPr>
            <w:r w:rsidRPr="00A71D88">
              <w:rPr>
                <w:sz w:val="20"/>
                <w:szCs w:val="18"/>
              </w:rPr>
              <w:t xml:space="preserve">Alumnos participantes en base a la población total de </w:t>
            </w:r>
            <w:r w:rsidR="0044198D" w:rsidRPr="00A71D88">
              <w:rPr>
                <w:sz w:val="20"/>
                <w:szCs w:val="18"/>
              </w:rPr>
              <w:t>una preparatoria</w:t>
            </w:r>
          </w:p>
        </w:tc>
        <w:tc>
          <w:tcPr>
            <w:tcW w:w="3407" w:type="dxa"/>
          </w:tcPr>
          <w:p w14:paraId="1E0EFCB0"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Alumnos sellados en las cedulas de inscripción.</w:t>
            </w:r>
          </w:p>
        </w:tc>
        <w:tc>
          <w:tcPr>
            <w:tcW w:w="3407" w:type="dxa"/>
          </w:tcPr>
          <w:p w14:paraId="4000B033" w14:textId="77777777" w:rsidR="00391925" w:rsidRPr="00A71D88" w:rsidRDefault="00391925" w:rsidP="00AF0DA9">
            <w:pPr>
              <w:cnfStyle w:val="000000000000" w:firstRow="0" w:lastRow="0" w:firstColumn="0" w:lastColumn="0" w:oddVBand="0" w:evenVBand="0" w:oddHBand="0" w:evenHBand="0" w:firstRowFirstColumn="0" w:firstRowLastColumn="0" w:lastRowFirstColumn="0" w:lastRowLastColumn="0"/>
              <w:rPr>
                <w:sz w:val="20"/>
                <w:szCs w:val="18"/>
              </w:rPr>
            </w:pPr>
            <w:r w:rsidRPr="00A71D88">
              <w:rPr>
                <w:sz w:val="20"/>
                <w:szCs w:val="18"/>
              </w:rPr>
              <w:t>% de alumnos participantes en base a la población total.</w:t>
            </w:r>
          </w:p>
        </w:tc>
      </w:tr>
      <w:tr w:rsidR="00391925" w:rsidRPr="00A71D88" w14:paraId="1ECE5713"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tcPr>
          <w:p w14:paraId="0BB5A09D" w14:textId="77777777" w:rsidR="00391925" w:rsidRPr="00A71D88" w:rsidRDefault="00391925" w:rsidP="00AF0DA9">
            <w:pPr>
              <w:rPr>
                <w:sz w:val="20"/>
                <w:szCs w:val="18"/>
              </w:rPr>
            </w:pPr>
            <w:r w:rsidRPr="00A71D88">
              <w:rPr>
                <w:sz w:val="20"/>
                <w:szCs w:val="18"/>
              </w:rPr>
              <w:t xml:space="preserve">Puntos obtenidos en los torneos de la DGD. </w:t>
            </w:r>
          </w:p>
        </w:tc>
        <w:tc>
          <w:tcPr>
            <w:tcW w:w="3407" w:type="dxa"/>
          </w:tcPr>
          <w:p w14:paraId="51DF562A" w14:textId="775414E0"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Los puntos que asigna la DD a cada equipo por participar.</w:t>
            </w:r>
          </w:p>
        </w:tc>
        <w:tc>
          <w:tcPr>
            <w:tcW w:w="3407" w:type="dxa"/>
          </w:tcPr>
          <w:p w14:paraId="7FF96CC2" w14:textId="77777777" w:rsidR="00391925" w:rsidRPr="00A71D88" w:rsidRDefault="00391925" w:rsidP="00AF0DA9">
            <w:pPr>
              <w:cnfStyle w:val="000000100000" w:firstRow="0" w:lastRow="0" w:firstColumn="0" w:lastColumn="0" w:oddVBand="0" w:evenVBand="0" w:oddHBand="1" w:evenHBand="0" w:firstRowFirstColumn="0" w:firstRowLastColumn="0" w:lastRowFirstColumn="0" w:lastRowLastColumn="0"/>
              <w:rPr>
                <w:sz w:val="20"/>
                <w:szCs w:val="18"/>
              </w:rPr>
            </w:pPr>
            <w:r w:rsidRPr="00A71D88">
              <w:rPr>
                <w:sz w:val="20"/>
                <w:szCs w:val="18"/>
              </w:rPr>
              <w:t>La suma de los puntos obtenidos en cada deporte al final del periodo escolar.</w:t>
            </w:r>
          </w:p>
        </w:tc>
      </w:tr>
    </w:tbl>
    <w:p w14:paraId="7E64CB96" w14:textId="0565D29B" w:rsidR="00391925" w:rsidRDefault="00391925" w:rsidP="00391925">
      <w:pPr>
        <w:ind w:left="0"/>
      </w:pPr>
    </w:p>
    <w:p w14:paraId="2E4D2F65" w14:textId="5E7C62A7" w:rsidR="0044198D" w:rsidRDefault="0044198D" w:rsidP="00391925">
      <w:pPr>
        <w:ind w:left="0"/>
      </w:pPr>
    </w:p>
    <w:p w14:paraId="64E177A8" w14:textId="38B863D0" w:rsidR="00A71D88" w:rsidRDefault="00A71D88" w:rsidP="00391925">
      <w:pPr>
        <w:ind w:left="0"/>
      </w:pPr>
    </w:p>
    <w:p w14:paraId="14D9FF1A" w14:textId="0A1C4870" w:rsidR="00A71D88" w:rsidRDefault="00A71D88" w:rsidP="00391925">
      <w:pPr>
        <w:ind w:left="0"/>
      </w:pPr>
    </w:p>
    <w:p w14:paraId="7A13A8CE" w14:textId="5F3FE8E9" w:rsidR="00A71D88" w:rsidRDefault="00A71D88" w:rsidP="00391925">
      <w:pPr>
        <w:ind w:left="0"/>
      </w:pPr>
    </w:p>
    <w:p w14:paraId="31D71913" w14:textId="23E9ACFE" w:rsidR="00A71D88" w:rsidRDefault="00A71D88" w:rsidP="00391925">
      <w:pPr>
        <w:ind w:left="0"/>
      </w:pPr>
    </w:p>
    <w:p w14:paraId="569E63DD" w14:textId="77777777" w:rsidR="00A71D88" w:rsidRDefault="00A71D88" w:rsidP="00391925">
      <w:pPr>
        <w:ind w:left="0"/>
      </w:pPr>
    </w:p>
    <w:tbl>
      <w:tblPr>
        <w:tblStyle w:val="Tablaconcuadrcula2-nfasis61"/>
        <w:tblW w:w="0" w:type="auto"/>
        <w:tblLook w:val="04A0" w:firstRow="1" w:lastRow="0" w:firstColumn="1" w:lastColumn="0" w:noHBand="0" w:noVBand="1"/>
      </w:tblPr>
      <w:tblGrid>
        <w:gridCol w:w="3984"/>
        <w:gridCol w:w="2988"/>
      </w:tblGrid>
      <w:tr w:rsidR="00BC47C5" w:rsidRPr="00A71D88" w14:paraId="585E7E46" w14:textId="77777777" w:rsidTr="007A5B35">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972" w:type="dxa"/>
            <w:gridSpan w:val="2"/>
          </w:tcPr>
          <w:p w14:paraId="59923094" w14:textId="1E182FB2" w:rsidR="00BC47C5" w:rsidRPr="00A71D88" w:rsidRDefault="00BC47C5" w:rsidP="00AF0DA9">
            <w:pPr>
              <w:jc w:val="center"/>
              <w:rPr>
                <w:rFonts w:cs="Times New Roman"/>
                <w:sz w:val="20"/>
                <w:szCs w:val="20"/>
              </w:rPr>
            </w:pPr>
            <w:r w:rsidRPr="00A71D88">
              <w:rPr>
                <w:rFonts w:cs="Times New Roman"/>
                <w:sz w:val="20"/>
                <w:szCs w:val="20"/>
              </w:rPr>
              <w:t>DOCUMENTOS SOLICITADOS</w:t>
            </w:r>
          </w:p>
        </w:tc>
      </w:tr>
      <w:tr w:rsidR="00BC47C5" w:rsidRPr="00A71D88" w14:paraId="25925B51"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84" w:type="dxa"/>
          </w:tcPr>
          <w:p w14:paraId="4CC8A0C9" w14:textId="77777777" w:rsidR="00BC47C5" w:rsidRPr="00A71D88" w:rsidRDefault="00BC47C5" w:rsidP="00AF0DA9">
            <w:pPr>
              <w:jc w:val="center"/>
              <w:rPr>
                <w:rFonts w:cs="Times New Roman"/>
                <w:sz w:val="20"/>
                <w:szCs w:val="20"/>
              </w:rPr>
            </w:pPr>
            <w:r w:rsidRPr="00A71D88">
              <w:rPr>
                <w:rFonts w:cs="Times New Roman"/>
                <w:sz w:val="20"/>
                <w:szCs w:val="20"/>
              </w:rPr>
              <w:t>NOMBRE</w:t>
            </w:r>
          </w:p>
        </w:tc>
        <w:tc>
          <w:tcPr>
            <w:tcW w:w="2988" w:type="dxa"/>
          </w:tcPr>
          <w:p w14:paraId="47CD2F0A" w14:textId="77777777" w:rsidR="00BC47C5" w:rsidRPr="00A71D88" w:rsidRDefault="00BC47C5" w:rsidP="00AF0DA9">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71D88">
              <w:rPr>
                <w:rFonts w:cs="Times New Roman"/>
                <w:sz w:val="20"/>
                <w:szCs w:val="20"/>
              </w:rPr>
              <w:t>RESPONSABLE</w:t>
            </w:r>
          </w:p>
        </w:tc>
      </w:tr>
      <w:tr w:rsidR="00BC47C5" w:rsidRPr="00A71D88" w14:paraId="6C42E4FB"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3984" w:type="dxa"/>
          </w:tcPr>
          <w:p w14:paraId="162B53EB"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 xml:space="preserve">Solicitud de </w:t>
            </w:r>
            <w:proofErr w:type="spellStart"/>
            <w:r w:rsidRPr="00A71D88">
              <w:rPr>
                <w:sz w:val="20"/>
                <w:szCs w:val="20"/>
              </w:rPr>
              <w:t>Kardex</w:t>
            </w:r>
            <w:proofErr w:type="spellEnd"/>
          </w:p>
        </w:tc>
        <w:tc>
          <w:tcPr>
            <w:tcW w:w="2988" w:type="dxa"/>
          </w:tcPr>
          <w:p w14:paraId="173F2388" w14:textId="77777777" w:rsidR="00BC47C5" w:rsidRPr="00A71D88" w:rsidRDefault="00BC47C5" w:rsidP="00AF0DA9">
            <w:pPr>
              <w:pStyle w:val="NormalWeb"/>
              <w:spacing w:before="48"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Coordinador deportivo</w:t>
            </w:r>
          </w:p>
        </w:tc>
      </w:tr>
      <w:tr w:rsidR="00BC47C5" w:rsidRPr="00A71D88" w14:paraId="1AE4EEB6"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84" w:type="dxa"/>
          </w:tcPr>
          <w:p w14:paraId="7C8F0CC3"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Control de Equipos Representativos</w:t>
            </w:r>
          </w:p>
        </w:tc>
        <w:tc>
          <w:tcPr>
            <w:tcW w:w="2988" w:type="dxa"/>
          </w:tcPr>
          <w:p w14:paraId="16E99AD1" w14:textId="77777777" w:rsidR="00BC47C5" w:rsidRPr="00A71D88" w:rsidRDefault="00BC47C5" w:rsidP="00AF0DA9">
            <w:pPr>
              <w:pStyle w:val="NormalWeb"/>
              <w:spacing w:before="48"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Coordinador deportivo</w:t>
            </w:r>
          </w:p>
        </w:tc>
      </w:tr>
      <w:tr w:rsidR="00BC47C5" w:rsidRPr="00A71D88" w14:paraId="7C4B23FB"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3984" w:type="dxa"/>
          </w:tcPr>
          <w:p w14:paraId="1F32DC6E"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Lineamientos Generales</w:t>
            </w:r>
          </w:p>
        </w:tc>
        <w:tc>
          <w:tcPr>
            <w:tcW w:w="2988" w:type="dxa"/>
          </w:tcPr>
          <w:p w14:paraId="7D3F3116" w14:textId="77777777" w:rsidR="00BC47C5" w:rsidRPr="00A71D88" w:rsidRDefault="00BC47C5" w:rsidP="00AF0DA9">
            <w:pPr>
              <w:pStyle w:val="NormalWeb"/>
              <w:spacing w:before="48"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Coordinador deportivo</w:t>
            </w:r>
          </w:p>
        </w:tc>
      </w:tr>
      <w:tr w:rsidR="00BC47C5" w:rsidRPr="00A71D88" w14:paraId="6C12DDBF"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84" w:type="dxa"/>
          </w:tcPr>
          <w:p w14:paraId="2C51AF56"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Control de Papelería</w:t>
            </w:r>
          </w:p>
        </w:tc>
        <w:tc>
          <w:tcPr>
            <w:tcW w:w="2988" w:type="dxa"/>
          </w:tcPr>
          <w:p w14:paraId="54C03089" w14:textId="77777777" w:rsidR="00BC47C5" w:rsidRPr="00A71D88" w:rsidRDefault="00BC47C5" w:rsidP="00AF0DA9">
            <w:pPr>
              <w:pStyle w:val="NormalWeb"/>
              <w:spacing w:before="48"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Entrenador</w:t>
            </w:r>
          </w:p>
        </w:tc>
      </w:tr>
      <w:tr w:rsidR="00BC47C5" w:rsidRPr="00A71D88" w14:paraId="5E8DC62C"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6972" w:type="dxa"/>
            <w:gridSpan w:val="2"/>
          </w:tcPr>
          <w:p w14:paraId="5E5E3114" w14:textId="2EB57608" w:rsidR="00BC47C5" w:rsidRPr="00A71D88" w:rsidRDefault="00BC47C5" w:rsidP="00AF0DA9">
            <w:pPr>
              <w:jc w:val="center"/>
              <w:rPr>
                <w:rFonts w:cs="Times New Roman"/>
                <w:sz w:val="20"/>
                <w:szCs w:val="20"/>
              </w:rPr>
            </w:pPr>
            <w:r w:rsidRPr="00A71D88">
              <w:rPr>
                <w:rFonts w:cs="Times New Roman"/>
                <w:sz w:val="20"/>
                <w:szCs w:val="20"/>
              </w:rPr>
              <w:t>REGISTROS</w:t>
            </w:r>
          </w:p>
        </w:tc>
      </w:tr>
      <w:tr w:rsidR="00BC47C5" w:rsidRPr="00A71D88" w14:paraId="1D25D981"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84" w:type="dxa"/>
          </w:tcPr>
          <w:p w14:paraId="414F7CD6" w14:textId="77777777" w:rsidR="00BC47C5" w:rsidRPr="00A71D88" w:rsidRDefault="00BC47C5" w:rsidP="00AF0DA9">
            <w:pPr>
              <w:jc w:val="center"/>
              <w:rPr>
                <w:rFonts w:cs="Times New Roman"/>
                <w:sz w:val="20"/>
                <w:szCs w:val="20"/>
              </w:rPr>
            </w:pPr>
            <w:r w:rsidRPr="00A71D88">
              <w:rPr>
                <w:rFonts w:cs="Times New Roman"/>
                <w:sz w:val="20"/>
                <w:szCs w:val="20"/>
              </w:rPr>
              <w:t>NOMBRE</w:t>
            </w:r>
          </w:p>
        </w:tc>
        <w:tc>
          <w:tcPr>
            <w:tcW w:w="2988" w:type="dxa"/>
          </w:tcPr>
          <w:p w14:paraId="2174E946" w14:textId="77777777" w:rsidR="00BC47C5" w:rsidRPr="00A71D88" w:rsidRDefault="00BC47C5" w:rsidP="00AF0DA9">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71D88">
              <w:rPr>
                <w:rFonts w:cs="Times New Roman"/>
                <w:sz w:val="20"/>
                <w:szCs w:val="20"/>
              </w:rPr>
              <w:t>RESPONSABLE</w:t>
            </w:r>
          </w:p>
        </w:tc>
      </w:tr>
      <w:tr w:rsidR="00BC47C5" w:rsidRPr="00A71D88" w14:paraId="5470AAD1"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3984" w:type="dxa"/>
          </w:tcPr>
          <w:p w14:paraId="74C1A2C7"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Convocatoria</w:t>
            </w:r>
          </w:p>
        </w:tc>
        <w:tc>
          <w:tcPr>
            <w:tcW w:w="2988" w:type="dxa"/>
          </w:tcPr>
          <w:p w14:paraId="438EB2DD" w14:textId="77777777" w:rsidR="00BC47C5" w:rsidRPr="00A71D88" w:rsidRDefault="00BC47C5" w:rsidP="00AF0DA9">
            <w:pPr>
              <w:pStyle w:val="NormalWeb"/>
              <w:spacing w:before="48"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Coordinador deportivo</w:t>
            </w:r>
          </w:p>
        </w:tc>
      </w:tr>
      <w:tr w:rsidR="00BC47C5" w:rsidRPr="00A71D88" w14:paraId="36652D17" w14:textId="77777777" w:rsidTr="007A5B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84" w:type="dxa"/>
          </w:tcPr>
          <w:p w14:paraId="57BD7351"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Hoja de Registro</w:t>
            </w:r>
          </w:p>
        </w:tc>
        <w:tc>
          <w:tcPr>
            <w:tcW w:w="2988" w:type="dxa"/>
          </w:tcPr>
          <w:p w14:paraId="19FDBDC0" w14:textId="77777777" w:rsidR="00BC47C5" w:rsidRPr="00A71D88" w:rsidRDefault="00BC47C5" w:rsidP="00AF0DA9">
            <w:pPr>
              <w:pStyle w:val="NormalWeb"/>
              <w:spacing w:before="48"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z w:val="20"/>
                <w:szCs w:val="20"/>
              </w:rPr>
            </w:pPr>
            <w:r w:rsidRPr="00A71D88">
              <w:rPr>
                <w:sz w:val="20"/>
                <w:szCs w:val="20"/>
              </w:rPr>
              <w:t>Entrenador</w:t>
            </w:r>
          </w:p>
        </w:tc>
      </w:tr>
      <w:tr w:rsidR="00BC47C5" w:rsidRPr="00A71D88" w14:paraId="4F04928E" w14:textId="77777777" w:rsidTr="007A5B35">
        <w:trPr>
          <w:trHeight w:val="238"/>
        </w:trPr>
        <w:tc>
          <w:tcPr>
            <w:cnfStyle w:val="001000000000" w:firstRow="0" w:lastRow="0" w:firstColumn="1" w:lastColumn="0" w:oddVBand="0" w:evenVBand="0" w:oddHBand="0" w:evenHBand="0" w:firstRowFirstColumn="0" w:firstRowLastColumn="0" w:lastRowFirstColumn="0" w:lastRowLastColumn="0"/>
            <w:tcW w:w="3984" w:type="dxa"/>
          </w:tcPr>
          <w:p w14:paraId="56A9388F" w14:textId="77777777" w:rsidR="00BC47C5" w:rsidRPr="00A71D88" w:rsidRDefault="00BC47C5" w:rsidP="00AF0DA9">
            <w:pPr>
              <w:pStyle w:val="NormalWeb"/>
              <w:spacing w:before="48" w:beforeAutospacing="0" w:after="0" w:afterAutospacing="0"/>
              <w:textAlignment w:val="baseline"/>
              <w:rPr>
                <w:sz w:val="20"/>
                <w:szCs w:val="20"/>
              </w:rPr>
            </w:pPr>
            <w:r w:rsidRPr="00A71D88">
              <w:rPr>
                <w:sz w:val="20"/>
                <w:szCs w:val="20"/>
              </w:rPr>
              <w:t>Registro de Jugadores</w:t>
            </w:r>
          </w:p>
        </w:tc>
        <w:tc>
          <w:tcPr>
            <w:tcW w:w="2988" w:type="dxa"/>
          </w:tcPr>
          <w:p w14:paraId="34EBA423" w14:textId="77777777" w:rsidR="00BC47C5" w:rsidRPr="00A71D88" w:rsidRDefault="00BC47C5" w:rsidP="00AF0DA9">
            <w:pPr>
              <w:pStyle w:val="NormalWeb"/>
              <w:spacing w:before="48"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A71D88">
              <w:rPr>
                <w:sz w:val="20"/>
                <w:szCs w:val="20"/>
              </w:rPr>
              <w:t>Entrenador</w:t>
            </w:r>
          </w:p>
        </w:tc>
      </w:tr>
    </w:tbl>
    <w:p w14:paraId="685A88D1" w14:textId="77777777" w:rsidR="00D45679" w:rsidRDefault="00D45679" w:rsidP="00391925"/>
    <w:tbl>
      <w:tblPr>
        <w:tblStyle w:val="Tablaconcuadrcula2-nfasis61"/>
        <w:tblW w:w="0" w:type="auto"/>
        <w:tblLook w:val="04A0" w:firstRow="1" w:lastRow="0" w:firstColumn="1" w:lastColumn="0" w:noHBand="0" w:noVBand="1"/>
      </w:tblPr>
      <w:tblGrid>
        <w:gridCol w:w="2911"/>
        <w:gridCol w:w="2930"/>
      </w:tblGrid>
      <w:tr w:rsidR="00391925" w:rsidRPr="00E90466" w14:paraId="0B0623FA" w14:textId="77777777" w:rsidTr="007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gridSpan w:val="2"/>
          </w:tcPr>
          <w:p w14:paraId="14DD5B59" w14:textId="5F3E070E" w:rsidR="00391925" w:rsidRPr="00E90466" w:rsidRDefault="00391925" w:rsidP="00AF0DA9">
            <w:pPr>
              <w:jc w:val="center"/>
              <w:rPr>
                <w:rFonts w:cs="Times New Roman"/>
                <w:szCs w:val="24"/>
              </w:rPr>
            </w:pPr>
            <w:r w:rsidRPr="00E90466">
              <w:rPr>
                <w:rFonts w:cs="Times New Roman"/>
                <w:szCs w:val="24"/>
              </w:rPr>
              <w:t>DOCUME</w:t>
            </w:r>
            <w:r w:rsidR="000F15D1">
              <w:rPr>
                <w:rFonts w:cs="Times New Roman"/>
                <w:szCs w:val="24"/>
              </w:rPr>
              <w:t>N</w:t>
            </w:r>
            <w:r w:rsidRPr="00E90466">
              <w:rPr>
                <w:rFonts w:cs="Times New Roman"/>
                <w:szCs w:val="24"/>
              </w:rPr>
              <w:t xml:space="preserve">TACION INTERNA </w:t>
            </w:r>
            <w:r w:rsidRPr="00E90466">
              <w:rPr>
                <w:rFonts w:cs="Times New Roman"/>
                <w:szCs w:val="24"/>
              </w:rPr>
              <w:lastRenderedPageBreak/>
              <w:t>(DEPENDENCIA EDUCATIVA)</w:t>
            </w:r>
          </w:p>
        </w:tc>
      </w:tr>
      <w:tr w:rsidR="00391925" w:rsidRPr="00A71D88" w14:paraId="77214541"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03DC1FDE" w14:textId="77777777" w:rsidR="00391925" w:rsidRPr="00A71D88" w:rsidRDefault="00391925" w:rsidP="00391925">
            <w:pPr>
              <w:jc w:val="center"/>
              <w:rPr>
                <w:rFonts w:cs="Times New Roman"/>
                <w:sz w:val="20"/>
                <w:szCs w:val="20"/>
              </w:rPr>
            </w:pPr>
            <w:r w:rsidRPr="00A71D88">
              <w:rPr>
                <w:rFonts w:cs="Times New Roman"/>
                <w:sz w:val="20"/>
                <w:szCs w:val="20"/>
              </w:rPr>
              <w:lastRenderedPageBreak/>
              <w:t>NOMBRE</w:t>
            </w:r>
          </w:p>
        </w:tc>
        <w:tc>
          <w:tcPr>
            <w:tcW w:w="2930" w:type="dxa"/>
          </w:tcPr>
          <w:p w14:paraId="2EBF2CAA" w14:textId="77777777" w:rsidR="00391925" w:rsidRPr="00A71D88" w:rsidRDefault="00391925" w:rsidP="0039192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71D88">
              <w:rPr>
                <w:rFonts w:cs="Times New Roman"/>
                <w:sz w:val="20"/>
                <w:szCs w:val="20"/>
              </w:rPr>
              <w:t>PROVEEDOR</w:t>
            </w:r>
          </w:p>
        </w:tc>
      </w:tr>
      <w:tr w:rsidR="00391925" w:rsidRPr="00A71D88" w14:paraId="4E78C0B0" w14:textId="77777777" w:rsidTr="007A5B35">
        <w:tc>
          <w:tcPr>
            <w:cnfStyle w:val="001000000000" w:firstRow="0" w:lastRow="0" w:firstColumn="1" w:lastColumn="0" w:oddVBand="0" w:evenVBand="0" w:oddHBand="0" w:evenHBand="0" w:firstRowFirstColumn="0" w:firstRowLastColumn="0" w:lastRowFirstColumn="0" w:lastRowLastColumn="0"/>
            <w:tcW w:w="2911" w:type="dxa"/>
          </w:tcPr>
          <w:p w14:paraId="64F1EC17" w14:textId="77777777" w:rsidR="00391925" w:rsidRPr="00A71D88" w:rsidRDefault="00391925" w:rsidP="00391925">
            <w:pPr>
              <w:jc w:val="center"/>
              <w:rPr>
                <w:rFonts w:cs="Times New Roman"/>
                <w:sz w:val="20"/>
                <w:szCs w:val="20"/>
              </w:rPr>
            </w:pPr>
            <w:r w:rsidRPr="00A71D88">
              <w:rPr>
                <w:rFonts w:cs="Times New Roman"/>
                <w:sz w:val="20"/>
                <w:szCs w:val="20"/>
              </w:rPr>
              <w:t>Convocatorias</w:t>
            </w:r>
          </w:p>
        </w:tc>
        <w:tc>
          <w:tcPr>
            <w:tcW w:w="2930" w:type="dxa"/>
          </w:tcPr>
          <w:p w14:paraId="2FFB159C" w14:textId="089702D1" w:rsidR="00391925" w:rsidRPr="00A71D88" w:rsidRDefault="00391925" w:rsidP="00391925">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71D88">
              <w:rPr>
                <w:rFonts w:cs="Times New Roman"/>
                <w:sz w:val="20"/>
                <w:szCs w:val="20"/>
              </w:rPr>
              <w:t>Dirección de Deportes</w:t>
            </w:r>
          </w:p>
        </w:tc>
      </w:tr>
      <w:tr w:rsidR="00391925" w:rsidRPr="00A71D88" w14:paraId="06440B8D"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4C0D88DF" w14:textId="141F034E" w:rsidR="00391925" w:rsidRPr="00A71D88" w:rsidRDefault="00391925" w:rsidP="00391925">
            <w:pPr>
              <w:jc w:val="center"/>
              <w:rPr>
                <w:rFonts w:cs="Times New Roman"/>
                <w:sz w:val="20"/>
                <w:szCs w:val="20"/>
              </w:rPr>
            </w:pPr>
            <w:r w:rsidRPr="00A71D88">
              <w:rPr>
                <w:rFonts w:cs="Times New Roman"/>
                <w:sz w:val="20"/>
                <w:szCs w:val="20"/>
              </w:rPr>
              <w:t>Forma</w:t>
            </w:r>
            <w:r w:rsidR="00DF0509" w:rsidRPr="00A71D88">
              <w:rPr>
                <w:rFonts w:cs="Times New Roman"/>
                <w:sz w:val="20"/>
                <w:szCs w:val="20"/>
              </w:rPr>
              <w:t>to</w:t>
            </w:r>
            <w:r w:rsidRPr="00A71D88">
              <w:rPr>
                <w:rFonts w:cs="Times New Roman"/>
                <w:sz w:val="20"/>
                <w:szCs w:val="20"/>
              </w:rPr>
              <w:t xml:space="preserve"> de Inscripción</w:t>
            </w:r>
          </w:p>
        </w:tc>
        <w:tc>
          <w:tcPr>
            <w:tcW w:w="2930" w:type="dxa"/>
          </w:tcPr>
          <w:p w14:paraId="3E48B492" w14:textId="0B862587" w:rsidR="00391925" w:rsidRPr="00A71D88" w:rsidRDefault="00391925" w:rsidP="00391925">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71D88">
              <w:rPr>
                <w:rFonts w:ascii="Times New Roman" w:hAnsi="Times New Roman"/>
                <w:sz w:val="20"/>
                <w:szCs w:val="20"/>
              </w:rPr>
              <w:t>Dirección de Deportes</w:t>
            </w:r>
          </w:p>
        </w:tc>
      </w:tr>
      <w:tr w:rsidR="00391925" w:rsidRPr="00A71D88" w14:paraId="5CE7DE0F" w14:textId="77777777" w:rsidTr="007A5B35">
        <w:tc>
          <w:tcPr>
            <w:cnfStyle w:val="001000000000" w:firstRow="0" w:lastRow="0" w:firstColumn="1" w:lastColumn="0" w:oddVBand="0" w:evenVBand="0" w:oddHBand="0" w:evenHBand="0" w:firstRowFirstColumn="0" w:firstRowLastColumn="0" w:lastRowFirstColumn="0" w:lastRowLastColumn="0"/>
            <w:tcW w:w="2911" w:type="dxa"/>
          </w:tcPr>
          <w:p w14:paraId="580530BE" w14:textId="77777777" w:rsidR="00391925" w:rsidRPr="00A71D88" w:rsidRDefault="00391925" w:rsidP="00391925">
            <w:pPr>
              <w:jc w:val="center"/>
              <w:rPr>
                <w:rFonts w:cs="Times New Roman"/>
                <w:sz w:val="20"/>
                <w:szCs w:val="20"/>
              </w:rPr>
            </w:pPr>
            <w:r w:rsidRPr="00A71D88">
              <w:rPr>
                <w:rFonts w:cs="Times New Roman"/>
                <w:sz w:val="20"/>
                <w:szCs w:val="20"/>
              </w:rPr>
              <w:t>Reglamento</w:t>
            </w:r>
          </w:p>
        </w:tc>
        <w:tc>
          <w:tcPr>
            <w:tcW w:w="2930" w:type="dxa"/>
          </w:tcPr>
          <w:p w14:paraId="5A2BC9C1" w14:textId="581C4829" w:rsidR="00391925" w:rsidRPr="00A71D88" w:rsidRDefault="00391925" w:rsidP="00391925">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1D88">
              <w:rPr>
                <w:rFonts w:ascii="Times New Roman" w:hAnsi="Times New Roman"/>
                <w:sz w:val="20"/>
                <w:szCs w:val="20"/>
              </w:rPr>
              <w:t>Dirección de Deportes</w:t>
            </w:r>
          </w:p>
        </w:tc>
      </w:tr>
      <w:tr w:rsidR="00391925" w:rsidRPr="00A71D88" w14:paraId="0EEFB313" w14:textId="77777777" w:rsidTr="007A5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70D88492" w14:textId="77777777" w:rsidR="00391925" w:rsidRPr="00A71D88" w:rsidRDefault="00391925" w:rsidP="00391925">
            <w:pPr>
              <w:jc w:val="center"/>
              <w:rPr>
                <w:rFonts w:cs="Times New Roman"/>
                <w:sz w:val="20"/>
                <w:szCs w:val="20"/>
              </w:rPr>
            </w:pPr>
            <w:r w:rsidRPr="00A71D88">
              <w:rPr>
                <w:rFonts w:cs="Times New Roman"/>
                <w:sz w:val="20"/>
                <w:szCs w:val="20"/>
              </w:rPr>
              <w:t>Cedulas de Inscripción</w:t>
            </w:r>
          </w:p>
        </w:tc>
        <w:tc>
          <w:tcPr>
            <w:tcW w:w="2930" w:type="dxa"/>
          </w:tcPr>
          <w:p w14:paraId="3D62B612" w14:textId="2336D2FF" w:rsidR="00391925" w:rsidRPr="00A71D88" w:rsidRDefault="00391925" w:rsidP="00391925">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71D88">
              <w:rPr>
                <w:rFonts w:ascii="Times New Roman" w:hAnsi="Times New Roman"/>
                <w:sz w:val="20"/>
                <w:szCs w:val="20"/>
              </w:rPr>
              <w:t>Dirección de Deportes</w:t>
            </w:r>
          </w:p>
        </w:tc>
      </w:tr>
      <w:tr w:rsidR="00391925" w:rsidRPr="00A71D88" w14:paraId="550D05B1" w14:textId="77777777" w:rsidTr="007A5B35">
        <w:tc>
          <w:tcPr>
            <w:cnfStyle w:val="001000000000" w:firstRow="0" w:lastRow="0" w:firstColumn="1" w:lastColumn="0" w:oddVBand="0" w:evenVBand="0" w:oddHBand="0" w:evenHBand="0" w:firstRowFirstColumn="0" w:firstRowLastColumn="0" w:lastRowFirstColumn="0" w:lastRowLastColumn="0"/>
            <w:tcW w:w="2911" w:type="dxa"/>
          </w:tcPr>
          <w:p w14:paraId="7C11EB59" w14:textId="77777777" w:rsidR="00391925" w:rsidRPr="00A71D88" w:rsidRDefault="00391925" w:rsidP="00391925">
            <w:pPr>
              <w:jc w:val="center"/>
              <w:rPr>
                <w:rFonts w:cs="Times New Roman"/>
                <w:sz w:val="20"/>
                <w:szCs w:val="20"/>
              </w:rPr>
            </w:pPr>
            <w:r w:rsidRPr="00A71D88">
              <w:rPr>
                <w:rFonts w:cs="Times New Roman"/>
                <w:sz w:val="20"/>
                <w:szCs w:val="20"/>
              </w:rPr>
              <w:t>Recibo de Caja</w:t>
            </w:r>
          </w:p>
        </w:tc>
        <w:tc>
          <w:tcPr>
            <w:tcW w:w="2930" w:type="dxa"/>
          </w:tcPr>
          <w:p w14:paraId="567EAF04" w14:textId="77777777" w:rsidR="00391925" w:rsidRPr="00A71D88" w:rsidRDefault="00391925" w:rsidP="00391925">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71D88">
              <w:rPr>
                <w:rFonts w:cs="Times New Roman"/>
                <w:sz w:val="20"/>
                <w:szCs w:val="20"/>
              </w:rPr>
              <w:t>Tesorería General</w:t>
            </w:r>
          </w:p>
        </w:tc>
      </w:tr>
    </w:tbl>
    <w:p w14:paraId="6FA03DF3" w14:textId="77777777" w:rsidR="00391925" w:rsidRDefault="00391925" w:rsidP="00391925"/>
    <w:p w14:paraId="2B681ED9" w14:textId="77777777" w:rsidR="00391925" w:rsidRDefault="00391925" w:rsidP="00391925"/>
    <w:p w14:paraId="7D10E721" w14:textId="65FF629A" w:rsidR="005D0045" w:rsidRDefault="005D0045" w:rsidP="005D0045"/>
    <w:p w14:paraId="11769965" w14:textId="0DE77D4E" w:rsidR="00391925" w:rsidRDefault="00391925" w:rsidP="005D0045"/>
    <w:p w14:paraId="04BEC300" w14:textId="254B8A2E" w:rsidR="00391925" w:rsidRDefault="00391925" w:rsidP="005D0045"/>
    <w:p w14:paraId="5E00BC82" w14:textId="5D4CB119" w:rsidR="00391925" w:rsidRDefault="00391925" w:rsidP="005D0045"/>
    <w:p w14:paraId="6232FF2C" w14:textId="597414D2" w:rsidR="00391925" w:rsidRDefault="00391925" w:rsidP="005D0045"/>
    <w:p w14:paraId="554FB453" w14:textId="6DC5AD8A" w:rsidR="00391925" w:rsidRDefault="00391925" w:rsidP="005D0045"/>
    <w:p w14:paraId="65E65071" w14:textId="4FA8DAD6" w:rsidR="00D04ACB" w:rsidRDefault="00D04ACB" w:rsidP="003677A7">
      <w:pPr>
        <w:ind w:left="0"/>
        <w:rPr>
          <w:rFonts w:cs="Times New Roman"/>
          <w:szCs w:val="24"/>
        </w:rPr>
      </w:pPr>
    </w:p>
    <w:p w14:paraId="77858D98" w14:textId="77777777" w:rsidR="00B46683" w:rsidRDefault="00B46683" w:rsidP="00B46683">
      <w:pPr>
        <w:ind w:left="0"/>
        <w:jc w:val="center"/>
        <w:rPr>
          <w:rFonts w:cs="Times New Roman"/>
          <w:szCs w:val="24"/>
        </w:rPr>
        <w:sectPr w:rsidR="00B46683" w:rsidSect="00C361A6">
          <w:footerReference w:type="default" r:id="rId12"/>
          <w:pgSz w:w="12240" w:h="15840"/>
          <w:pgMar w:top="1418" w:right="1418" w:bottom="1418" w:left="2268" w:header="708" w:footer="708" w:gutter="0"/>
          <w:pgNumType w:start="1"/>
          <w:cols w:space="708"/>
          <w:docGrid w:linePitch="360"/>
        </w:sectPr>
      </w:pPr>
    </w:p>
    <w:tbl>
      <w:tblPr>
        <w:tblW w:w="0" w:type="auto"/>
        <w:tblLook w:val="04A0" w:firstRow="1" w:lastRow="0" w:firstColumn="1" w:lastColumn="0" w:noHBand="0" w:noVBand="1"/>
      </w:tblPr>
      <w:tblGrid>
        <w:gridCol w:w="11867"/>
      </w:tblGrid>
      <w:tr w:rsidR="00B46683" w14:paraId="261648EA" w14:textId="77777777" w:rsidTr="007A5B35">
        <w:trPr>
          <w:trHeight w:val="1550"/>
        </w:trPr>
        <w:tc>
          <w:tcPr>
            <w:tcW w:w="9634" w:type="dxa"/>
          </w:tcPr>
          <w:p w14:paraId="607F5C13" w14:textId="77777777" w:rsidR="000E3B07" w:rsidRDefault="00B46683" w:rsidP="00B46683">
            <w:pPr>
              <w:ind w:left="0"/>
              <w:jc w:val="center"/>
              <w:rPr>
                <w:rFonts w:eastAsiaTheme="majorEastAsia" w:cstheme="majorBidi"/>
                <w:b/>
                <w:bCs/>
                <w:szCs w:val="28"/>
              </w:rPr>
            </w:pPr>
            <w:r>
              <w:rPr>
                <w:rFonts w:eastAsiaTheme="majorEastAsia" w:cstheme="majorBidi"/>
                <w:szCs w:val="28"/>
              </w:rPr>
              <w:lastRenderedPageBreak/>
              <w:t>PROCESO DE SELECCIÓN DE TALENTOS DEPORTIVOS EN NIVEL MEDIO SUPERIOR</w:t>
            </w:r>
          </w:p>
          <w:tbl>
            <w:tblPr>
              <w:tblStyle w:val="Tablaconcuadrcula"/>
              <w:tblW w:w="11641" w:type="dxa"/>
              <w:tblLook w:val="04A0" w:firstRow="1" w:lastRow="0" w:firstColumn="1" w:lastColumn="0" w:noHBand="0" w:noVBand="1"/>
            </w:tblPr>
            <w:tblGrid>
              <w:gridCol w:w="3815"/>
              <w:gridCol w:w="3857"/>
              <w:gridCol w:w="3969"/>
            </w:tblGrid>
            <w:tr w:rsidR="000E3B07" w14:paraId="28E7F934" w14:textId="77777777" w:rsidTr="000E3B07">
              <w:tc>
                <w:tcPr>
                  <w:tcW w:w="3815" w:type="dxa"/>
                </w:tcPr>
                <w:p w14:paraId="6F89BE07" w14:textId="48384C33" w:rsidR="000E3B07" w:rsidRDefault="000E3B07" w:rsidP="00B46683">
                  <w:pPr>
                    <w:ind w:left="0"/>
                    <w:jc w:val="center"/>
                    <w:rPr>
                      <w:rFonts w:eastAsiaTheme="majorEastAsia" w:cstheme="majorBidi"/>
                      <w:szCs w:val="28"/>
                    </w:rPr>
                  </w:pPr>
                  <w:r>
                    <w:rPr>
                      <w:rFonts w:eastAsiaTheme="majorEastAsia" w:cstheme="majorBidi"/>
                      <w:szCs w:val="28"/>
                    </w:rPr>
                    <w:t>ANTES</w:t>
                  </w:r>
                </w:p>
              </w:tc>
              <w:tc>
                <w:tcPr>
                  <w:tcW w:w="3857" w:type="dxa"/>
                </w:tcPr>
                <w:p w14:paraId="124C06C3" w14:textId="05615E76" w:rsidR="000E3B07" w:rsidRDefault="000E3B07" w:rsidP="00B46683">
                  <w:pPr>
                    <w:ind w:left="0"/>
                    <w:jc w:val="center"/>
                    <w:rPr>
                      <w:rFonts w:eastAsiaTheme="majorEastAsia" w:cstheme="majorBidi"/>
                      <w:szCs w:val="28"/>
                    </w:rPr>
                  </w:pPr>
                  <w:r>
                    <w:rPr>
                      <w:rFonts w:eastAsiaTheme="majorEastAsia" w:cstheme="majorBidi"/>
                      <w:szCs w:val="28"/>
                    </w:rPr>
                    <w:t>DURANTE</w:t>
                  </w:r>
                </w:p>
              </w:tc>
              <w:tc>
                <w:tcPr>
                  <w:tcW w:w="3969" w:type="dxa"/>
                </w:tcPr>
                <w:p w14:paraId="09AC0FD4" w14:textId="6CAA2EEC" w:rsidR="000E3B07" w:rsidRDefault="000E3B07" w:rsidP="00B46683">
                  <w:pPr>
                    <w:ind w:left="0"/>
                    <w:jc w:val="center"/>
                    <w:rPr>
                      <w:rFonts w:eastAsiaTheme="majorEastAsia" w:cstheme="majorBidi"/>
                      <w:szCs w:val="28"/>
                    </w:rPr>
                  </w:pPr>
                  <w:r>
                    <w:rPr>
                      <w:rFonts w:eastAsiaTheme="majorEastAsia" w:cstheme="majorBidi"/>
                      <w:szCs w:val="28"/>
                    </w:rPr>
                    <w:t>FINAL</w:t>
                  </w:r>
                </w:p>
              </w:tc>
            </w:tr>
            <w:tr w:rsidR="000E3B07" w14:paraId="11253718" w14:textId="77777777" w:rsidTr="000E3B07">
              <w:trPr>
                <w:trHeight w:val="7260"/>
              </w:trPr>
              <w:tc>
                <w:tcPr>
                  <w:tcW w:w="3815" w:type="dxa"/>
                </w:tcPr>
                <w:p w14:paraId="1D66740A" w14:textId="5640F96C" w:rsidR="000E3B07" w:rsidRDefault="00695000" w:rsidP="000E3B07">
                  <w:pPr>
                    <w:ind w:left="0"/>
                    <w:jc w:val="center"/>
                    <w:rPr>
                      <w:rFonts w:eastAsiaTheme="majorEastAsia" w:cstheme="majorBidi"/>
                      <w:sz w:val="12"/>
                      <w:szCs w:val="14"/>
                    </w:rPr>
                  </w:pPr>
                  <w:r>
                    <w:rPr>
                      <w:rFonts w:eastAsiaTheme="majorEastAsia" w:cstheme="majorBidi"/>
                      <w:sz w:val="12"/>
                      <w:szCs w:val="14"/>
                    </w:rPr>
                    <w:t>INICIO</w:t>
                  </w:r>
                </w:p>
                <w:p w14:paraId="53BD725B" w14:textId="49E69551" w:rsidR="000E3B07" w:rsidRPr="000E3B07" w:rsidRDefault="00844FF7" w:rsidP="000E3B07">
                  <w:pPr>
                    <w:rPr>
                      <w:rFonts w:eastAsiaTheme="majorEastAsia" w:cstheme="majorBidi"/>
                      <w:sz w:val="12"/>
                      <w:szCs w:val="14"/>
                    </w:rPr>
                  </w:pPr>
                  <w:r>
                    <w:rPr>
                      <w:rFonts w:eastAsiaTheme="majorEastAsia" w:cstheme="majorBidi"/>
                      <w:noProof/>
                      <w:szCs w:val="28"/>
                      <w:lang w:val="es-ES" w:eastAsia="es-ES"/>
                    </w:rPr>
                    <mc:AlternateContent>
                      <mc:Choice Requires="wps">
                        <w:drawing>
                          <wp:anchor distT="0" distB="0" distL="114300" distR="114300" simplePos="0" relativeHeight="251660288" behindDoc="0" locked="0" layoutInCell="1" allowOverlap="1" wp14:anchorId="27ECC098" wp14:editId="068D0345">
                            <wp:simplePos x="0" y="0"/>
                            <wp:positionH relativeFrom="column">
                              <wp:posOffset>268329</wp:posOffset>
                            </wp:positionH>
                            <wp:positionV relativeFrom="paragraph">
                              <wp:posOffset>48702</wp:posOffset>
                            </wp:positionV>
                            <wp:extent cx="1879904" cy="453224"/>
                            <wp:effectExtent l="0" t="0" r="25400" b="23495"/>
                            <wp:wrapNone/>
                            <wp:docPr id="20" name="Rectángulo: esquinas redondeadas 20"/>
                            <wp:cNvGraphicFramePr/>
                            <a:graphic xmlns:a="http://schemas.openxmlformats.org/drawingml/2006/main">
                              <a:graphicData uri="http://schemas.microsoft.com/office/word/2010/wordprocessingShape">
                                <wps:wsp>
                                  <wps:cNvSpPr/>
                                  <wps:spPr>
                                    <a:xfrm>
                                      <a:off x="0" y="0"/>
                                      <a:ext cx="1879904" cy="45322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7ADCFE" w14:textId="61346CF6" w:rsidR="00F94EEC" w:rsidRPr="000E3B07" w:rsidRDefault="00F94EEC" w:rsidP="000E3B07">
                                        <w:pPr>
                                          <w:ind w:left="0"/>
                                          <w:jc w:val="center"/>
                                          <w:rPr>
                                            <w:sz w:val="6"/>
                                            <w:szCs w:val="4"/>
                                          </w:rPr>
                                        </w:pPr>
                                        <w:r>
                                          <w:rPr>
                                            <w:sz w:val="12"/>
                                            <w:szCs w:val="10"/>
                                          </w:rPr>
                                          <w:t>Definir el propósito por el cual se busca hacer la selección de los talentos deportivos.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7ECC098" id="Rectángulo: esquinas redondeadas 20" o:spid="_x0000_s1026" style="position:absolute;left:0;text-align:left;margin-left:21.15pt;margin-top:3.85pt;width:148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" fillcolor="white [3201]" strokecolor="#f79646 [3209]" strokeweight="2pt">
                            <v:textbox>
                              <w:txbxContent>
                                <w:p w14:paraId="497ADCFE" w14:textId="61346CF6" w:rsidR="00F94EEC" w:rsidRPr="000E3B07" w:rsidRDefault="00F94EEC" w:rsidP="000E3B07">
                                  <w:pPr>
                                    <w:ind w:left="0"/>
                                    <w:jc w:val="center"/>
                                    <w:rPr>
                                      <w:sz w:val="6"/>
                                      <w:szCs w:val="4"/>
                                    </w:rPr>
                                  </w:pPr>
                                  <w:r>
                                    <w:rPr>
                                      <w:sz w:val="12"/>
                                      <w:szCs w:val="10"/>
                                    </w:rPr>
                                    <w:t>Definir el propósito por el cual se busca hacer la selección de los talentos deportivos.</w:t>
                                  </w:r>
                                </w:p>
                              </w:txbxContent>
                            </v:textbox>
                          </v:roundrect>
                        </w:pict>
                      </mc:Fallback>
                    </mc:AlternateContent>
                  </w:r>
                </w:p>
                <w:p w14:paraId="0D5854A5" w14:textId="77777777" w:rsidR="000E3B07" w:rsidRPr="000E3B07" w:rsidRDefault="000E3B07" w:rsidP="000E3B07">
                  <w:pPr>
                    <w:rPr>
                      <w:rFonts w:eastAsiaTheme="majorEastAsia" w:cstheme="majorBidi"/>
                      <w:sz w:val="12"/>
                      <w:szCs w:val="14"/>
                    </w:rPr>
                  </w:pPr>
                </w:p>
                <w:p w14:paraId="6155B225" w14:textId="2828F2EC" w:rsidR="000E3B07" w:rsidRPr="000E3B07" w:rsidRDefault="000E3B07" w:rsidP="000E3B07">
                  <w:pPr>
                    <w:rPr>
                      <w:rFonts w:eastAsiaTheme="majorEastAsia" w:cstheme="majorBidi"/>
                      <w:sz w:val="12"/>
                      <w:szCs w:val="14"/>
                    </w:rPr>
                  </w:pPr>
                </w:p>
                <w:p w14:paraId="2F0BDA11" w14:textId="34872554" w:rsidR="000E3B07" w:rsidRDefault="00844FF7" w:rsidP="000E3B07">
                  <w:pPr>
                    <w:rPr>
                      <w:rFonts w:eastAsiaTheme="majorEastAsia" w:cstheme="majorBidi"/>
                      <w:sz w:val="12"/>
                      <w:szCs w:val="14"/>
                    </w:rPr>
                  </w:pPr>
                  <w:r>
                    <w:rPr>
                      <w:rFonts w:eastAsiaTheme="majorEastAsia" w:cstheme="majorBidi"/>
                      <w:noProof/>
                      <w:sz w:val="12"/>
                      <w:szCs w:val="14"/>
                      <w:lang w:val="es-ES" w:eastAsia="es-ES"/>
                    </w:rPr>
                    <mc:AlternateContent>
                      <mc:Choice Requires="wps">
                        <w:drawing>
                          <wp:anchor distT="0" distB="0" distL="114300" distR="114300" simplePos="0" relativeHeight="251669504" behindDoc="0" locked="0" layoutInCell="1" allowOverlap="1" wp14:anchorId="3FAFC5C8" wp14:editId="101A7D3A">
                            <wp:simplePos x="0" y="0"/>
                            <wp:positionH relativeFrom="column">
                              <wp:posOffset>1214479</wp:posOffset>
                            </wp:positionH>
                            <wp:positionV relativeFrom="paragraph">
                              <wp:posOffset>25731</wp:posOffset>
                            </wp:positionV>
                            <wp:extent cx="3976" cy="282272"/>
                            <wp:effectExtent l="76200" t="0" r="72390" b="60960"/>
                            <wp:wrapNone/>
                            <wp:docPr id="2057" name="Conector recto de flecha 2057"/>
                            <wp:cNvGraphicFramePr/>
                            <a:graphic xmlns:a="http://schemas.openxmlformats.org/drawingml/2006/main">
                              <a:graphicData uri="http://schemas.microsoft.com/office/word/2010/wordprocessingShape">
                                <wps:wsp>
                                  <wps:cNvCnPr/>
                                  <wps:spPr>
                                    <a:xfrm flipH="1">
                                      <a:off x="0" y="0"/>
                                      <a:ext cx="3976" cy="2822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type w14:anchorId="6C8BEC1B" id="_x0000_t32" coordsize="21600,21600" o:spt="32" o:oned="t" path="m,l21600,21600e" filled="f">
                            <v:path arrowok="t" fillok="f" o:connecttype="none"/>
                            <o:lock v:ext="edit" shapetype="t"/>
                          </v:shapetype>
                          <v:shape id="Conector recto de flecha 2057" o:spid="_x0000_s1026" type="#_x0000_t32" style="position:absolute;margin-left:95.65pt;margin-top:2.05pt;width:.3pt;height:22.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" strokecolor="black [3040]">
                            <v:stroke endarrow="block"/>
                          </v:shape>
                        </w:pict>
                      </mc:Fallback>
                    </mc:AlternateContent>
                  </w:r>
                </w:p>
                <w:p w14:paraId="0A359ABD" w14:textId="04A9F750" w:rsidR="000E3B07" w:rsidRDefault="00844FF7" w:rsidP="000E3B07">
                  <w:pPr>
                    <w:rPr>
                      <w:rFonts w:eastAsiaTheme="majorEastAsia" w:cstheme="majorBidi"/>
                      <w:sz w:val="12"/>
                      <w:szCs w:val="14"/>
                    </w:rPr>
                  </w:pPr>
                  <w:r>
                    <w:rPr>
                      <w:rFonts w:eastAsiaTheme="majorEastAsia" w:cstheme="majorBidi"/>
                      <w:noProof/>
                      <w:szCs w:val="28"/>
                      <w:lang w:val="es-ES" w:eastAsia="es-ES"/>
                    </w:rPr>
                    <mc:AlternateContent>
                      <mc:Choice Requires="wps">
                        <w:drawing>
                          <wp:anchor distT="0" distB="0" distL="114300" distR="114300" simplePos="0" relativeHeight="251665408" behindDoc="0" locked="0" layoutInCell="1" allowOverlap="1" wp14:anchorId="62A3CD9F" wp14:editId="390D7927">
                            <wp:simplePos x="0" y="0"/>
                            <wp:positionH relativeFrom="column">
                              <wp:posOffset>307810</wp:posOffset>
                            </wp:positionH>
                            <wp:positionV relativeFrom="paragraph">
                              <wp:posOffset>124349</wp:posOffset>
                            </wp:positionV>
                            <wp:extent cx="1820849" cy="461176"/>
                            <wp:effectExtent l="0" t="0" r="27305" b="15240"/>
                            <wp:wrapNone/>
                            <wp:docPr id="2052" name="Rectángulo 2052"/>
                            <wp:cNvGraphicFramePr/>
                            <a:graphic xmlns:a="http://schemas.openxmlformats.org/drawingml/2006/main">
                              <a:graphicData uri="http://schemas.microsoft.com/office/word/2010/wordprocessingShape">
                                <wps:wsp>
                                  <wps:cNvSpPr/>
                                  <wps:spPr>
                                    <a:xfrm>
                                      <a:off x="0" y="0"/>
                                      <a:ext cx="1820849" cy="4611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0CD640" w14:textId="42134D5F" w:rsidR="00F94EEC" w:rsidRPr="000E3B07" w:rsidRDefault="00F94EEC" w:rsidP="00844FF7">
                                        <w:pPr>
                                          <w:ind w:left="0"/>
                                          <w:jc w:val="center"/>
                                          <w:rPr>
                                            <w:sz w:val="6"/>
                                            <w:szCs w:val="4"/>
                                          </w:rPr>
                                        </w:pPr>
                                        <w:r>
                                          <w:rPr>
                                            <w:sz w:val="12"/>
                                            <w:szCs w:val="10"/>
                                          </w:rPr>
                                          <w:t>Seleccionar los deportes que son aptos para buscar nuevo talento deportivo.</w:t>
                                        </w:r>
                                      </w:p>
                                      <w:p w14:paraId="20633704" w14:textId="77777777" w:rsidR="00F94EEC" w:rsidRDefault="00F94EEC" w:rsidP="00844FF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2A3CD9F" id="Rectángulo 2052" o:spid="_x0000_s1027" style="position:absolute;left:0;text-align:left;margin-left:24.25pt;margin-top:9.8pt;width:143.35pt;height:3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" fillcolor="white [3201]" strokecolor="#f79646 [3209]" strokeweight="2pt">
                            <v:textbox>
                              <w:txbxContent>
                                <w:p w14:paraId="230CD640" w14:textId="42134D5F" w:rsidR="00F94EEC" w:rsidRPr="000E3B07" w:rsidRDefault="00F94EEC" w:rsidP="00844FF7">
                                  <w:pPr>
                                    <w:ind w:left="0"/>
                                    <w:jc w:val="center"/>
                                    <w:rPr>
                                      <w:sz w:val="6"/>
                                      <w:szCs w:val="4"/>
                                    </w:rPr>
                                  </w:pPr>
                                  <w:r>
                                    <w:rPr>
                                      <w:sz w:val="12"/>
                                      <w:szCs w:val="10"/>
                                    </w:rPr>
                                    <w:t>Seleccionar los deportes que son aptos para buscar nuevo talento deportivo.</w:t>
                                  </w:r>
                                </w:p>
                                <w:p w14:paraId="20633704" w14:textId="77777777" w:rsidR="00F94EEC" w:rsidRDefault="00F94EEC" w:rsidP="00844FF7">
                                  <w:pPr>
                                    <w:ind w:left="0"/>
                                    <w:jc w:val="center"/>
                                  </w:pPr>
                                </w:p>
                              </w:txbxContent>
                            </v:textbox>
                          </v:rect>
                        </w:pict>
                      </mc:Fallback>
                    </mc:AlternateContent>
                  </w:r>
                </w:p>
                <w:p w14:paraId="283B116D" w14:textId="3E841769" w:rsidR="000E3B07" w:rsidRDefault="000E3B07" w:rsidP="000E3B07">
                  <w:pPr>
                    <w:jc w:val="center"/>
                    <w:rPr>
                      <w:rFonts w:eastAsiaTheme="majorEastAsia" w:cstheme="majorBidi"/>
                      <w:sz w:val="12"/>
                      <w:szCs w:val="14"/>
                    </w:rPr>
                  </w:pPr>
                </w:p>
                <w:p w14:paraId="2A17EC70" w14:textId="6BF9BA15" w:rsidR="00844FF7" w:rsidRPr="00844FF7" w:rsidRDefault="00844FF7" w:rsidP="00844FF7">
                  <w:pPr>
                    <w:rPr>
                      <w:rFonts w:eastAsiaTheme="majorEastAsia" w:cstheme="majorBidi"/>
                      <w:sz w:val="12"/>
                      <w:szCs w:val="14"/>
                    </w:rPr>
                  </w:pPr>
                </w:p>
                <w:p w14:paraId="252EB021" w14:textId="36F9AF72" w:rsidR="00844FF7" w:rsidRPr="00844FF7" w:rsidRDefault="000A72CE" w:rsidP="00844FF7">
                  <w:pPr>
                    <w:rPr>
                      <w:rFonts w:eastAsiaTheme="majorEastAsia" w:cstheme="majorBidi"/>
                      <w:sz w:val="12"/>
                      <w:szCs w:val="14"/>
                    </w:rPr>
                  </w:pPr>
                  <w:r>
                    <w:rPr>
                      <w:rFonts w:eastAsiaTheme="majorEastAsia" w:cstheme="majorBidi"/>
                      <w:noProof/>
                      <w:sz w:val="12"/>
                      <w:szCs w:val="14"/>
                      <w:lang w:val="es-ES" w:eastAsia="es-ES"/>
                    </w:rPr>
                    <mc:AlternateContent>
                      <mc:Choice Requires="wps">
                        <w:drawing>
                          <wp:anchor distT="0" distB="0" distL="114300" distR="114300" simplePos="0" relativeHeight="251673600" behindDoc="0" locked="0" layoutInCell="1" allowOverlap="1" wp14:anchorId="292D76C9" wp14:editId="35001EFD">
                            <wp:simplePos x="0" y="0"/>
                            <wp:positionH relativeFrom="column">
                              <wp:posOffset>1204136</wp:posOffset>
                            </wp:positionH>
                            <wp:positionV relativeFrom="paragraph">
                              <wp:posOffset>100167</wp:posOffset>
                            </wp:positionV>
                            <wp:extent cx="0" cy="242514"/>
                            <wp:effectExtent l="76200" t="0" r="57150" b="62865"/>
                            <wp:wrapNone/>
                            <wp:docPr id="2056" name="Conector recto de flecha 2056"/>
                            <wp:cNvGraphicFramePr/>
                            <a:graphic xmlns:a="http://schemas.openxmlformats.org/drawingml/2006/main">
                              <a:graphicData uri="http://schemas.microsoft.com/office/word/2010/wordprocessingShape">
                                <wps:wsp>
                                  <wps:cNvCnPr/>
                                  <wps:spPr>
                                    <a:xfrm>
                                      <a:off x="0" y="0"/>
                                      <a:ext cx="0" cy="242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685C94E9" id="Conector recto de flecha 2056" o:spid="_x0000_s1026" type="#_x0000_t32" style="position:absolute;margin-left:94.8pt;margin-top:7.9pt;width:0;height:19.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" strokecolor="black [3040]">
                            <v:stroke endarrow="block"/>
                          </v:shape>
                        </w:pict>
                      </mc:Fallback>
                    </mc:AlternateContent>
                  </w:r>
                </w:p>
                <w:p w14:paraId="0D779009" w14:textId="1FE9F99A" w:rsidR="00844FF7" w:rsidRPr="00844FF7" w:rsidRDefault="00844FF7" w:rsidP="00844FF7">
                  <w:pPr>
                    <w:rPr>
                      <w:rFonts w:eastAsiaTheme="majorEastAsia" w:cstheme="majorBidi"/>
                      <w:sz w:val="12"/>
                      <w:szCs w:val="14"/>
                    </w:rPr>
                  </w:pPr>
                  <w:r>
                    <w:rPr>
                      <w:rFonts w:eastAsiaTheme="majorEastAsia" w:cstheme="majorBidi"/>
                      <w:noProof/>
                      <w:szCs w:val="28"/>
                      <w:lang w:val="es-ES" w:eastAsia="es-ES"/>
                    </w:rPr>
                    <mc:AlternateContent>
                      <mc:Choice Requires="wps">
                        <w:drawing>
                          <wp:anchor distT="0" distB="0" distL="114300" distR="114300" simplePos="0" relativeHeight="251667456" behindDoc="0" locked="0" layoutInCell="1" allowOverlap="1" wp14:anchorId="08C08A98" wp14:editId="53716C24">
                            <wp:simplePos x="0" y="0"/>
                            <wp:positionH relativeFrom="column">
                              <wp:posOffset>327909</wp:posOffset>
                            </wp:positionH>
                            <wp:positionV relativeFrom="paragraph">
                              <wp:posOffset>165984</wp:posOffset>
                            </wp:positionV>
                            <wp:extent cx="1820849" cy="461176"/>
                            <wp:effectExtent l="0" t="0" r="27305" b="15240"/>
                            <wp:wrapNone/>
                            <wp:docPr id="2055" name="Rectángulo 2055"/>
                            <wp:cNvGraphicFramePr/>
                            <a:graphic xmlns:a="http://schemas.openxmlformats.org/drawingml/2006/main">
                              <a:graphicData uri="http://schemas.microsoft.com/office/word/2010/wordprocessingShape">
                                <wps:wsp>
                                  <wps:cNvSpPr/>
                                  <wps:spPr>
                                    <a:xfrm>
                                      <a:off x="0" y="0"/>
                                      <a:ext cx="1820849" cy="4611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6D5D80" w14:textId="2AB40B04" w:rsidR="00F94EEC" w:rsidRPr="000E3B07" w:rsidRDefault="00F94EEC" w:rsidP="00844FF7">
                                        <w:pPr>
                                          <w:ind w:left="0"/>
                                          <w:jc w:val="center"/>
                                          <w:rPr>
                                            <w:sz w:val="6"/>
                                            <w:szCs w:val="4"/>
                                          </w:rPr>
                                        </w:pPr>
                                        <w:r>
                                          <w:rPr>
                                            <w:sz w:val="12"/>
                                            <w:szCs w:val="10"/>
                                          </w:rPr>
                                          <w:t>Definir qué tipo de visoria se hará para la selección de los nuevos alumnos</w:t>
                                        </w:r>
                                      </w:p>
                                      <w:p w14:paraId="7C769C59" w14:textId="77777777" w:rsidR="00F94EEC" w:rsidRDefault="00F94EEC" w:rsidP="00844FF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8C08A98" id="Rectángulo 2055" o:spid="_x0000_s1028" style="position:absolute;left:0;text-align:left;margin-left:25.8pt;margin-top:13.05pt;width:143.35pt;height:3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" fillcolor="white [3201]" strokecolor="#f79646 [3209]" strokeweight="2pt">
                            <v:textbox>
                              <w:txbxContent>
                                <w:p w14:paraId="496D5D80" w14:textId="2AB40B04" w:rsidR="00F94EEC" w:rsidRPr="000E3B07" w:rsidRDefault="00F94EEC" w:rsidP="00844FF7">
                                  <w:pPr>
                                    <w:ind w:left="0"/>
                                    <w:jc w:val="center"/>
                                    <w:rPr>
                                      <w:sz w:val="6"/>
                                      <w:szCs w:val="4"/>
                                    </w:rPr>
                                  </w:pPr>
                                  <w:r>
                                    <w:rPr>
                                      <w:sz w:val="12"/>
                                      <w:szCs w:val="10"/>
                                    </w:rPr>
                                    <w:t>Definir qué tipo de visoria se hará para la selección de los nuevos alumnos</w:t>
                                  </w:r>
                                </w:p>
                                <w:p w14:paraId="7C769C59" w14:textId="77777777" w:rsidR="00F94EEC" w:rsidRDefault="00F94EEC" w:rsidP="00844FF7">
                                  <w:pPr>
                                    <w:ind w:left="0"/>
                                    <w:jc w:val="center"/>
                                  </w:pPr>
                                </w:p>
                              </w:txbxContent>
                            </v:textbox>
                          </v:rect>
                        </w:pict>
                      </mc:Fallback>
                    </mc:AlternateContent>
                  </w:r>
                </w:p>
                <w:p w14:paraId="50947685" w14:textId="028B88EF" w:rsidR="00844FF7" w:rsidRPr="00844FF7" w:rsidRDefault="00844FF7" w:rsidP="00844FF7">
                  <w:pPr>
                    <w:rPr>
                      <w:rFonts w:eastAsiaTheme="majorEastAsia" w:cstheme="majorBidi"/>
                      <w:sz w:val="12"/>
                      <w:szCs w:val="14"/>
                    </w:rPr>
                  </w:pPr>
                </w:p>
                <w:p w14:paraId="3D379FC1" w14:textId="623E087A" w:rsidR="00844FF7" w:rsidRDefault="006E0E0F" w:rsidP="00844FF7">
                  <w:pPr>
                    <w:rPr>
                      <w:rFonts w:eastAsiaTheme="majorEastAsia" w:cstheme="majorBidi"/>
                      <w:sz w:val="12"/>
                      <w:szCs w:val="14"/>
                    </w:rPr>
                  </w:pPr>
                  <w:r>
                    <w:rPr>
                      <w:rFonts w:eastAsiaTheme="majorEastAsia" w:cstheme="majorBidi"/>
                      <w:noProof/>
                      <w:sz w:val="12"/>
                      <w:szCs w:val="14"/>
                      <w:lang w:val="es-ES" w:eastAsia="es-ES"/>
                    </w:rPr>
                    <mc:AlternateContent>
                      <mc:Choice Requires="wps">
                        <w:drawing>
                          <wp:anchor distT="0" distB="0" distL="114300" distR="114300" simplePos="0" relativeHeight="251685888" behindDoc="0" locked="0" layoutInCell="1" allowOverlap="1" wp14:anchorId="00D81660" wp14:editId="0D29C5E1">
                            <wp:simplePos x="0" y="0"/>
                            <wp:positionH relativeFrom="column">
                              <wp:posOffset>2130205</wp:posOffset>
                            </wp:positionH>
                            <wp:positionV relativeFrom="paragraph">
                              <wp:posOffset>29122</wp:posOffset>
                            </wp:positionV>
                            <wp:extent cx="361340" cy="4527"/>
                            <wp:effectExtent l="38100" t="76200" r="0" b="90805"/>
                            <wp:wrapNone/>
                            <wp:docPr id="2068" name="Conector recto de flecha 2068"/>
                            <wp:cNvGraphicFramePr/>
                            <a:graphic xmlns:a="http://schemas.openxmlformats.org/drawingml/2006/main">
                              <a:graphicData uri="http://schemas.microsoft.com/office/word/2010/wordprocessingShape">
                                <wps:wsp>
                                  <wps:cNvCnPr/>
                                  <wps:spPr>
                                    <a:xfrm flipH="1" flipV="1">
                                      <a:off x="0" y="0"/>
                                      <a:ext cx="361340" cy="4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0E4C60C1" id="Conector recto de flecha 2068" o:spid="_x0000_s1026" type="#_x0000_t32" style="position:absolute;margin-left:167.75pt;margin-top:2.3pt;width:28.45pt;height:.3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" strokecolor="black [3040]">
                            <v:stroke endarrow="block"/>
                          </v:shape>
                        </w:pict>
                      </mc:Fallback>
                    </mc:AlternateContent>
                  </w:r>
                </w:p>
                <w:p w14:paraId="7042F7F2" w14:textId="44F94C7D" w:rsidR="00844FF7" w:rsidRDefault="000A72CE" w:rsidP="00844FF7">
                  <w:pPr>
                    <w:rPr>
                      <w:rFonts w:eastAsiaTheme="majorEastAsia" w:cstheme="majorBidi"/>
                      <w:sz w:val="12"/>
                      <w:szCs w:val="14"/>
                    </w:rPr>
                  </w:pPr>
                  <w:r>
                    <w:rPr>
                      <w:rFonts w:eastAsiaTheme="majorEastAsia" w:cstheme="majorBidi"/>
                      <w:noProof/>
                      <w:sz w:val="12"/>
                      <w:szCs w:val="14"/>
                      <w:lang w:val="es-ES" w:eastAsia="es-ES"/>
                    </w:rPr>
                    <mc:AlternateContent>
                      <mc:Choice Requires="wps">
                        <w:drawing>
                          <wp:anchor distT="0" distB="0" distL="114300" distR="114300" simplePos="0" relativeHeight="251675648" behindDoc="0" locked="0" layoutInCell="1" allowOverlap="1" wp14:anchorId="1A5E1BEC" wp14:editId="46302B92">
                            <wp:simplePos x="0" y="0"/>
                            <wp:positionH relativeFrom="column">
                              <wp:posOffset>1212800</wp:posOffset>
                            </wp:positionH>
                            <wp:positionV relativeFrom="paragraph">
                              <wp:posOffset>146106</wp:posOffset>
                            </wp:positionV>
                            <wp:extent cx="0" cy="242514"/>
                            <wp:effectExtent l="76200" t="0" r="57150" b="62865"/>
                            <wp:wrapNone/>
                            <wp:docPr id="2059" name="Conector recto de flecha 2059"/>
                            <wp:cNvGraphicFramePr/>
                            <a:graphic xmlns:a="http://schemas.openxmlformats.org/drawingml/2006/main">
                              <a:graphicData uri="http://schemas.microsoft.com/office/word/2010/wordprocessingShape">
                                <wps:wsp>
                                  <wps:cNvCnPr/>
                                  <wps:spPr>
                                    <a:xfrm>
                                      <a:off x="0" y="0"/>
                                      <a:ext cx="0" cy="242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863FA0" id="Conector recto de flecha 2059" o:spid="_x0000_s1026" type="#_x0000_t32" style="position:absolute;margin-left:95.5pt;margin-top:11.5pt;width:0;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" strokecolor="black [3040]">
                            <v:stroke endarrow="block"/>
                          </v:shape>
                        </w:pict>
                      </mc:Fallback>
                    </mc:AlternateContent>
                  </w:r>
                </w:p>
                <w:p w14:paraId="5E1D8DDD" w14:textId="5ACF087C" w:rsidR="00844FF7" w:rsidRDefault="000A72CE" w:rsidP="00844FF7">
                  <w:pPr>
                    <w:jc w:val="center"/>
                    <w:rPr>
                      <w:rFonts w:eastAsiaTheme="majorEastAsia" w:cstheme="majorBidi"/>
                      <w:sz w:val="12"/>
                      <w:szCs w:val="14"/>
                    </w:rPr>
                  </w:pPr>
                  <w:r>
                    <w:rPr>
                      <w:rFonts w:eastAsiaTheme="majorEastAsia" w:cstheme="majorBidi"/>
                      <w:noProof/>
                      <w:szCs w:val="28"/>
                      <w:lang w:val="es-ES" w:eastAsia="es-ES"/>
                    </w:rPr>
                    <mc:AlternateContent>
                      <mc:Choice Requires="wps">
                        <w:drawing>
                          <wp:anchor distT="0" distB="0" distL="114300" distR="114300" simplePos="0" relativeHeight="251676672" behindDoc="0" locked="0" layoutInCell="1" allowOverlap="1" wp14:anchorId="615BD300" wp14:editId="470A49B1">
                            <wp:simplePos x="0" y="0"/>
                            <wp:positionH relativeFrom="column">
                              <wp:posOffset>503719</wp:posOffset>
                            </wp:positionH>
                            <wp:positionV relativeFrom="paragraph">
                              <wp:posOffset>1158856</wp:posOffset>
                            </wp:positionV>
                            <wp:extent cx="1448158" cy="742384"/>
                            <wp:effectExtent l="0" t="0" r="19050" b="19685"/>
                            <wp:wrapNone/>
                            <wp:docPr id="2060" name="Rombo 2060"/>
                            <wp:cNvGraphicFramePr/>
                            <a:graphic xmlns:a="http://schemas.openxmlformats.org/drawingml/2006/main">
                              <a:graphicData uri="http://schemas.microsoft.com/office/word/2010/wordprocessingShape">
                                <wps:wsp>
                                  <wps:cNvSpPr/>
                                  <wps:spPr>
                                    <a:xfrm>
                                      <a:off x="0" y="0"/>
                                      <a:ext cx="1448158" cy="742384"/>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09761796" w14:textId="3B396A66" w:rsidR="00F94EEC" w:rsidRPr="000A72CE" w:rsidRDefault="00F94EEC" w:rsidP="000A72CE">
                                        <w:pPr>
                                          <w:ind w:left="0"/>
                                          <w:jc w:val="center"/>
                                          <w:rPr>
                                            <w:sz w:val="10"/>
                                            <w:szCs w:val="8"/>
                                          </w:rPr>
                                        </w:pPr>
                                        <w:r>
                                          <w:rPr>
                                            <w:sz w:val="10"/>
                                            <w:szCs w:val="8"/>
                                          </w:rPr>
                                          <w:t>A</w:t>
                                        </w:r>
                                        <w:r w:rsidRPr="000A72CE">
                                          <w:rPr>
                                            <w:sz w:val="10"/>
                                            <w:szCs w:val="8"/>
                                          </w:rPr>
                                          <w:t>cepta</w:t>
                                        </w:r>
                                        <w:r>
                                          <w:rPr>
                                            <w:sz w:val="10"/>
                                            <w:szCs w:val="8"/>
                                          </w:rPr>
                                          <w:t>do</w:t>
                                        </w:r>
                                        <w:r w:rsidRPr="000A72CE">
                                          <w:rPr>
                                            <w:sz w:val="10"/>
                                            <w:szCs w:val="8"/>
                                          </w:rPr>
                                          <w:t xml:space="preserve"> por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15BD300" id="_x0000_t4" coordsize="21600,21600" o:spt="4" path="m10800,l,10800,10800,21600,21600,10800xe">
                            <v:stroke joinstyle="miter"/>
                            <v:path gradientshapeok="t" o:connecttype="rect" textboxrect="5400,5400,16200,16200"/>
                          </v:shapetype>
                          <v:shape id="Rombo 2060" o:spid="_x0000_s1029" type="#_x0000_t4" style="position:absolute;left:0;text-align:left;margin-left:39.65pt;margin-top:91.25pt;width:114.05pt;height:5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" fillcolor="white [3201]" strokecolor="#f79646 [3209]" strokeweight="2pt">
                            <v:textbox>
                              <w:txbxContent>
                                <w:p w14:paraId="09761796" w14:textId="3B396A66" w:rsidR="00F94EEC" w:rsidRPr="000A72CE" w:rsidRDefault="00F94EEC" w:rsidP="000A72CE">
                                  <w:pPr>
                                    <w:ind w:left="0"/>
                                    <w:jc w:val="center"/>
                                    <w:rPr>
                                      <w:sz w:val="10"/>
                                      <w:szCs w:val="8"/>
                                    </w:rPr>
                                  </w:pPr>
                                  <w:r>
                                    <w:rPr>
                                      <w:sz w:val="10"/>
                                      <w:szCs w:val="8"/>
                                    </w:rPr>
                                    <w:t>A</w:t>
                                  </w:r>
                                  <w:r w:rsidRPr="000A72CE">
                                    <w:rPr>
                                      <w:sz w:val="10"/>
                                      <w:szCs w:val="8"/>
                                    </w:rPr>
                                    <w:t>cepta</w:t>
                                  </w:r>
                                  <w:r>
                                    <w:rPr>
                                      <w:sz w:val="10"/>
                                      <w:szCs w:val="8"/>
                                    </w:rPr>
                                    <w:t>do</w:t>
                                  </w:r>
                                  <w:r w:rsidRPr="000A72CE">
                                    <w:rPr>
                                      <w:sz w:val="10"/>
                                      <w:szCs w:val="8"/>
                                    </w:rPr>
                                    <w:t xml:space="preserve"> por la institución</w:t>
                                  </w:r>
                                </w:p>
                              </w:txbxContent>
                            </v:textbox>
                          </v:shape>
                        </w:pict>
                      </mc:Fallback>
                    </mc:AlternateContent>
                  </w:r>
                  <w:r>
                    <w:rPr>
                      <w:rFonts w:eastAsiaTheme="majorEastAsia" w:cstheme="majorBidi"/>
                      <w:noProof/>
                      <w:sz w:val="12"/>
                      <w:szCs w:val="14"/>
                      <w:lang w:val="es-ES" w:eastAsia="es-ES"/>
                    </w:rPr>
                    <mc:AlternateContent>
                      <mc:Choice Requires="wps">
                        <w:drawing>
                          <wp:anchor distT="0" distB="0" distL="114300" distR="114300" simplePos="0" relativeHeight="251678720" behindDoc="0" locked="0" layoutInCell="1" allowOverlap="1" wp14:anchorId="0C233B1F" wp14:editId="3B06EAC3">
                            <wp:simplePos x="0" y="0"/>
                            <wp:positionH relativeFrom="column">
                              <wp:posOffset>1229442</wp:posOffset>
                            </wp:positionH>
                            <wp:positionV relativeFrom="paragraph">
                              <wp:posOffset>886523</wp:posOffset>
                            </wp:positionV>
                            <wp:extent cx="0" cy="242514"/>
                            <wp:effectExtent l="76200" t="0" r="57150" b="62865"/>
                            <wp:wrapNone/>
                            <wp:docPr id="2061" name="Conector recto de flecha 2061"/>
                            <wp:cNvGraphicFramePr/>
                            <a:graphic xmlns:a="http://schemas.openxmlformats.org/drawingml/2006/main">
                              <a:graphicData uri="http://schemas.microsoft.com/office/word/2010/wordprocessingShape">
                                <wps:wsp>
                                  <wps:cNvCnPr/>
                                  <wps:spPr>
                                    <a:xfrm>
                                      <a:off x="0" y="0"/>
                                      <a:ext cx="0" cy="242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F50136" id="Conector recto de flecha 2061" o:spid="_x0000_s1026" type="#_x0000_t32" style="position:absolute;margin-left:96.8pt;margin-top:69.8pt;width:0;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" strokecolor="black [3040]">
                            <v:stroke endarrow="block"/>
                          </v:shape>
                        </w:pict>
                      </mc:Fallback>
                    </mc:AlternateContent>
                  </w:r>
                  <w:r>
                    <w:rPr>
                      <w:rFonts w:eastAsiaTheme="majorEastAsia" w:cstheme="majorBidi"/>
                      <w:noProof/>
                      <w:szCs w:val="28"/>
                      <w:lang w:val="es-ES" w:eastAsia="es-ES"/>
                    </w:rPr>
                    <mc:AlternateContent>
                      <mc:Choice Requires="wps">
                        <w:drawing>
                          <wp:anchor distT="0" distB="0" distL="114300" distR="114300" simplePos="0" relativeHeight="251671552" behindDoc="0" locked="0" layoutInCell="1" allowOverlap="1" wp14:anchorId="4E2249FA" wp14:editId="56C646D1">
                            <wp:simplePos x="0" y="0"/>
                            <wp:positionH relativeFrom="column">
                              <wp:posOffset>499783</wp:posOffset>
                            </wp:positionH>
                            <wp:positionV relativeFrom="paragraph">
                              <wp:posOffset>267303</wp:posOffset>
                            </wp:positionV>
                            <wp:extent cx="1421394" cy="602055"/>
                            <wp:effectExtent l="0" t="0" r="26670" b="26670"/>
                            <wp:wrapNone/>
                            <wp:docPr id="2058" name="Rectángulo 2058"/>
                            <wp:cNvGraphicFramePr/>
                            <a:graphic xmlns:a="http://schemas.openxmlformats.org/drawingml/2006/main">
                              <a:graphicData uri="http://schemas.microsoft.com/office/word/2010/wordprocessingShape">
                                <wps:wsp>
                                  <wps:cNvSpPr/>
                                  <wps:spPr>
                                    <a:xfrm>
                                      <a:off x="0" y="0"/>
                                      <a:ext cx="1421394" cy="6020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D23C1E" w14:textId="0DC23BB5" w:rsidR="00F94EEC" w:rsidRDefault="00F94EEC" w:rsidP="000A72CE">
                                        <w:pPr>
                                          <w:ind w:left="0"/>
                                          <w:jc w:val="center"/>
                                        </w:pPr>
                                        <w:r>
                                          <w:rPr>
                                            <w:sz w:val="12"/>
                                            <w:szCs w:val="10"/>
                                          </w:rPr>
                                          <w:t xml:space="preserve">Realizar el proceso de Asignación de Espacios gestionado por la UANL e Instituciones Educativas.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E2249FA" id="Rectángulo 2058" o:spid="_x0000_s1030" style="position:absolute;left:0;text-align:left;margin-left:39.35pt;margin-top:21.05pt;width:111.9pt;height:4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" fillcolor="white [3201]" strokecolor="#f79646 [3209]" strokeweight="2pt">
                            <v:textbox>
                              <w:txbxContent>
                                <w:p w14:paraId="5AD23C1E" w14:textId="0DC23BB5" w:rsidR="00F94EEC" w:rsidRDefault="00F94EEC" w:rsidP="000A72CE">
                                  <w:pPr>
                                    <w:ind w:left="0"/>
                                    <w:jc w:val="center"/>
                                  </w:pPr>
                                  <w:r>
                                    <w:rPr>
                                      <w:sz w:val="12"/>
                                      <w:szCs w:val="10"/>
                                    </w:rPr>
                                    <w:t xml:space="preserve">Realizar el proceso de Asignación de Espacios gestionado por la UANL e Instituciones Educativas. </w:t>
                                  </w:r>
                                </w:p>
                              </w:txbxContent>
                            </v:textbox>
                          </v:rect>
                        </w:pict>
                      </mc:Fallback>
                    </mc:AlternateContent>
                  </w:r>
                </w:p>
                <w:p w14:paraId="73C3B555" w14:textId="445D1932" w:rsidR="000A72CE" w:rsidRPr="000A72CE" w:rsidRDefault="000A72CE" w:rsidP="000A72CE">
                  <w:pPr>
                    <w:rPr>
                      <w:rFonts w:eastAsiaTheme="majorEastAsia" w:cstheme="majorBidi"/>
                      <w:sz w:val="12"/>
                      <w:szCs w:val="14"/>
                    </w:rPr>
                  </w:pPr>
                </w:p>
                <w:p w14:paraId="31FE1A96" w14:textId="195D6FA0" w:rsidR="000A72CE" w:rsidRPr="000A72CE" w:rsidRDefault="000A72CE" w:rsidP="000A72CE">
                  <w:pPr>
                    <w:rPr>
                      <w:rFonts w:eastAsiaTheme="majorEastAsia" w:cstheme="majorBidi"/>
                      <w:sz w:val="12"/>
                      <w:szCs w:val="14"/>
                    </w:rPr>
                  </w:pPr>
                </w:p>
                <w:p w14:paraId="7391AE44" w14:textId="77777777" w:rsidR="000A72CE" w:rsidRPr="000A72CE" w:rsidRDefault="000A72CE" w:rsidP="000A72CE">
                  <w:pPr>
                    <w:rPr>
                      <w:rFonts w:eastAsiaTheme="majorEastAsia" w:cstheme="majorBidi"/>
                      <w:sz w:val="12"/>
                      <w:szCs w:val="14"/>
                    </w:rPr>
                  </w:pPr>
                </w:p>
                <w:p w14:paraId="7EE4776C" w14:textId="77777777" w:rsidR="000A72CE" w:rsidRPr="000A72CE" w:rsidRDefault="000A72CE" w:rsidP="000A72CE">
                  <w:pPr>
                    <w:rPr>
                      <w:rFonts w:eastAsiaTheme="majorEastAsia" w:cstheme="majorBidi"/>
                      <w:sz w:val="12"/>
                      <w:szCs w:val="14"/>
                    </w:rPr>
                  </w:pPr>
                </w:p>
                <w:p w14:paraId="618EE99B" w14:textId="77777777" w:rsidR="000A72CE" w:rsidRPr="000A72CE" w:rsidRDefault="000A72CE" w:rsidP="000A72CE">
                  <w:pPr>
                    <w:rPr>
                      <w:rFonts w:eastAsiaTheme="majorEastAsia" w:cstheme="majorBidi"/>
                      <w:sz w:val="12"/>
                      <w:szCs w:val="14"/>
                    </w:rPr>
                  </w:pPr>
                </w:p>
                <w:p w14:paraId="46BE3D30" w14:textId="77777777" w:rsidR="000A72CE" w:rsidRDefault="000A72CE" w:rsidP="000A72CE">
                  <w:pPr>
                    <w:rPr>
                      <w:rFonts w:eastAsiaTheme="majorEastAsia" w:cstheme="majorBidi"/>
                      <w:sz w:val="12"/>
                      <w:szCs w:val="14"/>
                    </w:rPr>
                  </w:pPr>
                </w:p>
                <w:p w14:paraId="6E42A420" w14:textId="77777777" w:rsidR="000A72CE" w:rsidRDefault="000A72CE" w:rsidP="000A72CE">
                  <w:pPr>
                    <w:rPr>
                      <w:rFonts w:eastAsiaTheme="majorEastAsia" w:cstheme="majorBidi"/>
                      <w:sz w:val="12"/>
                      <w:szCs w:val="14"/>
                    </w:rPr>
                  </w:pPr>
                </w:p>
                <w:p w14:paraId="31F06A98" w14:textId="1195CE3C" w:rsidR="000A72CE" w:rsidRDefault="000A72CE" w:rsidP="000A72CE">
                  <w:pPr>
                    <w:jc w:val="right"/>
                    <w:rPr>
                      <w:rFonts w:eastAsiaTheme="majorEastAsia" w:cstheme="majorBidi"/>
                      <w:sz w:val="12"/>
                      <w:szCs w:val="14"/>
                    </w:rPr>
                  </w:pPr>
                  <w:r>
                    <w:rPr>
                      <w:rFonts w:eastAsiaTheme="majorEastAsia" w:cstheme="majorBidi"/>
                      <w:sz w:val="12"/>
                      <w:szCs w:val="14"/>
                    </w:rPr>
                    <w:t>SI</w:t>
                  </w:r>
                </w:p>
                <w:p w14:paraId="04C6F6E9" w14:textId="400BE268" w:rsidR="000A72CE" w:rsidRDefault="006E0E0F" w:rsidP="000A72CE">
                  <w:pPr>
                    <w:jc w:val="center"/>
                    <w:rPr>
                      <w:rFonts w:eastAsiaTheme="majorEastAsia" w:cstheme="majorBidi"/>
                      <w:sz w:val="12"/>
                      <w:szCs w:val="14"/>
                    </w:rPr>
                  </w:pPr>
                  <w:r>
                    <w:rPr>
                      <w:rFonts w:eastAsiaTheme="majorEastAsia" w:cstheme="majorBidi"/>
                      <w:noProof/>
                      <w:szCs w:val="28"/>
                      <w:lang w:val="es-ES" w:eastAsia="es-ES"/>
                    </w:rPr>
                    <mc:AlternateContent>
                      <mc:Choice Requires="wps">
                        <w:drawing>
                          <wp:anchor distT="0" distB="0" distL="114300" distR="114300" simplePos="0" relativeHeight="251679744" behindDoc="0" locked="0" layoutInCell="1" allowOverlap="1" wp14:anchorId="4178703B" wp14:editId="5B01A058">
                            <wp:simplePos x="0" y="0"/>
                            <wp:positionH relativeFrom="column">
                              <wp:posOffset>1966443</wp:posOffset>
                            </wp:positionH>
                            <wp:positionV relativeFrom="paragraph">
                              <wp:posOffset>60073</wp:posOffset>
                            </wp:positionV>
                            <wp:extent cx="547735" cy="0"/>
                            <wp:effectExtent l="0" t="0" r="0" b="0"/>
                            <wp:wrapNone/>
                            <wp:docPr id="2062" name="Conector recto 2062"/>
                            <wp:cNvGraphicFramePr/>
                            <a:graphic xmlns:a="http://schemas.openxmlformats.org/drawingml/2006/main">
                              <a:graphicData uri="http://schemas.microsoft.com/office/word/2010/wordprocessingShape">
                                <wps:wsp>
                                  <wps:cNvCnPr/>
                                  <wps:spPr>
                                    <a:xfrm flipV="1">
                                      <a:off x="0" y="0"/>
                                      <a:ext cx="547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09F2D31" id="Conector recto 206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4.75pt" to="1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" strokecolor="black [3040]"/>
                        </w:pict>
                      </mc:Fallback>
                    </mc:AlternateContent>
                  </w:r>
                  <w:r w:rsidR="000A72CE">
                    <w:rPr>
                      <w:rFonts w:eastAsiaTheme="majorEastAsia" w:cstheme="majorBidi"/>
                      <w:noProof/>
                      <w:sz w:val="12"/>
                      <w:szCs w:val="14"/>
                      <w:lang w:val="es-ES" w:eastAsia="es-ES"/>
                    </w:rPr>
                    <mc:AlternateContent>
                      <mc:Choice Requires="wps">
                        <w:drawing>
                          <wp:anchor distT="0" distB="0" distL="114300" distR="114300" simplePos="0" relativeHeight="251680768" behindDoc="0" locked="0" layoutInCell="1" allowOverlap="1" wp14:anchorId="78F3A890" wp14:editId="12380CB5">
                            <wp:simplePos x="0" y="0"/>
                            <wp:positionH relativeFrom="column">
                              <wp:posOffset>1251219</wp:posOffset>
                            </wp:positionH>
                            <wp:positionV relativeFrom="paragraph">
                              <wp:posOffset>445091</wp:posOffset>
                            </wp:positionV>
                            <wp:extent cx="1706579" cy="298764"/>
                            <wp:effectExtent l="0" t="0" r="27305" b="25400"/>
                            <wp:wrapNone/>
                            <wp:docPr id="2064" name="Conector: angular 2064"/>
                            <wp:cNvGraphicFramePr/>
                            <a:graphic xmlns:a="http://schemas.openxmlformats.org/drawingml/2006/main">
                              <a:graphicData uri="http://schemas.microsoft.com/office/word/2010/wordprocessingShape">
                                <wps:wsp>
                                  <wps:cNvCnPr/>
                                  <wps:spPr>
                                    <a:xfrm>
                                      <a:off x="0" y="0"/>
                                      <a:ext cx="1706579" cy="298764"/>
                                    </a:xfrm>
                                    <a:prstGeom prst="bentConnector3">
                                      <a:avLst>
                                        <a:gd name="adj1" fmla="val 5053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0130FF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64" o:spid="_x0000_s1026" type="#_x0000_t34" style="position:absolute;margin-left:98.5pt;margin-top:35.05pt;width:134.4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" adj="10915" strokecolor="black [3040]"/>
                        </w:pict>
                      </mc:Fallback>
                    </mc:AlternateContent>
                  </w:r>
                  <w:r w:rsidR="000A72CE">
                    <w:rPr>
                      <w:rFonts w:eastAsiaTheme="majorEastAsia" w:cstheme="majorBidi"/>
                      <w:sz w:val="12"/>
                      <w:szCs w:val="14"/>
                    </w:rPr>
                    <w:t>S</w:t>
                  </w:r>
                </w:p>
                <w:p w14:paraId="0D0E5F74" w14:textId="77777777" w:rsidR="006E0E0F" w:rsidRPr="006E0E0F" w:rsidRDefault="006E0E0F" w:rsidP="006E0E0F">
                  <w:pPr>
                    <w:rPr>
                      <w:rFonts w:eastAsiaTheme="majorEastAsia" w:cstheme="majorBidi"/>
                      <w:sz w:val="12"/>
                      <w:szCs w:val="14"/>
                    </w:rPr>
                  </w:pPr>
                </w:p>
                <w:p w14:paraId="2B0306E8" w14:textId="77777777" w:rsidR="006E0E0F" w:rsidRDefault="006E0E0F" w:rsidP="006E0E0F">
                  <w:pPr>
                    <w:rPr>
                      <w:rFonts w:eastAsiaTheme="majorEastAsia" w:cstheme="majorBidi"/>
                      <w:sz w:val="12"/>
                      <w:szCs w:val="14"/>
                    </w:rPr>
                  </w:pPr>
                </w:p>
                <w:p w14:paraId="66501AC7" w14:textId="051BAFE8" w:rsidR="006E0E0F" w:rsidRPr="006E0E0F" w:rsidRDefault="006E0E0F" w:rsidP="006E0E0F">
                  <w:pPr>
                    <w:jc w:val="right"/>
                    <w:rPr>
                      <w:rFonts w:eastAsiaTheme="majorEastAsia" w:cstheme="majorBidi"/>
                      <w:sz w:val="12"/>
                      <w:szCs w:val="14"/>
                    </w:rPr>
                  </w:pPr>
                  <w:r>
                    <w:rPr>
                      <w:rFonts w:eastAsiaTheme="majorEastAsia" w:cstheme="majorBidi"/>
                      <w:sz w:val="12"/>
                      <w:szCs w:val="14"/>
                    </w:rPr>
                    <w:t>NO</w:t>
                  </w:r>
                </w:p>
              </w:tc>
              <w:tc>
                <w:tcPr>
                  <w:tcW w:w="3857" w:type="dxa"/>
                </w:tcPr>
                <w:p w14:paraId="2A202ACC" w14:textId="156B8935" w:rsidR="000E3B07" w:rsidRDefault="002D1C3A" w:rsidP="00B46683">
                  <w:pPr>
                    <w:ind w:left="0"/>
                    <w:jc w:val="center"/>
                    <w:rPr>
                      <w:rFonts w:eastAsiaTheme="majorEastAsia" w:cstheme="majorBidi"/>
                      <w:szCs w:val="28"/>
                    </w:rPr>
                  </w:pPr>
                  <w:r>
                    <w:rPr>
                      <w:rFonts w:eastAsiaTheme="majorEastAsia" w:cstheme="majorBidi"/>
                      <w:noProof/>
                      <w:szCs w:val="28"/>
                      <w:lang w:val="es-ES" w:eastAsia="es-ES"/>
                    </w:rPr>
                    <mc:AlternateContent>
                      <mc:Choice Requires="wps">
                        <w:drawing>
                          <wp:anchor distT="0" distB="0" distL="114300" distR="114300" simplePos="0" relativeHeight="251723776" behindDoc="0" locked="0" layoutInCell="1" allowOverlap="1" wp14:anchorId="597B6B74" wp14:editId="244E8E4A">
                            <wp:simplePos x="0" y="0"/>
                            <wp:positionH relativeFrom="column">
                              <wp:posOffset>560705</wp:posOffset>
                            </wp:positionH>
                            <wp:positionV relativeFrom="paragraph">
                              <wp:posOffset>4126128</wp:posOffset>
                            </wp:positionV>
                            <wp:extent cx="1152750" cy="437699"/>
                            <wp:effectExtent l="0" t="0" r="28575" b="19685"/>
                            <wp:wrapNone/>
                            <wp:docPr id="1" name="Rectángulo 1"/>
                            <wp:cNvGraphicFramePr/>
                            <a:graphic xmlns:a="http://schemas.openxmlformats.org/drawingml/2006/main">
                              <a:graphicData uri="http://schemas.microsoft.com/office/word/2010/wordprocessingShape">
                                <wps:wsp>
                                  <wps:cNvSpPr/>
                                  <wps:spPr>
                                    <a:xfrm>
                                      <a:off x="0" y="0"/>
                                      <a:ext cx="1152750" cy="4376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BB0FEA" w14:textId="6E4533A1" w:rsidR="00F94EEC" w:rsidRDefault="00F94EEC" w:rsidP="000A72CE">
                                        <w:pPr>
                                          <w:ind w:left="0"/>
                                          <w:jc w:val="center"/>
                                        </w:pPr>
                                        <w:r>
                                          <w:rPr>
                                            <w:sz w:val="12"/>
                                            <w:szCs w:val="10"/>
                                          </w:rPr>
                                          <w:t xml:space="preserve">Buscar otra opción de estudio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97B6B74" id="Rectángulo 1" o:spid="_x0000_s1031" style="position:absolute;left:0;text-align:left;margin-left:44.15pt;margin-top:324.9pt;width:90.75pt;height:3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" fillcolor="white [3201]" strokecolor="#f79646 [3209]" strokeweight="2pt">
                            <v:textbox>
                              <w:txbxContent>
                                <w:p w14:paraId="20BB0FEA" w14:textId="6E4533A1" w:rsidR="00F94EEC" w:rsidRDefault="00F94EEC" w:rsidP="000A72CE">
                                  <w:pPr>
                                    <w:ind w:left="0"/>
                                    <w:jc w:val="center"/>
                                  </w:pPr>
                                  <w:r>
                                    <w:rPr>
                                      <w:sz w:val="12"/>
                                      <w:szCs w:val="10"/>
                                    </w:rPr>
                                    <w:t xml:space="preserve">Buscar otra opción de estudio </w:t>
                                  </w:r>
                                </w:p>
                              </w:txbxContent>
                            </v:textbox>
                          </v:rect>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12512" behindDoc="0" locked="0" layoutInCell="1" allowOverlap="1" wp14:anchorId="0CC6BB17" wp14:editId="3B4824DE">
                            <wp:simplePos x="0" y="0"/>
                            <wp:positionH relativeFrom="column">
                              <wp:posOffset>2112567</wp:posOffset>
                            </wp:positionH>
                            <wp:positionV relativeFrom="paragraph">
                              <wp:posOffset>1341927</wp:posOffset>
                            </wp:positionV>
                            <wp:extent cx="437385" cy="10198"/>
                            <wp:effectExtent l="38100" t="57150" r="0" b="85090"/>
                            <wp:wrapNone/>
                            <wp:docPr id="2091" name="Conector recto de flecha 2091"/>
                            <wp:cNvGraphicFramePr/>
                            <a:graphic xmlns:a="http://schemas.openxmlformats.org/drawingml/2006/main">
                              <a:graphicData uri="http://schemas.microsoft.com/office/word/2010/wordprocessingShape">
                                <wps:wsp>
                                  <wps:cNvCnPr/>
                                  <wps:spPr>
                                    <a:xfrm flipH="1">
                                      <a:off x="0" y="0"/>
                                      <a:ext cx="437385" cy="101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67C118EC" id="Conector recto de flecha 2091" o:spid="_x0000_s1026" type="#_x0000_t32" style="position:absolute;margin-left:166.35pt;margin-top:105.65pt;width:34.45pt;height:.8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" strokecolor="black [3040]">
                            <v:stroke endarrow="block"/>
                          </v:shape>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11488" behindDoc="0" locked="0" layoutInCell="1" allowOverlap="1" wp14:anchorId="1EC421ED" wp14:editId="328F914F">
                            <wp:simplePos x="0" y="0"/>
                            <wp:positionH relativeFrom="column">
                              <wp:posOffset>2100934</wp:posOffset>
                            </wp:positionH>
                            <wp:positionV relativeFrom="paragraph">
                              <wp:posOffset>1069987</wp:posOffset>
                            </wp:positionV>
                            <wp:extent cx="448702" cy="0"/>
                            <wp:effectExtent l="38100" t="76200" r="0" b="95250"/>
                            <wp:wrapNone/>
                            <wp:docPr id="2090" name="Conector recto de flecha 2090"/>
                            <wp:cNvGraphicFramePr/>
                            <a:graphic xmlns:a="http://schemas.openxmlformats.org/drawingml/2006/main">
                              <a:graphicData uri="http://schemas.microsoft.com/office/word/2010/wordprocessingShape">
                                <wps:wsp>
                                  <wps:cNvCnPr/>
                                  <wps:spPr>
                                    <a:xfrm flipH="1">
                                      <a:off x="0" y="0"/>
                                      <a:ext cx="4487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1C1B79A1" id="Conector recto de flecha 2090" o:spid="_x0000_s1026" type="#_x0000_t32" style="position:absolute;margin-left:165.45pt;margin-top:84.25pt;width:35.3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" strokecolor="black [3040]">
                            <v:stroke endarrow="block"/>
                          </v:shape>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02272" behindDoc="0" locked="0" layoutInCell="1" allowOverlap="1" wp14:anchorId="6090A8AB" wp14:editId="7ACBE4F2">
                            <wp:simplePos x="0" y="0"/>
                            <wp:positionH relativeFrom="column">
                              <wp:posOffset>1733813</wp:posOffset>
                            </wp:positionH>
                            <wp:positionV relativeFrom="paragraph">
                              <wp:posOffset>301755</wp:posOffset>
                            </wp:positionV>
                            <wp:extent cx="1094561" cy="3399"/>
                            <wp:effectExtent l="0" t="76200" r="29845" b="92075"/>
                            <wp:wrapNone/>
                            <wp:docPr id="2083" name="Conector recto de flecha 2083"/>
                            <wp:cNvGraphicFramePr/>
                            <a:graphic xmlns:a="http://schemas.openxmlformats.org/drawingml/2006/main">
                              <a:graphicData uri="http://schemas.microsoft.com/office/word/2010/wordprocessingShape">
                                <wps:wsp>
                                  <wps:cNvCnPr/>
                                  <wps:spPr>
                                    <a:xfrm flipV="1">
                                      <a:off x="0" y="0"/>
                                      <a:ext cx="1094561" cy="33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12937B70" id="Conector recto de flecha 2083" o:spid="_x0000_s1026" type="#_x0000_t32" style="position:absolute;margin-left:136.5pt;margin-top:23.75pt;width:86.2pt;height:.2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" strokecolor="black [3040]">
                            <v:stroke endarrow="block"/>
                          </v:shape>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01248" behindDoc="0" locked="0" layoutInCell="1" allowOverlap="1" wp14:anchorId="7804B0A7" wp14:editId="271CB90D">
                            <wp:simplePos x="0" y="0"/>
                            <wp:positionH relativeFrom="column">
                              <wp:posOffset>301315</wp:posOffset>
                            </wp:positionH>
                            <wp:positionV relativeFrom="paragraph">
                              <wp:posOffset>74184</wp:posOffset>
                            </wp:positionV>
                            <wp:extent cx="1421211" cy="437699"/>
                            <wp:effectExtent l="0" t="0" r="26670" b="19685"/>
                            <wp:wrapNone/>
                            <wp:docPr id="2082" name="Rectángulo 2082"/>
                            <wp:cNvGraphicFramePr/>
                            <a:graphic xmlns:a="http://schemas.openxmlformats.org/drawingml/2006/main">
                              <a:graphicData uri="http://schemas.microsoft.com/office/word/2010/wordprocessingShape">
                                <wps:wsp>
                                  <wps:cNvSpPr/>
                                  <wps:spPr>
                                    <a:xfrm>
                                      <a:off x="0" y="0"/>
                                      <a:ext cx="1421211" cy="4376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53B95F" w14:textId="3AF636DD" w:rsidR="00F94EEC" w:rsidRDefault="00F94EEC" w:rsidP="000A72CE">
                                        <w:pPr>
                                          <w:ind w:left="0"/>
                                          <w:jc w:val="center"/>
                                        </w:pPr>
                                        <w:r>
                                          <w:rPr>
                                            <w:sz w:val="12"/>
                                            <w:szCs w:val="10"/>
                                          </w:rPr>
                                          <w:t>Dar a conocer los horarios de entrenamientos a los nuevos 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804B0A7" id="Rectángulo 2082" o:spid="_x0000_s1032" style="position:absolute;left:0;text-align:left;margin-left:23.75pt;margin-top:5.85pt;width:111.9pt;height:3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" fillcolor="white [3201]" strokecolor="#f79646 [3209]" strokeweight="2pt">
                            <v:textbox>
                              <w:txbxContent>
                                <w:p w14:paraId="4453B95F" w14:textId="3AF636DD" w:rsidR="00F94EEC" w:rsidRDefault="00F94EEC" w:rsidP="000A72CE">
                                  <w:pPr>
                                    <w:ind w:left="0"/>
                                    <w:jc w:val="center"/>
                                  </w:pPr>
                                  <w:r>
                                    <w:rPr>
                                      <w:sz w:val="12"/>
                                      <w:szCs w:val="10"/>
                                    </w:rPr>
                                    <w:t>Dar a conocer los horarios de entrenamientos a los nuevos alumnos</w:t>
                                  </w:r>
                                </w:p>
                              </w:txbxContent>
                            </v:textbox>
                          </v:rect>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699200" behindDoc="0" locked="0" layoutInCell="1" allowOverlap="1" wp14:anchorId="1DBA4A01" wp14:editId="580FEEF1">
                            <wp:simplePos x="0" y="0"/>
                            <wp:positionH relativeFrom="column">
                              <wp:posOffset>977713</wp:posOffset>
                            </wp:positionH>
                            <wp:positionV relativeFrom="paragraph">
                              <wp:posOffset>529698</wp:posOffset>
                            </wp:positionV>
                            <wp:extent cx="17335" cy="528706"/>
                            <wp:effectExtent l="76200" t="38100" r="59055" b="24130"/>
                            <wp:wrapNone/>
                            <wp:docPr id="2081" name="Conector recto de flecha 2081"/>
                            <wp:cNvGraphicFramePr/>
                            <a:graphic xmlns:a="http://schemas.openxmlformats.org/drawingml/2006/main">
                              <a:graphicData uri="http://schemas.microsoft.com/office/word/2010/wordprocessingShape">
                                <wps:wsp>
                                  <wps:cNvCnPr/>
                                  <wps:spPr>
                                    <a:xfrm flipH="1" flipV="1">
                                      <a:off x="0" y="0"/>
                                      <a:ext cx="17335" cy="528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33117FAC" id="Conector recto de flecha 2081" o:spid="_x0000_s1026" type="#_x0000_t32" style="position:absolute;margin-left:77pt;margin-top:41.7pt;width:1.35pt;height:41.6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" strokecolor="black [3040]">
                            <v:stroke endarrow="block"/>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91008" behindDoc="0" locked="0" layoutInCell="1" allowOverlap="1" wp14:anchorId="31EA2DEC" wp14:editId="1E2D9FF7">
                            <wp:simplePos x="0" y="0"/>
                            <wp:positionH relativeFrom="column">
                              <wp:posOffset>534035</wp:posOffset>
                            </wp:positionH>
                            <wp:positionV relativeFrom="paragraph">
                              <wp:posOffset>1066767</wp:posOffset>
                            </wp:positionV>
                            <wp:extent cx="806059" cy="420364"/>
                            <wp:effectExtent l="0" t="0" r="13335" b="18415"/>
                            <wp:wrapNone/>
                            <wp:docPr id="2073" name="Diagrama de flujo: documento 2073"/>
                            <wp:cNvGraphicFramePr/>
                            <a:graphic xmlns:a="http://schemas.openxmlformats.org/drawingml/2006/main">
                              <a:graphicData uri="http://schemas.microsoft.com/office/word/2010/wordprocessingShape">
                                <wps:wsp>
                                  <wps:cNvSpPr/>
                                  <wps:spPr>
                                    <a:xfrm>
                                      <a:off x="0" y="0"/>
                                      <a:ext cx="806059" cy="420364"/>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372CE4" w14:textId="4AB2E2EB" w:rsidR="00F94EEC" w:rsidRPr="00200ED3" w:rsidRDefault="00F94EEC" w:rsidP="00200ED3">
                                        <w:pPr>
                                          <w:ind w:left="0"/>
                                          <w:jc w:val="center"/>
                                          <w:rPr>
                                            <w:sz w:val="12"/>
                                            <w:szCs w:val="10"/>
                                          </w:rPr>
                                        </w:pPr>
                                        <w:r>
                                          <w:rPr>
                                            <w:sz w:val="12"/>
                                            <w:szCs w:val="10"/>
                                          </w:rPr>
                                          <w:t>L</w:t>
                                        </w:r>
                                        <w:r w:rsidRPr="00200ED3">
                                          <w:rPr>
                                            <w:sz w:val="12"/>
                                            <w:szCs w:val="10"/>
                                          </w:rPr>
                                          <w:t>lena</w:t>
                                        </w:r>
                                        <w:r>
                                          <w:rPr>
                                            <w:sz w:val="12"/>
                                            <w:szCs w:val="10"/>
                                          </w:rPr>
                                          <w:t>r</w:t>
                                        </w:r>
                                        <w:r w:rsidRPr="00200ED3">
                                          <w:rPr>
                                            <w:sz w:val="12"/>
                                            <w:szCs w:val="10"/>
                                          </w:rPr>
                                          <w:t xml:space="preserve"> formatos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31EA2DE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2073" o:spid="_x0000_s1033" type="#_x0000_t114" style="position:absolute;left:0;text-align:left;margin-left:42.05pt;margin-top:84pt;width:63.45pt;height:33.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" fillcolor="white [3201]" strokecolor="#f79646 [3209]" strokeweight="2pt">
                            <v:textbox>
                              <w:txbxContent>
                                <w:p w14:paraId="09372CE4" w14:textId="4AB2E2EB" w:rsidR="00F94EEC" w:rsidRPr="00200ED3" w:rsidRDefault="00F94EEC" w:rsidP="00200ED3">
                                  <w:pPr>
                                    <w:ind w:left="0"/>
                                    <w:jc w:val="center"/>
                                    <w:rPr>
                                      <w:sz w:val="12"/>
                                      <w:szCs w:val="10"/>
                                    </w:rPr>
                                  </w:pPr>
                                  <w:r>
                                    <w:rPr>
                                      <w:sz w:val="12"/>
                                      <w:szCs w:val="10"/>
                                    </w:rPr>
                                    <w:t>L</w:t>
                                  </w:r>
                                  <w:r w:rsidRPr="00200ED3">
                                    <w:rPr>
                                      <w:sz w:val="12"/>
                                      <w:szCs w:val="10"/>
                                    </w:rPr>
                                    <w:t>lena</w:t>
                                  </w:r>
                                  <w:r>
                                    <w:rPr>
                                      <w:sz w:val="12"/>
                                      <w:szCs w:val="10"/>
                                    </w:rPr>
                                    <w:t>r</w:t>
                                  </w:r>
                                  <w:r w:rsidRPr="00200ED3">
                                    <w:rPr>
                                      <w:sz w:val="12"/>
                                      <w:szCs w:val="10"/>
                                    </w:rPr>
                                    <w:t xml:space="preserve"> formatos</w:t>
                                  </w:r>
                                </w:p>
                              </w:txbxContent>
                            </v:textbox>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98176" behindDoc="0" locked="0" layoutInCell="1" allowOverlap="1" wp14:anchorId="7970C6E9" wp14:editId="3005E53E">
                            <wp:simplePos x="0" y="0"/>
                            <wp:positionH relativeFrom="column">
                              <wp:posOffset>1562100</wp:posOffset>
                            </wp:positionH>
                            <wp:positionV relativeFrom="paragraph">
                              <wp:posOffset>1295578</wp:posOffset>
                            </wp:positionV>
                            <wp:extent cx="528706" cy="338025"/>
                            <wp:effectExtent l="0" t="0" r="24130" b="24130"/>
                            <wp:wrapNone/>
                            <wp:docPr id="2080" name="Diagrama de flujo: documento 2080"/>
                            <wp:cNvGraphicFramePr/>
                            <a:graphic xmlns:a="http://schemas.openxmlformats.org/drawingml/2006/main">
                              <a:graphicData uri="http://schemas.microsoft.com/office/word/2010/wordprocessingShape">
                                <wps:wsp>
                                  <wps:cNvSpPr/>
                                  <wps:spPr>
                                    <a:xfrm>
                                      <a:off x="0" y="0"/>
                                      <a:ext cx="528706" cy="3380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5395EB9B" w14:textId="3B29B49B" w:rsidR="00F94EEC" w:rsidRPr="00200ED3" w:rsidRDefault="00F94EEC" w:rsidP="00200ED3">
                                        <w:pPr>
                                          <w:ind w:left="0"/>
                                          <w:jc w:val="center"/>
                                          <w:rPr>
                                            <w:sz w:val="12"/>
                                            <w:szCs w:val="10"/>
                                          </w:rPr>
                                        </w:pPr>
                                        <w:r>
                                          <w:rPr>
                                            <w:sz w:val="12"/>
                                            <w:szCs w:val="10"/>
                                          </w:rPr>
                                          <w:t>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70C6E9" id="Diagrama de flujo: documento 2080" o:spid="_x0000_s1034" type="#_x0000_t114" style="position:absolute;left:0;text-align:left;margin-left:123pt;margin-top:102pt;width:41.65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" fillcolor="white [3201]" strokecolor="#f79646 [3209]" strokeweight="2pt">
                            <v:textbox>
                              <w:txbxContent>
                                <w:p w14:paraId="5395EB9B" w14:textId="3B29B49B" w:rsidR="00F94EEC" w:rsidRPr="00200ED3" w:rsidRDefault="00F94EEC" w:rsidP="00200ED3">
                                  <w:pPr>
                                    <w:ind w:left="0"/>
                                    <w:jc w:val="center"/>
                                    <w:rPr>
                                      <w:sz w:val="12"/>
                                      <w:szCs w:val="10"/>
                                    </w:rPr>
                                  </w:pPr>
                                  <w:r>
                                    <w:rPr>
                                      <w:sz w:val="12"/>
                                      <w:szCs w:val="10"/>
                                    </w:rPr>
                                    <w:t>DD</w:t>
                                  </w:r>
                                </w:p>
                              </w:txbxContent>
                            </v:textbox>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96128" behindDoc="0" locked="0" layoutInCell="1" allowOverlap="1" wp14:anchorId="183E0F9C" wp14:editId="6ADD531A">
                            <wp:simplePos x="0" y="0"/>
                            <wp:positionH relativeFrom="column">
                              <wp:posOffset>1327484</wp:posOffset>
                            </wp:positionH>
                            <wp:positionV relativeFrom="paragraph">
                              <wp:posOffset>1396001</wp:posOffset>
                            </wp:positionV>
                            <wp:extent cx="212123" cy="0"/>
                            <wp:effectExtent l="0" t="76200" r="16510" b="95250"/>
                            <wp:wrapNone/>
                            <wp:docPr id="2079" name="Conector recto de flecha 2079"/>
                            <wp:cNvGraphicFramePr/>
                            <a:graphic xmlns:a="http://schemas.openxmlformats.org/drawingml/2006/main">
                              <a:graphicData uri="http://schemas.microsoft.com/office/word/2010/wordprocessingShape">
                                <wps:wsp>
                                  <wps:cNvCnPr/>
                                  <wps:spPr>
                                    <a:xfrm>
                                      <a:off x="0" y="0"/>
                                      <a:ext cx="2121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144BC19A" id="Conector recto de flecha 2079" o:spid="_x0000_s1026" type="#_x0000_t32" style="position:absolute;margin-left:104.55pt;margin-top:109.9pt;width:16.7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" strokecolor="black [3040]">
                            <v:stroke endarrow="block"/>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94080" behindDoc="0" locked="0" layoutInCell="1" allowOverlap="1" wp14:anchorId="4D76F8A3" wp14:editId="5D292C05">
                            <wp:simplePos x="0" y="0"/>
                            <wp:positionH relativeFrom="column">
                              <wp:posOffset>1584325</wp:posOffset>
                            </wp:positionH>
                            <wp:positionV relativeFrom="paragraph">
                              <wp:posOffset>927970</wp:posOffset>
                            </wp:positionV>
                            <wp:extent cx="528706" cy="338025"/>
                            <wp:effectExtent l="0" t="0" r="24130" b="24130"/>
                            <wp:wrapNone/>
                            <wp:docPr id="2075" name="Diagrama de flujo: documento 2075"/>
                            <wp:cNvGraphicFramePr/>
                            <a:graphic xmlns:a="http://schemas.openxmlformats.org/drawingml/2006/main">
                              <a:graphicData uri="http://schemas.microsoft.com/office/word/2010/wordprocessingShape">
                                <wps:wsp>
                                  <wps:cNvSpPr/>
                                  <wps:spPr>
                                    <a:xfrm>
                                      <a:off x="0" y="0"/>
                                      <a:ext cx="528706" cy="338025"/>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6623A5EE" w14:textId="3D657E8C" w:rsidR="00F94EEC" w:rsidRPr="00200ED3" w:rsidRDefault="00F94EEC" w:rsidP="00200ED3">
                                        <w:pPr>
                                          <w:ind w:left="0"/>
                                          <w:jc w:val="center"/>
                                          <w:rPr>
                                            <w:sz w:val="12"/>
                                            <w:szCs w:val="10"/>
                                          </w:rPr>
                                        </w:pPr>
                                        <w:r>
                                          <w:rPr>
                                            <w:sz w:val="12"/>
                                            <w:szCs w:val="10"/>
                                          </w:rPr>
                                          <w:t xml:space="preserve">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D76F8A3" id="Diagrama de flujo: documento 2075" o:spid="_x0000_s1035" type="#_x0000_t114" style="position:absolute;left:0;text-align:left;margin-left:124.75pt;margin-top:73.05pt;width:41.6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" fillcolor="white [3201]" strokecolor="#f79646 [3209]" strokeweight="2pt">
                            <v:textbox>
                              <w:txbxContent>
                                <w:p w14:paraId="6623A5EE" w14:textId="3D657E8C" w:rsidR="00F94EEC" w:rsidRPr="00200ED3" w:rsidRDefault="00F94EEC" w:rsidP="00200ED3">
                                  <w:pPr>
                                    <w:ind w:left="0"/>
                                    <w:jc w:val="center"/>
                                    <w:rPr>
                                      <w:sz w:val="12"/>
                                      <w:szCs w:val="10"/>
                                    </w:rPr>
                                  </w:pPr>
                                  <w:r>
                                    <w:rPr>
                                      <w:sz w:val="12"/>
                                      <w:szCs w:val="10"/>
                                    </w:rPr>
                                    <w:t xml:space="preserve">ISO </w:t>
                                  </w:r>
                                </w:p>
                              </w:txbxContent>
                            </v:textbox>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92032" behindDoc="0" locked="0" layoutInCell="1" allowOverlap="1" wp14:anchorId="7292B39B" wp14:editId="7B4FB6D5">
                            <wp:simplePos x="0" y="0"/>
                            <wp:positionH relativeFrom="column">
                              <wp:posOffset>1346074</wp:posOffset>
                            </wp:positionH>
                            <wp:positionV relativeFrom="paragraph">
                              <wp:posOffset>1097406</wp:posOffset>
                            </wp:positionV>
                            <wp:extent cx="212123" cy="0"/>
                            <wp:effectExtent l="0" t="76200" r="16510" b="95250"/>
                            <wp:wrapNone/>
                            <wp:docPr id="2074" name="Conector recto de flecha 2074"/>
                            <wp:cNvGraphicFramePr/>
                            <a:graphic xmlns:a="http://schemas.openxmlformats.org/drawingml/2006/main">
                              <a:graphicData uri="http://schemas.microsoft.com/office/word/2010/wordprocessingShape">
                                <wps:wsp>
                                  <wps:cNvCnPr/>
                                  <wps:spPr>
                                    <a:xfrm>
                                      <a:off x="0" y="0"/>
                                      <a:ext cx="2121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0AC1E17C" id="Conector recto de flecha 2074" o:spid="_x0000_s1026" type="#_x0000_t32" style="position:absolute;margin-left:106pt;margin-top:86.4pt;width:16.7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" strokecolor="black [3040]">
                            <v:stroke endarrow="block"/>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89984" behindDoc="0" locked="0" layoutInCell="1" allowOverlap="1" wp14:anchorId="76A8EA79" wp14:editId="26A2232F">
                            <wp:simplePos x="0" y="0"/>
                            <wp:positionH relativeFrom="column">
                              <wp:posOffset>930043</wp:posOffset>
                            </wp:positionH>
                            <wp:positionV relativeFrom="paragraph">
                              <wp:posOffset>1474434</wp:posOffset>
                            </wp:positionV>
                            <wp:extent cx="0" cy="212349"/>
                            <wp:effectExtent l="76200" t="38100" r="57150" b="16510"/>
                            <wp:wrapNone/>
                            <wp:docPr id="2072" name="Conector recto de flecha 2072"/>
                            <wp:cNvGraphicFramePr/>
                            <a:graphic xmlns:a="http://schemas.openxmlformats.org/drawingml/2006/main">
                              <a:graphicData uri="http://schemas.microsoft.com/office/word/2010/wordprocessingShape">
                                <wps:wsp>
                                  <wps:cNvCnPr/>
                                  <wps:spPr>
                                    <a:xfrm flipV="1">
                                      <a:off x="0" y="0"/>
                                      <a:ext cx="0" cy="212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5AA472E5" id="Conector recto de flecha 2072" o:spid="_x0000_s1026" type="#_x0000_t32" style="position:absolute;margin-left:73.25pt;margin-top:116.1pt;width:0;height:16.7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" strokecolor="black [3040]">
                            <v:stroke endarrow="block"/>
                          </v:shape>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88960" behindDoc="0" locked="0" layoutInCell="1" allowOverlap="1" wp14:anchorId="5FF9DDA8" wp14:editId="4EE540ED">
                            <wp:simplePos x="0" y="0"/>
                            <wp:positionH relativeFrom="column">
                              <wp:posOffset>405672</wp:posOffset>
                            </wp:positionH>
                            <wp:positionV relativeFrom="paragraph">
                              <wp:posOffset>1678115</wp:posOffset>
                            </wp:positionV>
                            <wp:extent cx="1152750" cy="437699"/>
                            <wp:effectExtent l="0" t="0" r="28575" b="19685"/>
                            <wp:wrapNone/>
                            <wp:docPr id="2070" name="Rectángulo 2070"/>
                            <wp:cNvGraphicFramePr/>
                            <a:graphic xmlns:a="http://schemas.openxmlformats.org/drawingml/2006/main">
                              <a:graphicData uri="http://schemas.microsoft.com/office/word/2010/wordprocessingShape">
                                <wps:wsp>
                                  <wps:cNvSpPr/>
                                  <wps:spPr>
                                    <a:xfrm>
                                      <a:off x="0" y="0"/>
                                      <a:ext cx="1152750" cy="4376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31459B" w14:textId="6FD26E37" w:rsidR="00F94EEC" w:rsidRDefault="00F94EEC" w:rsidP="000A72CE">
                                        <w:pPr>
                                          <w:ind w:left="0"/>
                                          <w:jc w:val="center"/>
                                        </w:pPr>
                                        <w:r>
                                          <w:rPr>
                                            <w:sz w:val="12"/>
                                            <w:szCs w:val="10"/>
                                          </w:rPr>
                                          <w:t xml:space="preserve">Presentar a quienes serán sus nuevos entrenadores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FF9DDA8" id="Rectángulo 2070" o:spid="_x0000_s1036" style="position:absolute;left:0;text-align:left;margin-left:31.95pt;margin-top:132.15pt;width:90.75pt;height:3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" fillcolor="white [3201]" strokecolor="#f79646 [3209]" strokeweight="2pt">
                            <v:textbox>
                              <w:txbxContent>
                                <w:p w14:paraId="2531459B" w14:textId="6FD26E37" w:rsidR="00F94EEC" w:rsidRDefault="00F94EEC" w:rsidP="000A72CE">
                                  <w:pPr>
                                    <w:ind w:left="0"/>
                                    <w:jc w:val="center"/>
                                  </w:pPr>
                                  <w:r>
                                    <w:rPr>
                                      <w:sz w:val="12"/>
                                      <w:szCs w:val="10"/>
                                    </w:rPr>
                                    <w:t xml:space="preserve">Presentar a quienes serán sus nuevos entrenadores </w:t>
                                  </w:r>
                                </w:p>
                              </w:txbxContent>
                            </v:textbox>
                          </v:rect>
                        </w:pict>
                      </mc:Fallback>
                    </mc:AlternateContent>
                  </w:r>
                  <w:r w:rsidR="00200ED3">
                    <w:rPr>
                      <w:rFonts w:eastAsiaTheme="majorEastAsia" w:cstheme="majorBidi"/>
                      <w:noProof/>
                      <w:szCs w:val="28"/>
                      <w:lang w:val="es-ES" w:eastAsia="es-ES"/>
                    </w:rPr>
                    <mc:AlternateContent>
                      <mc:Choice Requires="wps">
                        <w:drawing>
                          <wp:anchor distT="0" distB="0" distL="114300" distR="114300" simplePos="0" relativeHeight="251686912" behindDoc="0" locked="0" layoutInCell="1" allowOverlap="1" wp14:anchorId="3ACA214F" wp14:editId="68C72561">
                            <wp:simplePos x="0" y="0"/>
                            <wp:positionH relativeFrom="column">
                              <wp:posOffset>50312</wp:posOffset>
                            </wp:positionH>
                            <wp:positionV relativeFrom="paragraph">
                              <wp:posOffset>1836766</wp:posOffset>
                            </wp:positionV>
                            <wp:extent cx="320691" cy="6028"/>
                            <wp:effectExtent l="0" t="76200" r="22225" b="89535"/>
                            <wp:wrapNone/>
                            <wp:docPr id="2069" name="Conector recto de flecha 2069"/>
                            <wp:cNvGraphicFramePr/>
                            <a:graphic xmlns:a="http://schemas.openxmlformats.org/drawingml/2006/main">
                              <a:graphicData uri="http://schemas.microsoft.com/office/word/2010/wordprocessingShape">
                                <wps:wsp>
                                  <wps:cNvCnPr/>
                                  <wps:spPr>
                                    <a:xfrm flipV="1">
                                      <a:off x="0" y="0"/>
                                      <a:ext cx="320691" cy="6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49152D57" id="Conector recto de flecha 2069" o:spid="_x0000_s1026" type="#_x0000_t32" style="position:absolute;margin-left:3.95pt;margin-top:144.65pt;width:25.25pt;height:.4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" strokecolor="black [3040]">
                            <v:stroke endarrow="block"/>
                          </v:shape>
                        </w:pict>
                      </mc:Fallback>
                    </mc:AlternateContent>
                  </w:r>
                  <w:r w:rsidR="006E0E0F">
                    <w:rPr>
                      <w:rFonts w:eastAsiaTheme="majorEastAsia" w:cstheme="majorBidi"/>
                      <w:noProof/>
                      <w:szCs w:val="28"/>
                      <w:lang w:val="es-ES" w:eastAsia="es-ES"/>
                    </w:rPr>
                    <mc:AlternateContent>
                      <mc:Choice Requires="wps">
                        <w:drawing>
                          <wp:anchor distT="0" distB="0" distL="114300" distR="114300" simplePos="0" relativeHeight="251684864" behindDoc="0" locked="0" layoutInCell="1" allowOverlap="1" wp14:anchorId="782A2F5E" wp14:editId="3E4FBD2D">
                            <wp:simplePos x="0" y="0"/>
                            <wp:positionH relativeFrom="column">
                              <wp:posOffset>59967</wp:posOffset>
                            </wp:positionH>
                            <wp:positionV relativeFrom="paragraph">
                              <wp:posOffset>1831252</wp:posOffset>
                            </wp:positionV>
                            <wp:extent cx="0" cy="1833327"/>
                            <wp:effectExtent l="0" t="0" r="38100" b="14605"/>
                            <wp:wrapNone/>
                            <wp:docPr id="2067" name="Conector recto 2067"/>
                            <wp:cNvGraphicFramePr/>
                            <a:graphic xmlns:a="http://schemas.openxmlformats.org/drawingml/2006/main">
                              <a:graphicData uri="http://schemas.microsoft.com/office/word/2010/wordprocessingShape">
                                <wps:wsp>
                                  <wps:cNvCnPr/>
                                  <wps:spPr>
                                    <a:xfrm flipV="1">
                                      <a:off x="0" y="0"/>
                                      <a:ext cx="0" cy="18333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0B38DCC" id="Conector recto 206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44.2pt" to="4.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" strokecolor="black [3040]"/>
                        </w:pict>
                      </mc:Fallback>
                    </mc:AlternateContent>
                  </w:r>
                  <w:r w:rsidR="00BA7DCD">
                    <w:rPr>
                      <w:rFonts w:eastAsiaTheme="majorEastAsia" w:cstheme="majorBidi"/>
                      <w:szCs w:val="28"/>
                    </w:rPr>
                    <w:t>A</w:t>
                  </w:r>
                </w:p>
              </w:tc>
              <w:tc>
                <w:tcPr>
                  <w:tcW w:w="3969" w:type="dxa"/>
                </w:tcPr>
                <w:p w14:paraId="27BD0688" w14:textId="48A4312C" w:rsidR="000E3B07" w:rsidRDefault="00072E59" w:rsidP="00B46683">
                  <w:pPr>
                    <w:ind w:left="0"/>
                    <w:jc w:val="center"/>
                    <w:rPr>
                      <w:rFonts w:eastAsiaTheme="majorEastAsia" w:cstheme="majorBidi"/>
                      <w:szCs w:val="28"/>
                    </w:rPr>
                  </w:pPr>
                  <w:r>
                    <w:rPr>
                      <w:rFonts w:eastAsiaTheme="majorEastAsia" w:cstheme="majorBidi"/>
                      <w:noProof/>
                      <w:szCs w:val="28"/>
                      <w:lang w:val="es-ES" w:eastAsia="es-ES"/>
                    </w:rPr>
                    <mc:AlternateContent>
                      <mc:Choice Requires="wps">
                        <w:drawing>
                          <wp:anchor distT="0" distB="0" distL="114300" distR="114300" simplePos="0" relativeHeight="251717632" behindDoc="0" locked="0" layoutInCell="1" allowOverlap="1" wp14:anchorId="23774833" wp14:editId="3237148D">
                            <wp:simplePos x="0" y="0"/>
                            <wp:positionH relativeFrom="column">
                              <wp:posOffset>273803</wp:posOffset>
                            </wp:positionH>
                            <wp:positionV relativeFrom="paragraph">
                              <wp:posOffset>3031358</wp:posOffset>
                            </wp:positionV>
                            <wp:extent cx="1543050" cy="598269"/>
                            <wp:effectExtent l="0" t="0" r="19050" b="11430"/>
                            <wp:wrapNone/>
                            <wp:docPr id="2095" name="Rectángulo 2095"/>
                            <wp:cNvGraphicFramePr/>
                            <a:graphic xmlns:a="http://schemas.openxmlformats.org/drawingml/2006/main">
                              <a:graphicData uri="http://schemas.microsoft.com/office/word/2010/wordprocessingShape">
                                <wps:wsp>
                                  <wps:cNvSpPr/>
                                  <wps:spPr>
                                    <a:xfrm>
                                      <a:off x="0" y="0"/>
                                      <a:ext cx="1543050" cy="5982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5EA36F" w14:textId="472020C7" w:rsidR="00F94EEC" w:rsidRDefault="00F94EEC" w:rsidP="000A72CE">
                                        <w:pPr>
                                          <w:ind w:left="0"/>
                                          <w:jc w:val="center"/>
                                        </w:pPr>
                                        <w:r>
                                          <w:rPr>
                                            <w:sz w:val="12"/>
                                            <w:szCs w:val="10"/>
                                          </w:rPr>
                                          <w:t>Ajustar detalles mínimos y realización del calendario completo de toda la temporada junto con las finales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3774833" id="Rectángulo 2095" o:spid="_x0000_s1037" style="position:absolute;left:0;text-align:left;margin-left:21.55pt;margin-top:238.7pt;width:121.5pt;height:4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" fillcolor="white [3201]" strokecolor="#f79646 [3209]" strokeweight="2pt">
                            <v:textbox>
                              <w:txbxContent>
                                <w:p w14:paraId="415EA36F" w14:textId="472020C7" w:rsidR="00F94EEC" w:rsidRDefault="00F94EEC" w:rsidP="000A72CE">
                                  <w:pPr>
                                    <w:ind w:left="0"/>
                                    <w:jc w:val="center"/>
                                  </w:pPr>
                                  <w:r>
                                    <w:rPr>
                                      <w:sz w:val="12"/>
                                      <w:szCs w:val="10"/>
                                    </w:rPr>
                                    <w:t>Ajustar detalles mínimos y realización del calendario completo de toda la temporada junto con las finales</w:t>
                                  </w:r>
                                </w:p>
                              </w:txbxContent>
                            </v:textbox>
                          </v:rect>
                        </w:pict>
                      </mc:Fallback>
                    </mc:AlternateContent>
                  </w:r>
                  <w:r>
                    <w:rPr>
                      <w:rFonts w:eastAsiaTheme="majorEastAsia" w:cstheme="majorBidi"/>
                      <w:noProof/>
                      <w:szCs w:val="28"/>
                      <w:lang w:val="es-ES" w:eastAsia="es-ES"/>
                    </w:rPr>
                    <mc:AlternateContent>
                      <mc:Choice Requires="wps">
                        <w:drawing>
                          <wp:anchor distT="0" distB="0" distL="114300" distR="114300" simplePos="0" relativeHeight="251718656" behindDoc="0" locked="0" layoutInCell="1" allowOverlap="1" wp14:anchorId="1A6134BB" wp14:editId="27C49E1E">
                            <wp:simplePos x="0" y="0"/>
                            <wp:positionH relativeFrom="column">
                              <wp:posOffset>1031240</wp:posOffset>
                            </wp:positionH>
                            <wp:positionV relativeFrom="paragraph">
                              <wp:posOffset>2846705</wp:posOffset>
                            </wp:positionV>
                            <wp:extent cx="3175" cy="159385"/>
                            <wp:effectExtent l="76200" t="0" r="73025" b="50165"/>
                            <wp:wrapNone/>
                            <wp:docPr id="2096" name="Conector recto de flecha 2096"/>
                            <wp:cNvGraphicFramePr/>
                            <a:graphic xmlns:a="http://schemas.openxmlformats.org/drawingml/2006/main">
                              <a:graphicData uri="http://schemas.microsoft.com/office/word/2010/wordprocessingShape">
                                <wps:wsp>
                                  <wps:cNvCnPr/>
                                  <wps:spPr>
                                    <a:xfrm>
                                      <a:off x="0" y="0"/>
                                      <a:ext cx="3175" cy="159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200D65C3" id="Conector recto de flecha 2096" o:spid="_x0000_s1026" type="#_x0000_t32" style="position:absolute;margin-left:81.2pt;margin-top:224.15pt;width:.25pt;height:12.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" strokecolor="black [3040]">
                            <v:stroke endarrow="block"/>
                          </v:shape>
                        </w:pict>
                      </mc:Fallback>
                    </mc:AlternateContent>
                  </w:r>
                  <w:r w:rsidR="00562B32">
                    <w:rPr>
                      <w:rFonts w:eastAsiaTheme="majorEastAsia" w:cstheme="majorBidi"/>
                      <w:noProof/>
                      <w:szCs w:val="28"/>
                      <w:lang w:val="es-ES" w:eastAsia="es-ES"/>
                    </w:rPr>
                    <mc:AlternateContent>
                      <mc:Choice Requires="wps">
                        <w:drawing>
                          <wp:anchor distT="0" distB="0" distL="114300" distR="114300" simplePos="0" relativeHeight="251709440" behindDoc="0" locked="0" layoutInCell="1" allowOverlap="1" wp14:anchorId="4FF70EFB" wp14:editId="72F53238">
                            <wp:simplePos x="0" y="0"/>
                            <wp:positionH relativeFrom="column">
                              <wp:posOffset>293967</wp:posOffset>
                            </wp:positionH>
                            <wp:positionV relativeFrom="paragraph">
                              <wp:posOffset>2388160</wp:posOffset>
                            </wp:positionV>
                            <wp:extent cx="1543263" cy="437699"/>
                            <wp:effectExtent l="0" t="0" r="19050" b="19685"/>
                            <wp:wrapNone/>
                            <wp:docPr id="2087" name="Rectángulo 2087"/>
                            <wp:cNvGraphicFramePr/>
                            <a:graphic xmlns:a="http://schemas.openxmlformats.org/drawingml/2006/main">
                              <a:graphicData uri="http://schemas.microsoft.com/office/word/2010/wordprocessingShape">
                                <wps:wsp>
                                  <wps:cNvSpPr/>
                                  <wps:spPr>
                                    <a:xfrm>
                                      <a:off x="0" y="0"/>
                                      <a:ext cx="1543263" cy="4376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2E63D" w14:textId="6FBABD4D" w:rsidR="00F94EEC" w:rsidRDefault="00F94EEC" w:rsidP="000A72CE">
                                        <w:pPr>
                                          <w:ind w:left="0"/>
                                          <w:jc w:val="center"/>
                                        </w:pPr>
                                        <w:r>
                                          <w:rPr>
                                            <w:sz w:val="12"/>
                                            <w:szCs w:val="10"/>
                                          </w:rPr>
                                          <w:t>Asistir a las juntas informativas previas al inicio del torneo de cada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FF70EFB" id="Rectángulo 2087" o:spid="_x0000_s1038" style="position:absolute;left:0;text-align:left;margin-left:23.15pt;margin-top:188.05pt;width:121.5pt;height:3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" fillcolor="white [3201]" strokecolor="#f79646 [3209]" strokeweight="2pt">
                            <v:textbox>
                              <w:txbxContent>
                                <w:p w14:paraId="0952E63D" w14:textId="6FBABD4D" w:rsidR="00F94EEC" w:rsidRDefault="00F94EEC" w:rsidP="000A72CE">
                                  <w:pPr>
                                    <w:ind w:left="0"/>
                                    <w:jc w:val="center"/>
                                  </w:pPr>
                                  <w:r>
                                    <w:rPr>
                                      <w:sz w:val="12"/>
                                      <w:szCs w:val="10"/>
                                    </w:rPr>
                                    <w:t>Asistir a las juntas informativas previas al inicio del torneo de cada deporte</w:t>
                                  </w:r>
                                </w:p>
                              </w:txbxContent>
                            </v:textbox>
                          </v:rect>
                        </w:pict>
                      </mc:Fallback>
                    </mc:AlternateContent>
                  </w:r>
                  <w:r w:rsidR="00562B32">
                    <w:rPr>
                      <w:rFonts w:eastAsiaTheme="majorEastAsia" w:cstheme="majorBidi"/>
                      <w:noProof/>
                      <w:szCs w:val="28"/>
                      <w:lang w:val="es-ES" w:eastAsia="es-ES"/>
                    </w:rPr>
                    <mc:AlternateContent>
                      <mc:Choice Requires="wps">
                        <w:drawing>
                          <wp:anchor distT="0" distB="0" distL="114300" distR="114300" simplePos="0" relativeHeight="251715584" behindDoc="0" locked="0" layoutInCell="1" allowOverlap="1" wp14:anchorId="5A02F61E" wp14:editId="463A3EA6">
                            <wp:simplePos x="0" y="0"/>
                            <wp:positionH relativeFrom="column">
                              <wp:posOffset>1052233</wp:posOffset>
                            </wp:positionH>
                            <wp:positionV relativeFrom="paragraph">
                              <wp:posOffset>2201939</wp:posOffset>
                            </wp:positionV>
                            <wp:extent cx="3399" cy="159765"/>
                            <wp:effectExtent l="76200" t="0" r="73025" b="50165"/>
                            <wp:wrapNone/>
                            <wp:docPr id="2094" name="Conector recto de flecha 2094"/>
                            <wp:cNvGraphicFramePr/>
                            <a:graphic xmlns:a="http://schemas.openxmlformats.org/drawingml/2006/main">
                              <a:graphicData uri="http://schemas.microsoft.com/office/word/2010/wordprocessingShape">
                                <wps:wsp>
                                  <wps:cNvCnPr/>
                                  <wps:spPr>
                                    <a:xfrm>
                                      <a:off x="0" y="0"/>
                                      <a:ext cx="3399" cy="159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2AFD36D8" id="Conector recto de flecha 2094" o:spid="_x0000_s1026" type="#_x0000_t32" style="position:absolute;margin-left:82.85pt;margin-top:173.4pt;width:.25pt;height:12.6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" strokecolor="black [3040]">
                            <v:stroke endarrow="block"/>
                          </v:shape>
                        </w:pict>
                      </mc:Fallback>
                    </mc:AlternateContent>
                  </w:r>
                  <w:r w:rsidR="00562B32">
                    <w:rPr>
                      <w:rFonts w:eastAsiaTheme="majorEastAsia" w:cstheme="majorBidi"/>
                      <w:noProof/>
                      <w:szCs w:val="28"/>
                      <w:lang w:val="es-ES" w:eastAsia="es-ES"/>
                    </w:rPr>
                    <mc:AlternateContent>
                      <mc:Choice Requires="wps">
                        <w:drawing>
                          <wp:anchor distT="0" distB="0" distL="114300" distR="114300" simplePos="0" relativeHeight="251714560" behindDoc="0" locked="0" layoutInCell="1" allowOverlap="1" wp14:anchorId="7F1CA815" wp14:editId="4A29475A">
                            <wp:simplePos x="0" y="0"/>
                            <wp:positionH relativeFrom="column">
                              <wp:posOffset>1018240</wp:posOffset>
                            </wp:positionH>
                            <wp:positionV relativeFrom="paragraph">
                              <wp:posOffset>1409912</wp:posOffset>
                            </wp:positionV>
                            <wp:extent cx="16996" cy="277385"/>
                            <wp:effectExtent l="57150" t="0" r="59690" b="66040"/>
                            <wp:wrapNone/>
                            <wp:docPr id="2093" name="Conector recto de flecha 2093"/>
                            <wp:cNvGraphicFramePr/>
                            <a:graphic xmlns:a="http://schemas.openxmlformats.org/drawingml/2006/main">
                              <a:graphicData uri="http://schemas.microsoft.com/office/word/2010/wordprocessingShape">
                                <wps:wsp>
                                  <wps:cNvCnPr/>
                                  <wps:spPr>
                                    <a:xfrm>
                                      <a:off x="0" y="0"/>
                                      <a:ext cx="16996" cy="277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626A4FAF" id="Conector recto de flecha 2093" o:spid="_x0000_s1026" type="#_x0000_t32" style="position:absolute;margin-left:80.2pt;margin-top:111pt;width:1.35pt;height:21.8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" strokecolor="black [3040]">
                            <v:stroke endarrow="block"/>
                          </v:shape>
                        </w:pict>
                      </mc:Fallback>
                    </mc:AlternateContent>
                  </w:r>
                  <w:r w:rsidR="00562B32">
                    <w:rPr>
                      <w:rFonts w:eastAsiaTheme="majorEastAsia" w:cstheme="majorBidi"/>
                      <w:noProof/>
                      <w:szCs w:val="28"/>
                      <w:lang w:val="es-ES" w:eastAsia="es-ES"/>
                    </w:rPr>
                    <mc:AlternateContent>
                      <mc:Choice Requires="wps">
                        <w:drawing>
                          <wp:anchor distT="0" distB="0" distL="114300" distR="114300" simplePos="0" relativeHeight="251713536" behindDoc="0" locked="0" layoutInCell="1" allowOverlap="1" wp14:anchorId="3B24887E" wp14:editId="5747FD7B">
                            <wp:simplePos x="0" y="0"/>
                            <wp:positionH relativeFrom="column">
                              <wp:posOffset>599816</wp:posOffset>
                            </wp:positionH>
                            <wp:positionV relativeFrom="paragraph">
                              <wp:posOffset>1686771</wp:posOffset>
                            </wp:positionV>
                            <wp:extent cx="900803" cy="503090"/>
                            <wp:effectExtent l="0" t="0" r="13970" b="11430"/>
                            <wp:wrapNone/>
                            <wp:docPr id="2092" name="Trapecio 2092"/>
                            <wp:cNvGraphicFramePr/>
                            <a:graphic xmlns:a="http://schemas.openxmlformats.org/drawingml/2006/main">
                              <a:graphicData uri="http://schemas.microsoft.com/office/word/2010/wordprocessingShape">
                                <wps:wsp>
                                  <wps:cNvSpPr/>
                                  <wps:spPr>
                                    <a:xfrm>
                                      <a:off x="0" y="0"/>
                                      <a:ext cx="900803" cy="503090"/>
                                    </a:xfrm>
                                    <a:prstGeom prst="trapezoid">
                                      <a:avLst/>
                                    </a:prstGeom>
                                  </wps:spPr>
                                  <wps:style>
                                    <a:lnRef idx="2">
                                      <a:schemeClr val="accent6"/>
                                    </a:lnRef>
                                    <a:fillRef idx="1">
                                      <a:schemeClr val="lt1"/>
                                    </a:fillRef>
                                    <a:effectRef idx="0">
                                      <a:schemeClr val="accent6"/>
                                    </a:effectRef>
                                    <a:fontRef idx="minor">
                                      <a:schemeClr val="dk1"/>
                                    </a:fontRef>
                                  </wps:style>
                                  <wps:txbx>
                                    <w:txbxContent>
                                      <w:p w14:paraId="7DD20520" w14:textId="648DD091" w:rsidR="00F94EEC" w:rsidRPr="00562B32" w:rsidRDefault="00F94EEC" w:rsidP="00562B32">
                                        <w:pPr>
                                          <w:ind w:left="0"/>
                                          <w:jc w:val="center"/>
                                          <w:rPr>
                                            <w:sz w:val="12"/>
                                            <w:szCs w:val="10"/>
                                          </w:rPr>
                                        </w:pPr>
                                        <w:r>
                                          <w:rPr>
                                            <w:sz w:val="12"/>
                                            <w:szCs w:val="10"/>
                                          </w:rPr>
                                          <w:t>I</w:t>
                                        </w:r>
                                        <w:r w:rsidRPr="00562B32">
                                          <w:rPr>
                                            <w:sz w:val="12"/>
                                            <w:szCs w:val="10"/>
                                          </w:rPr>
                                          <w:t>nscripción de equipos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B24887E" id="Trapecio 2092" o:spid="_x0000_s1039" style="position:absolute;left:0;text-align:left;margin-left:47.25pt;margin-top:132.8pt;width:70.95pt;height:3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803,50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" adj="-11796480,,5400" path="m,503090l125773,,775031,,900803,503090,,503090xe" fillcolor="white [3201]" strokecolor="#f79646 [3209]" strokeweight="2pt">
                            <v:stroke joinstyle="miter"/>
                            <v:formulas/>
                            <v:path arrowok="t" o:connecttype="custom" o:connectlocs="0,503090;125773,0;775031,0;900803,503090;0,503090" o:connectangles="0,0,0,0,0" textboxrect="0,0,900803,503090"/>
                            <v:textbox>
                              <w:txbxContent>
                                <w:p w14:paraId="7DD20520" w14:textId="648DD091" w:rsidR="00F94EEC" w:rsidRPr="00562B32" w:rsidRDefault="00F94EEC" w:rsidP="00562B32">
                                  <w:pPr>
                                    <w:ind w:left="0"/>
                                    <w:jc w:val="center"/>
                                    <w:rPr>
                                      <w:sz w:val="12"/>
                                      <w:szCs w:val="10"/>
                                    </w:rPr>
                                  </w:pPr>
                                  <w:r>
                                    <w:rPr>
                                      <w:sz w:val="12"/>
                                      <w:szCs w:val="10"/>
                                    </w:rPr>
                                    <w:t>I</w:t>
                                  </w:r>
                                  <w:r w:rsidRPr="00562B32">
                                    <w:rPr>
                                      <w:sz w:val="12"/>
                                      <w:szCs w:val="10"/>
                                    </w:rPr>
                                    <w:t>nscripción de equipos</w:t>
                                  </w:r>
                                </w:p>
                              </w:txbxContent>
                            </v:textbox>
                          </v:shape>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10464" behindDoc="0" locked="0" layoutInCell="1" allowOverlap="1" wp14:anchorId="4D8D193B" wp14:editId="5E00BA4C">
                            <wp:simplePos x="0" y="0"/>
                            <wp:positionH relativeFrom="column">
                              <wp:posOffset>892468</wp:posOffset>
                            </wp:positionH>
                            <wp:positionV relativeFrom="paragraph">
                              <wp:posOffset>536304</wp:posOffset>
                            </wp:positionV>
                            <wp:extent cx="33992" cy="424708"/>
                            <wp:effectExtent l="38100" t="0" r="61595" b="52070"/>
                            <wp:wrapNone/>
                            <wp:docPr id="2089" name="Conector recto de flecha 2089"/>
                            <wp:cNvGraphicFramePr/>
                            <a:graphic xmlns:a="http://schemas.openxmlformats.org/drawingml/2006/main">
                              <a:graphicData uri="http://schemas.microsoft.com/office/word/2010/wordprocessingShape">
                                <wps:wsp>
                                  <wps:cNvCnPr/>
                                  <wps:spPr>
                                    <a:xfrm>
                                      <a:off x="0" y="0"/>
                                      <a:ext cx="33992" cy="4247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0E95D61B" id="Conector recto de flecha 2089" o:spid="_x0000_s1026" type="#_x0000_t32" style="position:absolute;margin-left:70.25pt;margin-top:42.25pt;width:2.7pt;height:33.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" strokecolor="black [3040]">
                            <v:stroke endarrow="block"/>
                          </v:shape>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07392" behindDoc="0" locked="0" layoutInCell="1" allowOverlap="1" wp14:anchorId="5C05B44C" wp14:editId="56024DBE">
                            <wp:simplePos x="0" y="0"/>
                            <wp:positionH relativeFrom="column">
                              <wp:posOffset>106718</wp:posOffset>
                            </wp:positionH>
                            <wp:positionV relativeFrom="paragraph">
                              <wp:posOffset>956294</wp:posOffset>
                            </wp:positionV>
                            <wp:extent cx="1900184" cy="437515"/>
                            <wp:effectExtent l="0" t="0" r="24130" b="19685"/>
                            <wp:wrapNone/>
                            <wp:docPr id="2086" name="Rectángulo 2086"/>
                            <wp:cNvGraphicFramePr/>
                            <a:graphic xmlns:a="http://schemas.openxmlformats.org/drawingml/2006/main">
                              <a:graphicData uri="http://schemas.microsoft.com/office/word/2010/wordprocessingShape">
                                <wps:wsp>
                                  <wps:cNvSpPr/>
                                  <wps:spPr>
                                    <a:xfrm>
                                      <a:off x="0" y="0"/>
                                      <a:ext cx="1900184" cy="4375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0A7947" w14:textId="09A90258" w:rsidR="00F94EEC" w:rsidRDefault="00F94EEC" w:rsidP="000A72CE">
                                        <w:pPr>
                                          <w:ind w:left="0"/>
                                          <w:jc w:val="center"/>
                                        </w:pPr>
                                        <w:r>
                                          <w:rPr>
                                            <w:sz w:val="12"/>
                                            <w:szCs w:val="10"/>
                                          </w:rPr>
                                          <w:t>Entregar formatos y oficios al director de deportes por parte de los instructores de cada disciplina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C05B44C" id="Rectángulo 2086" o:spid="_x0000_s1040" style="position:absolute;left:0;text-align:left;margin-left:8.4pt;margin-top:75.3pt;width:149.6pt;height:3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" fillcolor="white [3201]" strokecolor="#f79646 [3209]" strokeweight="2pt">
                            <v:textbox>
                              <w:txbxContent>
                                <w:p w14:paraId="590A7947" w14:textId="09A90258" w:rsidR="00F94EEC" w:rsidRDefault="00F94EEC" w:rsidP="000A72CE">
                                  <w:pPr>
                                    <w:ind w:left="0"/>
                                    <w:jc w:val="center"/>
                                  </w:pPr>
                                  <w:r>
                                    <w:rPr>
                                      <w:sz w:val="12"/>
                                      <w:szCs w:val="10"/>
                                    </w:rPr>
                                    <w:t>Entregar formatos y oficios al director de deportes por parte de los instructores de cada disciplina</w:t>
                                  </w:r>
                                </w:p>
                              </w:txbxContent>
                            </v:textbox>
                          </v:rect>
                        </w:pict>
                      </mc:Fallback>
                    </mc:AlternateContent>
                  </w:r>
                  <w:r w:rsidR="007C5211">
                    <w:rPr>
                      <w:rFonts w:eastAsiaTheme="majorEastAsia" w:cstheme="majorBidi"/>
                      <w:noProof/>
                      <w:szCs w:val="28"/>
                      <w:lang w:val="es-ES" w:eastAsia="es-ES"/>
                    </w:rPr>
                    <mc:AlternateContent>
                      <mc:Choice Requires="wps">
                        <w:drawing>
                          <wp:anchor distT="0" distB="0" distL="114300" distR="114300" simplePos="0" relativeHeight="251704320" behindDoc="0" locked="0" layoutInCell="1" allowOverlap="1" wp14:anchorId="1F97927A" wp14:editId="710FE05E">
                            <wp:simplePos x="0" y="0"/>
                            <wp:positionH relativeFrom="column">
                              <wp:posOffset>399449</wp:posOffset>
                            </wp:positionH>
                            <wp:positionV relativeFrom="paragraph">
                              <wp:posOffset>87592</wp:posOffset>
                            </wp:positionV>
                            <wp:extent cx="999382" cy="437699"/>
                            <wp:effectExtent l="0" t="0" r="10795" b="19685"/>
                            <wp:wrapNone/>
                            <wp:docPr id="2084" name="Rectángulo 2084"/>
                            <wp:cNvGraphicFramePr/>
                            <a:graphic xmlns:a="http://schemas.openxmlformats.org/drawingml/2006/main">
                              <a:graphicData uri="http://schemas.microsoft.com/office/word/2010/wordprocessingShape">
                                <wps:wsp>
                                  <wps:cNvSpPr/>
                                  <wps:spPr>
                                    <a:xfrm>
                                      <a:off x="0" y="0"/>
                                      <a:ext cx="999382" cy="4376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EDE9F6" w14:textId="4B8102E3" w:rsidR="00F94EEC" w:rsidRDefault="00F94EEC" w:rsidP="000A72CE">
                                        <w:pPr>
                                          <w:ind w:left="0"/>
                                          <w:jc w:val="center"/>
                                        </w:pPr>
                                        <w:r>
                                          <w:rPr>
                                            <w:sz w:val="12"/>
                                            <w:szCs w:val="10"/>
                                          </w:rPr>
                                          <w:t>Iniciar la pretemporada y entrenamientos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F97927A" id="Rectángulo 2084" o:spid="_x0000_s1041" style="position:absolute;left:0;text-align:left;margin-left:31.45pt;margin-top:6.9pt;width:78.7pt;height:3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" fillcolor="white [3201]" strokecolor="#f79646 [3209]" strokeweight="2pt">
                            <v:textbox>
                              <w:txbxContent>
                                <w:p w14:paraId="41EDE9F6" w14:textId="4B8102E3" w:rsidR="00F94EEC" w:rsidRDefault="00F94EEC" w:rsidP="000A72CE">
                                  <w:pPr>
                                    <w:ind w:left="0"/>
                                    <w:jc w:val="center"/>
                                  </w:pPr>
                                  <w:r>
                                    <w:rPr>
                                      <w:sz w:val="12"/>
                                      <w:szCs w:val="10"/>
                                    </w:rPr>
                                    <w:t>Iniciar la pretemporada y entrenamientos</w:t>
                                  </w:r>
                                </w:p>
                              </w:txbxContent>
                            </v:textbox>
                          </v:rect>
                        </w:pict>
                      </mc:Fallback>
                    </mc:AlternateContent>
                  </w:r>
                </w:p>
                <w:p w14:paraId="1F49ACFE" w14:textId="77777777" w:rsidR="00206BD3" w:rsidRPr="00206BD3" w:rsidRDefault="00206BD3" w:rsidP="00206BD3">
                  <w:pPr>
                    <w:rPr>
                      <w:rFonts w:eastAsiaTheme="majorEastAsia" w:cstheme="majorBidi"/>
                      <w:szCs w:val="28"/>
                    </w:rPr>
                  </w:pPr>
                </w:p>
                <w:p w14:paraId="51405950" w14:textId="77777777" w:rsidR="00206BD3" w:rsidRPr="00206BD3" w:rsidRDefault="00206BD3" w:rsidP="00206BD3">
                  <w:pPr>
                    <w:rPr>
                      <w:rFonts w:eastAsiaTheme="majorEastAsia" w:cstheme="majorBidi"/>
                      <w:szCs w:val="28"/>
                    </w:rPr>
                  </w:pPr>
                </w:p>
                <w:p w14:paraId="5A02AE42" w14:textId="77777777" w:rsidR="00206BD3" w:rsidRPr="00206BD3" w:rsidRDefault="00206BD3" w:rsidP="00206BD3">
                  <w:pPr>
                    <w:rPr>
                      <w:rFonts w:eastAsiaTheme="majorEastAsia" w:cstheme="majorBidi"/>
                      <w:szCs w:val="28"/>
                    </w:rPr>
                  </w:pPr>
                </w:p>
                <w:p w14:paraId="4BD0E1CE" w14:textId="77777777" w:rsidR="00206BD3" w:rsidRPr="00206BD3" w:rsidRDefault="00206BD3" w:rsidP="00206BD3">
                  <w:pPr>
                    <w:rPr>
                      <w:rFonts w:eastAsiaTheme="majorEastAsia" w:cstheme="majorBidi"/>
                      <w:szCs w:val="28"/>
                    </w:rPr>
                  </w:pPr>
                </w:p>
                <w:p w14:paraId="11A49479" w14:textId="77777777" w:rsidR="00206BD3" w:rsidRPr="00206BD3" w:rsidRDefault="00206BD3" w:rsidP="00206BD3">
                  <w:pPr>
                    <w:rPr>
                      <w:rFonts w:eastAsiaTheme="majorEastAsia" w:cstheme="majorBidi"/>
                      <w:szCs w:val="28"/>
                    </w:rPr>
                  </w:pPr>
                </w:p>
                <w:p w14:paraId="52A9EF21" w14:textId="77777777" w:rsidR="00206BD3" w:rsidRPr="00206BD3" w:rsidRDefault="00206BD3" w:rsidP="00206BD3">
                  <w:pPr>
                    <w:rPr>
                      <w:rFonts w:eastAsiaTheme="majorEastAsia" w:cstheme="majorBidi"/>
                      <w:szCs w:val="28"/>
                    </w:rPr>
                  </w:pPr>
                </w:p>
                <w:p w14:paraId="45905B10" w14:textId="77777777" w:rsidR="00206BD3" w:rsidRPr="00206BD3" w:rsidRDefault="00206BD3" w:rsidP="00206BD3">
                  <w:pPr>
                    <w:rPr>
                      <w:rFonts w:eastAsiaTheme="majorEastAsia" w:cstheme="majorBidi"/>
                      <w:szCs w:val="28"/>
                    </w:rPr>
                  </w:pPr>
                </w:p>
                <w:p w14:paraId="49E66A76" w14:textId="77777777" w:rsidR="00206BD3" w:rsidRPr="00206BD3" w:rsidRDefault="00206BD3" w:rsidP="00206BD3">
                  <w:pPr>
                    <w:rPr>
                      <w:rFonts w:eastAsiaTheme="majorEastAsia" w:cstheme="majorBidi"/>
                      <w:szCs w:val="28"/>
                    </w:rPr>
                  </w:pPr>
                </w:p>
                <w:p w14:paraId="3441A2F2" w14:textId="77777777" w:rsidR="00206BD3" w:rsidRPr="00206BD3" w:rsidRDefault="00206BD3" w:rsidP="00206BD3">
                  <w:pPr>
                    <w:rPr>
                      <w:rFonts w:eastAsiaTheme="majorEastAsia" w:cstheme="majorBidi"/>
                      <w:szCs w:val="28"/>
                    </w:rPr>
                  </w:pPr>
                </w:p>
                <w:p w14:paraId="1FBF40CE" w14:textId="77777777" w:rsidR="00206BD3" w:rsidRPr="00206BD3" w:rsidRDefault="00206BD3" w:rsidP="00206BD3">
                  <w:pPr>
                    <w:rPr>
                      <w:rFonts w:eastAsiaTheme="majorEastAsia" w:cstheme="majorBidi"/>
                      <w:szCs w:val="28"/>
                    </w:rPr>
                  </w:pPr>
                </w:p>
                <w:p w14:paraId="54BC6DCC" w14:textId="77777777" w:rsidR="00206BD3" w:rsidRDefault="00206BD3" w:rsidP="00206BD3">
                  <w:pPr>
                    <w:rPr>
                      <w:rFonts w:eastAsiaTheme="majorEastAsia" w:cstheme="majorBidi"/>
                      <w:szCs w:val="28"/>
                    </w:rPr>
                  </w:pPr>
                </w:p>
                <w:p w14:paraId="6520DA7B" w14:textId="77777777" w:rsidR="00206BD3" w:rsidRPr="00206BD3" w:rsidRDefault="00206BD3" w:rsidP="00206BD3">
                  <w:pPr>
                    <w:rPr>
                      <w:rFonts w:eastAsiaTheme="majorEastAsia" w:cstheme="majorBidi"/>
                      <w:szCs w:val="28"/>
                    </w:rPr>
                  </w:pPr>
                </w:p>
                <w:p w14:paraId="68D12E01" w14:textId="77777777" w:rsidR="00206BD3" w:rsidRPr="00206BD3" w:rsidRDefault="00206BD3" w:rsidP="00206BD3">
                  <w:pPr>
                    <w:rPr>
                      <w:rFonts w:eastAsiaTheme="majorEastAsia" w:cstheme="majorBidi"/>
                      <w:szCs w:val="28"/>
                    </w:rPr>
                  </w:pPr>
                </w:p>
                <w:p w14:paraId="6C456070" w14:textId="35EBBECB" w:rsidR="00206BD3" w:rsidRDefault="00695000" w:rsidP="00206BD3">
                  <w:pPr>
                    <w:rPr>
                      <w:rFonts w:eastAsiaTheme="majorEastAsia" w:cstheme="majorBidi"/>
                      <w:szCs w:val="28"/>
                    </w:rPr>
                  </w:pPr>
                  <w:r>
                    <w:rPr>
                      <w:rFonts w:eastAsiaTheme="majorEastAsia" w:cstheme="majorBidi"/>
                      <w:noProof/>
                      <w:szCs w:val="28"/>
                      <w:lang w:val="es-ES" w:eastAsia="es-ES"/>
                    </w:rPr>
                    <mc:AlternateContent>
                      <mc:Choice Requires="wps">
                        <w:drawing>
                          <wp:anchor distT="0" distB="0" distL="114300" distR="114300" simplePos="0" relativeHeight="251721728" behindDoc="0" locked="0" layoutInCell="1" allowOverlap="1" wp14:anchorId="30034D62" wp14:editId="17474AE9">
                            <wp:simplePos x="0" y="0"/>
                            <wp:positionH relativeFrom="column">
                              <wp:posOffset>1198401</wp:posOffset>
                            </wp:positionH>
                            <wp:positionV relativeFrom="paragraph">
                              <wp:posOffset>122784</wp:posOffset>
                            </wp:positionV>
                            <wp:extent cx="6798" cy="169963"/>
                            <wp:effectExtent l="76200" t="0" r="69850" b="59055"/>
                            <wp:wrapNone/>
                            <wp:docPr id="2099" name="Conector recto de flecha 2099"/>
                            <wp:cNvGraphicFramePr/>
                            <a:graphic xmlns:a="http://schemas.openxmlformats.org/drawingml/2006/main">
                              <a:graphicData uri="http://schemas.microsoft.com/office/word/2010/wordprocessingShape">
                                <wps:wsp>
                                  <wps:cNvCnPr/>
                                  <wps:spPr>
                                    <a:xfrm>
                                      <a:off x="0" y="0"/>
                                      <a:ext cx="6798" cy="169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0AF5EDCF" id="Conector recto de flecha 2099" o:spid="_x0000_s1026" type="#_x0000_t32" style="position:absolute;margin-left:94.35pt;margin-top:9.65pt;width:.55pt;height:13.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" strokecolor="black [3040]">
                            <v:stroke endarrow="block"/>
                          </v:shape>
                        </w:pict>
                      </mc:Fallback>
                    </mc:AlternateContent>
                  </w:r>
                </w:p>
                <w:p w14:paraId="36F2B3A6" w14:textId="273981AC" w:rsidR="00206BD3" w:rsidRDefault="00695000" w:rsidP="00206BD3">
                  <w:pPr>
                    <w:rPr>
                      <w:rFonts w:eastAsiaTheme="majorEastAsia" w:cstheme="majorBidi"/>
                      <w:szCs w:val="28"/>
                    </w:rPr>
                  </w:pPr>
                  <w:r>
                    <w:rPr>
                      <w:rFonts w:eastAsiaTheme="majorEastAsia" w:cstheme="majorBidi"/>
                      <w:noProof/>
                      <w:szCs w:val="28"/>
                      <w:lang w:val="es-ES" w:eastAsia="es-ES"/>
                    </w:rPr>
                    <mc:AlternateContent>
                      <mc:Choice Requires="wps">
                        <w:drawing>
                          <wp:anchor distT="0" distB="0" distL="114300" distR="114300" simplePos="0" relativeHeight="251720704" behindDoc="0" locked="0" layoutInCell="1" allowOverlap="1" wp14:anchorId="05D94068" wp14:editId="019D61E9">
                            <wp:simplePos x="0" y="0"/>
                            <wp:positionH relativeFrom="column">
                              <wp:posOffset>749427</wp:posOffset>
                            </wp:positionH>
                            <wp:positionV relativeFrom="paragraph">
                              <wp:posOffset>15697</wp:posOffset>
                            </wp:positionV>
                            <wp:extent cx="906526" cy="307239"/>
                            <wp:effectExtent l="0" t="0" r="27305" b="17145"/>
                            <wp:wrapNone/>
                            <wp:docPr id="2098" name="Rectángulo: esquinas redondeadas 2098"/>
                            <wp:cNvGraphicFramePr/>
                            <a:graphic xmlns:a="http://schemas.openxmlformats.org/drawingml/2006/main">
                              <a:graphicData uri="http://schemas.microsoft.com/office/word/2010/wordprocessingShape">
                                <wps:wsp>
                                  <wps:cNvSpPr/>
                                  <wps:spPr>
                                    <a:xfrm>
                                      <a:off x="0" y="0"/>
                                      <a:ext cx="906526" cy="307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CA914C" w14:textId="27718683" w:rsidR="00F94EEC" w:rsidRPr="00206BD3" w:rsidRDefault="00F94EEC" w:rsidP="00206BD3">
                                        <w:pPr>
                                          <w:ind w:left="0"/>
                                          <w:jc w:val="center"/>
                                          <w:rPr>
                                            <w:sz w:val="12"/>
                                            <w:szCs w:val="10"/>
                                          </w:rPr>
                                        </w:pPr>
                                        <w:r w:rsidRPr="00206BD3">
                                          <w:rPr>
                                            <w:sz w:val="12"/>
                                            <w:szCs w:val="10"/>
                                          </w:rPr>
                                          <w:t>Inicio de los torneos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5D94068" id="Rectángulo: esquinas redondeadas 2098" o:spid="_x0000_s1042" style="position:absolute;left:0;text-align:left;margin-left:59pt;margin-top:1.25pt;width:71.4pt;height:2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" fillcolor="white [3201]" strokecolor="#f79646 [3209]" strokeweight="2pt">
                            <v:textbox>
                              <w:txbxContent>
                                <w:p w14:paraId="75CA914C" w14:textId="27718683" w:rsidR="00F94EEC" w:rsidRPr="00206BD3" w:rsidRDefault="00F94EEC" w:rsidP="00206BD3">
                                  <w:pPr>
                                    <w:ind w:left="0"/>
                                    <w:jc w:val="center"/>
                                    <w:rPr>
                                      <w:sz w:val="12"/>
                                      <w:szCs w:val="10"/>
                                    </w:rPr>
                                  </w:pPr>
                                  <w:r w:rsidRPr="00206BD3">
                                    <w:rPr>
                                      <w:sz w:val="12"/>
                                      <w:szCs w:val="10"/>
                                    </w:rPr>
                                    <w:t>Inicio de los torneos</w:t>
                                  </w:r>
                                </w:p>
                              </w:txbxContent>
                            </v:textbox>
                          </v:roundrect>
                        </w:pict>
                      </mc:Fallback>
                    </mc:AlternateContent>
                  </w:r>
                </w:p>
                <w:p w14:paraId="2F169A2B" w14:textId="7D8F9C63" w:rsidR="00206BD3" w:rsidRPr="00206BD3" w:rsidRDefault="00695000" w:rsidP="00695000">
                  <w:pPr>
                    <w:jc w:val="center"/>
                    <w:rPr>
                      <w:rFonts w:eastAsiaTheme="majorEastAsia" w:cstheme="majorBidi"/>
                      <w:szCs w:val="28"/>
                    </w:rPr>
                  </w:pPr>
                  <w:r w:rsidRPr="00695000">
                    <w:rPr>
                      <w:rFonts w:eastAsiaTheme="majorEastAsia" w:cstheme="majorBidi"/>
                      <w:sz w:val="12"/>
                      <w:szCs w:val="14"/>
                    </w:rPr>
                    <w:t>FIN</w:t>
                  </w:r>
                </w:p>
              </w:tc>
            </w:tr>
          </w:tbl>
          <w:p w14:paraId="69E8E140" w14:textId="1CA77D51" w:rsidR="00B46683" w:rsidRDefault="00B46683" w:rsidP="00B46683">
            <w:pPr>
              <w:ind w:left="0"/>
              <w:jc w:val="center"/>
              <w:rPr>
                <w:rFonts w:eastAsiaTheme="majorEastAsia" w:cstheme="majorBidi"/>
                <w:szCs w:val="28"/>
              </w:rPr>
            </w:pPr>
          </w:p>
        </w:tc>
      </w:tr>
    </w:tbl>
    <w:p w14:paraId="69D789C6" w14:textId="7F36FAA3" w:rsidR="00B46683" w:rsidRDefault="00B46683" w:rsidP="005153CD">
      <w:pPr>
        <w:ind w:left="0"/>
        <w:jc w:val="left"/>
        <w:rPr>
          <w:rFonts w:eastAsiaTheme="majorEastAsia" w:cstheme="majorBidi"/>
          <w:szCs w:val="28"/>
        </w:rPr>
        <w:sectPr w:rsidR="00B46683" w:rsidSect="00B46683">
          <w:pgSz w:w="15840" w:h="12240" w:orient="landscape"/>
          <w:pgMar w:top="2268" w:right="1418" w:bottom="1418" w:left="1418" w:header="709" w:footer="709" w:gutter="0"/>
          <w:pgNumType w:start="1"/>
          <w:cols w:space="708"/>
          <w:docGrid w:linePitch="360"/>
        </w:sectPr>
      </w:pPr>
    </w:p>
    <w:p w14:paraId="34DD3DE9" w14:textId="7DA04DE9" w:rsidR="000A764A" w:rsidRPr="00D47C1C" w:rsidRDefault="000A764A" w:rsidP="00D47C1C">
      <w:pPr>
        <w:pStyle w:val="Ttulo1"/>
        <w:jc w:val="left"/>
        <w:rPr>
          <w:rFonts w:cs="Times New Roman"/>
          <w:szCs w:val="24"/>
        </w:rPr>
      </w:pPr>
      <w:bookmarkStart w:id="23" w:name="_Toc41407701"/>
      <w:r w:rsidRPr="00D47C1C">
        <w:rPr>
          <w:rFonts w:cs="Times New Roman"/>
          <w:szCs w:val="24"/>
        </w:rPr>
        <w:lastRenderedPageBreak/>
        <w:t>Conclusión.</w:t>
      </w:r>
      <w:bookmarkEnd w:id="23"/>
      <w:r w:rsidRPr="00D47C1C">
        <w:rPr>
          <w:rFonts w:cs="Times New Roman"/>
          <w:szCs w:val="24"/>
        </w:rPr>
        <w:t xml:space="preserve"> </w:t>
      </w:r>
    </w:p>
    <w:p w14:paraId="23D60681" w14:textId="6064B768" w:rsidR="004573CF" w:rsidRPr="00D47C1C" w:rsidRDefault="00121313" w:rsidP="00D47C1C">
      <w:pPr>
        <w:ind w:left="0"/>
        <w:jc w:val="left"/>
        <w:rPr>
          <w:rFonts w:eastAsiaTheme="majorEastAsia" w:cs="Times New Roman"/>
          <w:szCs w:val="24"/>
        </w:rPr>
      </w:pPr>
      <w:r w:rsidRPr="00D47C1C">
        <w:rPr>
          <w:rFonts w:eastAsiaTheme="majorEastAsia" w:cs="Times New Roman"/>
          <w:szCs w:val="24"/>
        </w:rPr>
        <w:t xml:space="preserve">  </w:t>
      </w:r>
      <w:r w:rsidRPr="00D47C1C">
        <w:rPr>
          <w:rFonts w:eastAsiaTheme="majorEastAsia" w:cs="Times New Roman"/>
          <w:szCs w:val="24"/>
        </w:rPr>
        <w:tab/>
      </w:r>
      <w:r w:rsidR="004573CF" w:rsidRPr="00D47C1C">
        <w:rPr>
          <w:rFonts w:eastAsiaTheme="majorEastAsia" w:cs="Times New Roman"/>
          <w:szCs w:val="24"/>
        </w:rPr>
        <w:t>Por lo tanto, en el trabajo realizado para dicha institución educativa podemos concluir que hay que tomar en cuenta aspectos que los entrenadores buscan al momento de hacer una selección de talentos nuevos que representaran deportivamente a la institución en torneos universitarios</w:t>
      </w:r>
      <w:r w:rsidR="0098290E" w:rsidRPr="00D47C1C">
        <w:rPr>
          <w:rFonts w:eastAsiaTheme="majorEastAsia" w:cs="Times New Roman"/>
          <w:szCs w:val="24"/>
        </w:rPr>
        <w:t xml:space="preserve">. </w:t>
      </w:r>
    </w:p>
    <w:p w14:paraId="73AF35EC" w14:textId="1276736D" w:rsidR="0098290E" w:rsidRPr="00D47C1C" w:rsidRDefault="00121313" w:rsidP="00D47C1C">
      <w:pPr>
        <w:ind w:left="0"/>
        <w:jc w:val="left"/>
        <w:rPr>
          <w:rFonts w:eastAsiaTheme="majorEastAsia" w:cs="Times New Roman"/>
          <w:szCs w:val="24"/>
        </w:rPr>
      </w:pPr>
      <w:r w:rsidRPr="00D47C1C">
        <w:rPr>
          <w:rFonts w:eastAsiaTheme="majorEastAsia" w:cs="Times New Roman"/>
          <w:szCs w:val="24"/>
        </w:rPr>
        <w:t xml:space="preserve">  </w:t>
      </w:r>
      <w:r w:rsidRPr="00D47C1C">
        <w:rPr>
          <w:rFonts w:eastAsiaTheme="majorEastAsia" w:cs="Times New Roman"/>
          <w:szCs w:val="24"/>
        </w:rPr>
        <w:tab/>
      </w:r>
      <w:r w:rsidR="0098290E" w:rsidRPr="00D47C1C">
        <w:rPr>
          <w:rFonts w:eastAsiaTheme="majorEastAsia" w:cs="Times New Roman"/>
          <w:szCs w:val="24"/>
        </w:rPr>
        <w:t xml:space="preserve">Además de que hay que tener un correcto llenado de formatos que la misma dirección de deportes de la Universidad nos pide para la correcta elaboración de los procedimientos de inscripción de equipos. </w:t>
      </w:r>
    </w:p>
    <w:p w14:paraId="71F888E1" w14:textId="095618B9" w:rsidR="0098290E" w:rsidRPr="00D47C1C" w:rsidRDefault="00121313" w:rsidP="00D47C1C">
      <w:pPr>
        <w:ind w:left="0"/>
        <w:jc w:val="left"/>
        <w:rPr>
          <w:rFonts w:eastAsiaTheme="majorEastAsia" w:cs="Times New Roman"/>
          <w:szCs w:val="24"/>
        </w:rPr>
      </w:pPr>
      <w:r w:rsidRPr="00D47C1C">
        <w:rPr>
          <w:rFonts w:eastAsiaTheme="majorEastAsia" w:cs="Times New Roman"/>
          <w:szCs w:val="24"/>
        </w:rPr>
        <w:t xml:space="preserve">  </w:t>
      </w:r>
      <w:r w:rsidRPr="00D47C1C">
        <w:rPr>
          <w:rFonts w:eastAsiaTheme="majorEastAsia" w:cs="Times New Roman"/>
          <w:szCs w:val="24"/>
        </w:rPr>
        <w:tab/>
      </w:r>
      <w:r w:rsidR="0098290E" w:rsidRPr="00D47C1C">
        <w:rPr>
          <w:rFonts w:eastAsiaTheme="majorEastAsia" w:cs="Times New Roman"/>
          <w:szCs w:val="24"/>
        </w:rPr>
        <w:t xml:space="preserve">Por </w:t>
      </w:r>
      <w:r w:rsidR="006C7CF4" w:rsidRPr="00D47C1C">
        <w:rPr>
          <w:rFonts w:eastAsiaTheme="majorEastAsia" w:cs="Times New Roman"/>
          <w:szCs w:val="24"/>
        </w:rPr>
        <w:t>último,</w:t>
      </w:r>
      <w:r w:rsidR="0098290E" w:rsidRPr="00D47C1C">
        <w:rPr>
          <w:rFonts w:eastAsiaTheme="majorEastAsia" w:cs="Times New Roman"/>
          <w:szCs w:val="24"/>
        </w:rPr>
        <w:t xml:space="preserve"> concluyo que hay que tener no solo en la Prepa Pablo </w:t>
      </w:r>
      <w:proofErr w:type="spellStart"/>
      <w:r w:rsidR="0098290E" w:rsidRPr="00D47C1C">
        <w:rPr>
          <w:rFonts w:eastAsiaTheme="majorEastAsia" w:cs="Times New Roman"/>
          <w:szCs w:val="24"/>
        </w:rPr>
        <w:t>Livas</w:t>
      </w:r>
      <w:proofErr w:type="spellEnd"/>
      <w:r w:rsidR="0098290E" w:rsidRPr="00D47C1C">
        <w:rPr>
          <w:rFonts w:eastAsiaTheme="majorEastAsia" w:cs="Times New Roman"/>
          <w:szCs w:val="24"/>
        </w:rPr>
        <w:t xml:space="preserve">, sino en las escuelas de nivel medio superior de la universidad, un programa de talentos deportivos para así poder incrementar el porcentaje de alumnos que participan dentro de alguna actividad física en sus dependencias, pero a la vez que los beneficiados sean los aspirantes y alumnos para así poder disfrutar de un servicio deportivo de calidad, al igual que una </w:t>
      </w:r>
      <w:r w:rsidR="0093451B" w:rsidRPr="00D47C1C">
        <w:rPr>
          <w:rFonts w:eastAsiaTheme="majorEastAsia" w:cs="Times New Roman"/>
          <w:szCs w:val="24"/>
        </w:rPr>
        <w:t xml:space="preserve">educación de calidad, de esta forma también se resuelve una problemática detectada la cual fue </w:t>
      </w:r>
      <w:r w:rsidR="00F726EB" w:rsidRPr="00D47C1C">
        <w:rPr>
          <w:rFonts w:eastAsiaTheme="majorEastAsia" w:cs="Times New Roman"/>
          <w:szCs w:val="24"/>
        </w:rPr>
        <w:t>que no se contaba con un proceso de selección de talentos, al igual que se incluyeron indicadores los cuales ayudaron a poder tener un mejor procedimiento en los mecanismo que se implementaron .</w:t>
      </w:r>
    </w:p>
    <w:p w14:paraId="77E3215C" w14:textId="328D0DA8" w:rsidR="00157BC0" w:rsidRPr="00D47C1C" w:rsidRDefault="00157BC0" w:rsidP="00D47C1C">
      <w:pPr>
        <w:ind w:left="0"/>
        <w:jc w:val="left"/>
        <w:rPr>
          <w:rFonts w:eastAsiaTheme="majorEastAsia" w:cs="Times New Roman"/>
          <w:szCs w:val="24"/>
        </w:rPr>
      </w:pPr>
    </w:p>
    <w:p w14:paraId="6851C3EA" w14:textId="23D5D8B4" w:rsidR="00157BC0" w:rsidRPr="00D47C1C" w:rsidRDefault="00157BC0" w:rsidP="00D47C1C">
      <w:pPr>
        <w:ind w:left="0"/>
        <w:jc w:val="left"/>
        <w:rPr>
          <w:rFonts w:eastAsiaTheme="majorEastAsia" w:cs="Times New Roman"/>
          <w:szCs w:val="24"/>
        </w:rPr>
      </w:pPr>
    </w:p>
    <w:p w14:paraId="5DE72C0F" w14:textId="08921DE9" w:rsidR="00157BC0" w:rsidRPr="00D47C1C" w:rsidRDefault="00157BC0" w:rsidP="00D47C1C">
      <w:pPr>
        <w:ind w:left="0"/>
        <w:jc w:val="left"/>
        <w:rPr>
          <w:rFonts w:eastAsiaTheme="majorEastAsia" w:cs="Times New Roman"/>
          <w:szCs w:val="24"/>
        </w:rPr>
      </w:pPr>
    </w:p>
    <w:p w14:paraId="68921AAE" w14:textId="48167767" w:rsidR="00157BC0" w:rsidRPr="00D47C1C" w:rsidRDefault="00157BC0" w:rsidP="00D47C1C">
      <w:pPr>
        <w:ind w:left="0"/>
        <w:jc w:val="left"/>
        <w:rPr>
          <w:rFonts w:eastAsiaTheme="majorEastAsia" w:cs="Times New Roman"/>
          <w:szCs w:val="24"/>
        </w:rPr>
      </w:pPr>
    </w:p>
    <w:p w14:paraId="20EF7D5E" w14:textId="1EA9358C" w:rsidR="00157BC0" w:rsidRPr="00D47C1C" w:rsidRDefault="00157BC0" w:rsidP="00D47C1C">
      <w:pPr>
        <w:ind w:left="0"/>
        <w:jc w:val="left"/>
        <w:rPr>
          <w:rFonts w:eastAsiaTheme="majorEastAsia" w:cs="Times New Roman"/>
          <w:szCs w:val="24"/>
        </w:rPr>
      </w:pPr>
    </w:p>
    <w:p w14:paraId="5C7810C0" w14:textId="05278E3D" w:rsidR="00157BC0" w:rsidRPr="00D47C1C" w:rsidRDefault="00157BC0" w:rsidP="00D47C1C">
      <w:pPr>
        <w:ind w:left="0"/>
        <w:jc w:val="left"/>
        <w:rPr>
          <w:rFonts w:eastAsiaTheme="majorEastAsia" w:cs="Times New Roman"/>
          <w:szCs w:val="24"/>
        </w:rPr>
      </w:pPr>
    </w:p>
    <w:p w14:paraId="598870A2" w14:textId="6255D2B6" w:rsidR="00157BC0" w:rsidRPr="00D47C1C" w:rsidRDefault="00157BC0" w:rsidP="00D47C1C">
      <w:pPr>
        <w:ind w:left="0"/>
        <w:jc w:val="left"/>
        <w:rPr>
          <w:rFonts w:eastAsiaTheme="majorEastAsia" w:cs="Times New Roman"/>
          <w:szCs w:val="24"/>
        </w:rPr>
      </w:pPr>
    </w:p>
    <w:p w14:paraId="1E534328" w14:textId="77777777" w:rsidR="006F5668" w:rsidRPr="00D47C1C" w:rsidRDefault="006F5668" w:rsidP="00D47C1C">
      <w:pPr>
        <w:pStyle w:val="Ttulo1"/>
        <w:rPr>
          <w:rFonts w:cs="Times New Roman"/>
          <w:szCs w:val="24"/>
          <w:lang w:val="es-ES"/>
        </w:rPr>
      </w:pPr>
    </w:p>
    <w:bookmarkStart w:id="24" w:name="_Toc41407702" w:displacedByCustomXml="next"/>
    <w:sdt>
      <w:sdtPr>
        <w:rPr>
          <w:rFonts w:eastAsiaTheme="minorHAnsi" w:cs="Times New Roman"/>
          <w:b w:val="0"/>
          <w:bCs w:val="0"/>
          <w:szCs w:val="24"/>
          <w:lang w:val="es-ES"/>
        </w:rPr>
        <w:id w:val="1934165624"/>
        <w:docPartObj>
          <w:docPartGallery w:val="Bibliographies"/>
          <w:docPartUnique/>
        </w:docPartObj>
      </w:sdtPr>
      <w:sdtEndPr>
        <w:rPr>
          <w:lang w:val="es-MX"/>
        </w:rPr>
      </w:sdtEndPr>
      <w:sdtContent>
        <w:p w14:paraId="056E0DDE" w14:textId="362E03C4" w:rsidR="006F5668" w:rsidRPr="00D47C1C" w:rsidRDefault="006F5668" w:rsidP="00D47C1C">
          <w:pPr>
            <w:pStyle w:val="Ttulo1"/>
            <w:rPr>
              <w:rFonts w:cs="Times New Roman"/>
              <w:szCs w:val="24"/>
            </w:rPr>
          </w:pPr>
          <w:r w:rsidRPr="00D47C1C">
            <w:rPr>
              <w:rFonts w:cs="Times New Roman"/>
              <w:szCs w:val="24"/>
              <w:lang w:val="es-ES"/>
            </w:rPr>
            <w:t>Bibliografía</w:t>
          </w:r>
          <w:bookmarkEnd w:id="24"/>
        </w:p>
        <w:sdt>
          <w:sdtPr>
            <w:rPr>
              <w:rFonts w:cs="Times New Roman"/>
              <w:szCs w:val="24"/>
            </w:rPr>
            <w:id w:val="111145805"/>
            <w:bibliography/>
          </w:sdtPr>
          <w:sdtEndPr/>
          <w:sdtContent>
            <w:p w14:paraId="0C20D0C5" w14:textId="77777777" w:rsidR="006F5668" w:rsidRPr="00D47C1C" w:rsidRDefault="006F5668" w:rsidP="00D47C1C">
              <w:pPr>
                <w:pStyle w:val="Bibliografa"/>
                <w:ind w:left="720" w:hanging="720"/>
                <w:rPr>
                  <w:rFonts w:cs="Times New Roman"/>
                  <w:noProof/>
                  <w:szCs w:val="24"/>
                  <w:lang w:val="es-ES"/>
                </w:rPr>
              </w:pPr>
              <w:r w:rsidRPr="00D47C1C">
                <w:rPr>
                  <w:rFonts w:cs="Times New Roman"/>
                  <w:szCs w:val="24"/>
                </w:rPr>
                <w:fldChar w:fldCharType="begin"/>
              </w:r>
              <w:r w:rsidRPr="00D47C1C">
                <w:rPr>
                  <w:rFonts w:cs="Times New Roman"/>
                  <w:szCs w:val="24"/>
                </w:rPr>
                <w:instrText>BIBLIOGRAPHY</w:instrText>
              </w:r>
              <w:r w:rsidRPr="00D47C1C">
                <w:rPr>
                  <w:rFonts w:cs="Times New Roman"/>
                  <w:szCs w:val="24"/>
                </w:rPr>
                <w:fldChar w:fldCharType="separate"/>
              </w:r>
              <w:r w:rsidRPr="00D47C1C">
                <w:rPr>
                  <w:rFonts w:cs="Times New Roman"/>
                  <w:noProof/>
                  <w:szCs w:val="24"/>
                  <w:lang w:val="es-ES"/>
                </w:rPr>
                <w:t xml:space="preserve">Alburquerque, M. B. (2011). Modelación del sistema de selección científica de posibles. </w:t>
              </w:r>
              <w:r w:rsidRPr="00D47C1C">
                <w:rPr>
                  <w:rFonts w:cs="Times New Roman"/>
                  <w:i/>
                  <w:iCs/>
                  <w:noProof/>
                  <w:szCs w:val="24"/>
                  <w:lang w:val="es-ES"/>
                </w:rPr>
                <w:t>EFDeportes.com</w:t>
              </w:r>
              <w:r w:rsidRPr="00D47C1C">
                <w:rPr>
                  <w:rFonts w:cs="Times New Roman"/>
                  <w:noProof/>
                  <w:szCs w:val="24"/>
                  <w:lang w:val="es-ES"/>
                </w:rPr>
                <w:t>, 161.</w:t>
              </w:r>
            </w:p>
            <w:p w14:paraId="61F5C418"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lastRenderedPageBreak/>
                <w:t xml:space="preserve">Ana María Gómez Tafalla, J. A. (2005). </w:t>
              </w:r>
              <w:r w:rsidRPr="00D47C1C">
                <w:rPr>
                  <w:rFonts w:cs="Times New Roman"/>
                  <w:i/>
                  <w:iCs/>
                  <w:noProof/>
                  <w:szCs w:val="24"/>
                  <w:lang w:val="es-ES"/>
                </w:rPr>
                <w:t>La importancia del Gestor Deportivo en el municipio.</w:t>
              </w:r>
              <w:r w:rsidRPr="00D47C1C">
                <w:rPr>
                  <w:rFonts w:cs="Times New Roman"/>
                  <w:noProof/>
                  <w:szCs w:val="24"/>
                  <w:lang w:val="es-ES"/>
                </w:rPr>
                <w:t xml:space="preserve"> España: INDE.</w:t>
              </w:r>
            </w:p>
            <w:p w14:paraId="2C70C534"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Dillion, K. F. (1952). The Sit and Reach. A test of back and leg flexibility . </w:t>
              </w:r>
              <w:r w:rsidRPr="00D47C1C">
                <w:rPr>
                  <w:rFonts w:cs="Times New Roman"/>
                  <w:i/>
                  <w:iCs/>
                  <w:noProof/>
                  <w:szCs w:val="24"/>
                  <w:lang w:val="es-ES"/>
                </w:rPr>
                <w:t>Research Qualerty</w:t>
              </w:r>
              <w:r w:rsidRPr="00D47C1C">
                <w:rPr>
                  <w:rFonts w:cs="Times New Roman"/>
                  <w:noProof/>
                  <w:szCs w:val="24"/>
                  <w:lang w:val="es-ES"/>
                </w:rPr>
                <w:t>, 115-118.</w:t>
              </w:r>
            </w:p>
            <w:p w14:paraId="7D4A38B9"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Gaston Cesar Garcia, J. D. (2014). Test Course-Navette de 20 metros con etapas de un minuto. Una idea original que perdira hace años. . </w:t>
              </w:r>
              <w:r w:rsidRPr="00D47C1C">
                <w:rPr>
                  <w:rFonts w:cs="Times New Roman"/>
                  <w:i/>
                  <w:iCs/>
                  <w:noProof/>
                  <w:szCs w:val="24"/>
                  <w:lang w:val="es-ES"/>
                </w:rPr>
                <w:t xml:space="preserve">Apunts Sport Medicine </w:t>
              </w:r>
              <w:r w:rsidRPr="00D47C1C">
                <w:rPr>
                  <w:rFonts w:cs="Times New Roman"/>
                  <w:noProof/>
                  <w:szCs w:val="24"/>
                  <w:lang w:val="es-ES"/>
                </w:rPr>
                <w:t>, 93-103.</w:t>
              </w:r>
            </w:p>
            <w:p w14:paraId="236F136F"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Infante, R. L. (2003). La selección de talentos deportivos. </w:t>
              </w:r>
              <w:r w:rsidRPr="00D47C1C">
                <w:rPr>
                  <w:rFonts w:cs="Times New Roman"/>
                  <w:i/>
                  <w:iCs/>
                  <w:noProof/>
                  <w:szCs w:val="24"/>
                  <w:lang w:val="es-ES"/>
                </w:rPr>
                <w:t xml:space="preserve">EFDeportes.com </w:t>
              </w:r>
              <w:r w:rsidRPr="00D47C1C">
                <w:rPr>
                  <w:rFonts w:cs="Times New Roman"/>
                  <w:noProof/>
                  <w:szCs w:val="24"/>
                  <w:lang w:val="es-ES"/>
                </w:rPr>
                <w:t>, 61.</w:t>
              </w:r>
            </w:p>
            <w:p w14:paraId="77495779"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Infante, R. L. (2003). La selección de talentos deportivos. Criterios para asegurar su eficacia . </w:t>
              </w:r>
              <w:r w:rsidRPr="00D47C1C">
                <w:rPr>
                  <w:rFonts w:cs="Times New Roman"/>
                  <w:i/>
                  <w:iCs/>
                  <w:noProof/>
                  <w:szCs w:val="24"/>
                  <w:lang w:val="es-ES"/>
                </w:rPr>
                <w:t xml:space="preserve">EF Deportes </w:t>
              </w:r>
              <w:r w:rsidRPr="00D47C1C">
                <w:rPr>
                  <w:rFonts w:cs="Times New Roman"/>
                  <w:noProof/>
                  <w:szCs w:val="24"/>
                  <w:lang w:val="es-ES"/>
                </w:rPr>
                <w:t>, 23-25.</w:t>
              </w:r>
            </w:p>
            <w:p w14:paraId="53ADA81B"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Magaz-González, A. M.-S. (2012). Organización de eventos deportivos y gestión de proyectos: factores, fases y áreas. </w:t>
              </w:r>
              <w:r w:rsidRPr="00D47C1C">
                <w:rPr>
                  <w:rFonts w:cs="Times New Roman"/>
                  <w:i/>
                  <w:iCs/>
                  <w:noProof/>
                  <w:szCs w:val="24"/>
                  <w:lang w:val="es-ES"/>
                </w:rPr>
                <w:t>Revista Internacional de Medicina y Ciencias de la Actividad Física y del Deporte</w:t>
              </w:r>
              <w:r w:rsidRPr="00D47C1C">
                <w:rPr>
                  <w:rFonts w:cs="Times New Roman"/>
                  <w:noProof/>
                  <w:szCs w:val="24"/>
                  <w:lang w:val="es-ES"/>
                </w:rPr>
                <w:t>, 198-169.</w:t>
              </w:r>
            </w:p>
            <w:p w14:paraId="4816E40E"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Parlebas, P. (1989). </w:t>
              </w:r>
              <w:r w:rsidRPr="00D47C1C">
                <w:rPr>
                  <w:rFonts w:cs="Times New Roman"/>
                  <w:i/>
                  <w:iCs/>
                  <w:noProof/>
                  <w:szCs w:val="24"/>
                  <w:lang w:val="es-ES"/>
                </w:rPr>
                <w:t>Elementos de la sociologia del deporte.</w:t>
              </w:r>
              <w:r w:rsidRPr="00D47C1C">
                <w:rPr>
                  <w:rFonts w:cs="Times New Roman"/>
                  <w:noProof/>
                  <w:szCs w:val="24"/>
                  <w:lang w:val="es-ES"/>
                </w:rPr>
                <w:t xml:space="preserve"> Málaga : Unisport.</w:t>
              </w:r>
            </w:p>
            <w:p w14:paraId="3137DB88"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Rivera, D. M. (2009). Capacidades fisicas basicas. Evolución, factores y desarrollo. Sesiones practicas . </w:t>
              </w:r>
              <w:r w:rsidRPr="00D47C1C">
                <w:rPr>
                  <w:rFonts w:cs="Times New Roman"/>
                  <w:i/>
                  <w:iCs/>
                  <w:noProof/>
                  <w:szCs w:val="24"/>
                  <w:lang w:val="es-ES"/>
                </w:rPr>
                <w:t xml:space="preserve">EF Deportes </w:t>
              </w:r>
              <w:r w:rsidRPr="00D47C1C">
                <w:rPr>
                  <w:rFonts w:cs="Times New Roman"/>
                  <w:noProof/>
                  <w:szCs w:val="24"/>
                  <w:lang w:val="es-ES"/>
                </w:rPr>
                <w:t>, 12-13.</w:t>
              </w:r>
            </w:p>
            <w:p w14:paraId="46EDC034"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Rojas, I. (2014). ANÁLISIS CORRELACIONAL DE LA VALIDEZ Y CONFIABILIDAD DEL TEST DE COOPER FRENTE A LAS PRUEBAS DE CAMPO CONVENCIONALES, PARA EL ESTABLECIMIENTO DE LA RESISTENCIA. </w:t>
              </w:r>
              <w:r w:rsidRPr="00D47C1C">
                <w:rPr>
                  <w:rFonts w:cs="Times New Roman"/>
                  <w:i/>
                  <w:iCs/>
                  <w:noProof/>
                  <w:szCs w:val="24"/>
                  <w:lang w:val="es-ES"/>
                </w:rPr>
                <w:t>Impetus</w:t>
              </w:r>
              <w:r w:rsidRPr="00D47C1C">
                <w:rPr>
                  <w:rFonts w:cs="Times New Roman"/>
                  <w:noProof/>
                  <w:szCs w:val="24"/>
                  <w:lang w:val="es-ES"/>
                </w:rPr>
                <w:t>, 27-34.</w:t>
              </w:r>
            </w:p>
            <w:p w14:paraId="29F375E4"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Sánchez-Pay, A. T.-L. (2014). Opinión de los Profesionales sobre los Test Físicos Utilizados en Tenis-Universidad Europea de Madrid. </w:t>
              </w:r>
              <w:r w:rsidRPr="00D47C1C">
                <w:rPr>
                  <w:rFonts w:cs="Times New Roman"/>
                  <w:i/>
                  <w:iCs/>
                  <w:noProof/>
                  <w:szCs w:val="24"/>
                  <w:lang w:val="es-ES"/>
                </w:rPr>
                <w:t>Kronos</w:t>
              </w:r>
              <w:r w:rsidRPr="00D47C1C">
                <w:rPr>
                  <w:rFonts w:cs="Times New Roman"/>
                  <w:noProof/>
                  <w:szCs w:val="24"/>
                  <w:lang w:val="es-ES"/>
                </w:rPr>
                <w:t>, 13.</w:t>
              </w:r>
            </w:p>
            <w:p w14:paraId="7BFE6DFD"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Soler, S. G. (2014). Deteccion de Talentos Deportivos. </w:t>
              </w:r>
              <w:r w:rsidRPr="00D47C1C">
                <w:rPr>
                  <w:rFonts w:cs="Times New Roman"/>
                  <w:i/>
                  <w:iCs/>
                  <w:noProof/>
                  <w:szCs w:val="24"/>
                  <w:lang w:val="es-ES"/>
                </w:rPr>
                <w:t>EF Deportes</w:t>
              </w:r>
              <w:r w:rsidRPr="00D47C1C">
                <w:rPr>
                  <w:rFonts w:cs="Times New Roman"/>
                  <w:noProof/>
                  <w:szCs w:val="24"/>
                  <w:lang w:val="es-ES"/>
                </w:rPr>
                <w:t>, 60-62.</w:t>
              </w:r>
            </w:p>
            <w:p w14:paraId="6ACE6BA8"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T.I., S. M. (2016). </w:t>
              </w:r>
              <w:r w:rsidRPr="00D47C1C">
                <w:rPr>
                  <w:rFonts w:cs="Times New Roman"/>
                  <w:i/>
                  <w:iCs/>
                  <w:noProof/>
                  <w:szCs w:val="24"/>
                  <w:lang w:val="es-ES"/>
                </w:rPr>
                <w:t>Analisis de las capacidades de los adolescentes de 10 a 19 años en el liceo Juan Montovani durante el primer semestre del 2016.</w:t>
              </w:r>
              <w:r w:rsidRPr="00D47C1C">
                <w:rPr>
                  <w:rFonts w:cs="Times New Roman"/>
                  <w:noProof/>
                  <w:szCs w:val="24"/>
                  <w:lang w:val="es-ES"/>
                </w:rPr>
                <w:t xml:space="preserve"> Quito : Bachelor´s Thesis .</w:t>
              </w:r>
            </w:p>
            <w:p w14:paraId="0C0509D7" w14:textId="77777777" w:rsidR="006F5668" w:rsidRPr="00D47C1C" w:rsidRDefault="006F5668" w:rsidP="00D47C1C">
              <w:pPr>
                <w:pStyle w:val="Bibliografa"/>
                <w:ind w:left="720" w:hanging="720"/>
                <w:rPr>
                  <w:rFonts w:cs="Times New Roman"/>
                  <w:noProof/>
                  <w:szCs w:val="24"/>
                  <w:lang w:val="es-ES"/>
                </w:rPr>
              </w:pPr>
              <w:r w:rsidRPr="00D47C1C">
                <w:rPr>
                  <w:rFonts w:cs="Times New Roman"/>
                  <w:noProof/>
                  <w:szCs w:val="24"/>
                  <w:lang w:val="es-ES"/>
                </w:rPr>
                <w:t xml:space="preserve">Walter Andía Valencia, E. P. (2014). Los planes de negocios y los proyectos de inversión: similitudes y diferencias. </w:t>
              </w:r>
              <w:r w:rsidRPr="00D47C1C">
                <w:rPr>
                  <w:rFonts w:cs="Times New Roman"/>
                  <w:i/>
                  <w:iCs/>
                  <w:noProof/>
                  <w:szCs w:val="24"/>
                  <w:lang w:val="es-ES"/>
                </w:rPr>
                <w:t xml:space="preserve">Revista de la Facultad de Ingenieria Industrial </w:t>
              </w:r>
              <w:r w:rsidRPr="00D47C1C">
                <w:rPr>
                  <w:rFonts w:cs="Times New Roman"/>
                  <w:noProof/>
                  <w:szCs w:val="24"/>
                  <w:lang w:val="es-ES"/>
                </w:rPr>
                <w:t>, 82.</w:t>
              </w:r>
            </w:p>
            <w:p w14:paraId="6A169F37" w14:textId="6E05BC2C" w:rsidR="006F5668" w:rsidRPr="00D47C1C" w:rsidRDefault="006F5668" w:rsidP="00D47C1C">
              <w:pPr>
                <w:rPr>
                  <w:rFonts w:cs="Times New Roman"/>
                  <w:szCs w:val="24"/>
                </w:rPr>
              </w:pPr>
              <w:r w:rsidRPr="00D47C1C">
                <w:rPr>
                  <w:rFonts w:cs="Times New Roman"/>
                  <w:b/>
                  <w:bCs/>
                  <w:szCs w:val="24"/>
                </w:rPr>
                <w:lastRenderedPageBreak/>
                <w:fldChar w:fldCharType="end"/>
              </w:r>
            </w:p>
          </w:sdtContent>
        </w:sdt>
      </w:sdtContent>
    </w:sdt>
    <w:p w14:paraId="53C8EADE" w14:textId="77777777" w:rsidR="0009184C" w:rsidRPr="00D47C1C" w:rsidRDefault="0009184C" w:rsidP="00D47C1C">
      <w:pPr>
        <w:ind w:left="0"/>
        <w:rPr>
          <w:rFonts w:cs="Times New Roman"/>
          <w:color w:val="000000"/>
          <w:szCs w:val="24"/>
        </w:rPr>
      </w:pPr>
    </w:p>
    <w:p w14:paraId="266F836C" w14:textId="22FEAC9F" w:rsidR="00DB3223" w:rsidRPr="00D47C1C" w:rsidRDefault="00DB3223" w:rsidP="00D47C1C">
      <w:pPr>
        <w:ind w:left="0"/>
        <w:rPr>
          <w:rFonts w:cs="Times New Roman"/>
          <w:color w:val="222222"/>
          <w:szCs w:val="24"/>
          <w:shd w:val="clear" w:color="auto" w:fill="FFFFFF"/>
        </w:rPr>
      </w:pPr>
    </w:p>
    <w:p w14:paraId="1F310291" w14:textId="006FA6F4" w:rsidR="00135FAC" w:rsidRPr="00D47C1C" w:rsidRDefault="00135FAC" w:rsidP="00D47C1C">
      <w:pPr>
        <w:ind w:left="0"/>
        <w:rPr>
          <w:rFonts w:cs="Times New Roman"/>
          <w:color w:val="222222"/>
          <w:szCs w:val="24"/>
          <w:shd w:val="clear" w:color="auto" w:fill="FFFFFF"/>
        </w:rPr>
      </w:pPr>
    </w:p>
    <w:p w14:paraId="56649377" w14:textId="6B7A183E" w:rsidR="00AA0A3F" w:rsidRPr="00D47C1C" w:rsidRDefault="00AA0A3F" w:rsidP="00D47C1C">
      <w:pPr>
        <w:ind w:left="0"/>
        <w:rPr>
          <w:rFonts w:cs="Times New Roman"/>
          <w:color w:val="222222"/>
          <w:szCs w:val="24"/>
          <w:shd w:val="clear" w:color="auto" w:fill="FFFFFF"/>
        </w:rPr>
      </w:pPr>
    </w:p>
    <w:p w14:paraId="4600E9ED" w14:textId="31F5E61E" w:rsidR="00AA0A3F" w:rsidRPr="00D47C1C" w:rsidRDefault="00AA0A3F" w:rsidP="00D47C1C">
      <w:pPr>
        <w:ind w:left="0"/>
        <w:rPr>
          <w:rFonts w:cs="Times New Roman"/>
          <w:color w:val="222222"/>
          <w:szCs w:val="24"/>
          <w:shd w:val="clear" w:color="auto" w:fill="FFFFFF"/>
        </w:rPr>
      </w:pPr>
    </w:p>
    <w:p w14:paraId="4189E769" w14:textId="0198371F" w:rsidR="00AA0A3F" w:rsidRPr="00D47C1C" w:rsidRDefault="00AA0A3F" w:rsidP="00D47C1C">
      <w:pPr>
        <w:ind w:left="0"/>
        <w:rPr>
          <w:rFonts w:cs="Times New Roman"/>
          <w:color w:val="222222"/>
          <w:szCs w:val="24"/>
          <w:shd w:val="clear" w:color="auto" w:fill="FFFFFF"/>
        </w:rPr>
      </w:pPr>
    </w:p>
    <w:p w14:paraId="47874C52" w14:textId="11394E6F" w:rsidR="00AA0A3F" w:rsidRPr="00D47C1C" w:rsidRDefault="00AA0A3F" w:rsidP="00D47C1C">
      <w:pPr>
        <w:ind w:left="0"/>
        <w:rPr>
          <w:rFonts w:cs="Times New Roman"/>
          <w:color w:val="222222"/>
          <w:szCs w:val="24"/>
          <w:shd w:val="clear" w:color="auto" w:fill="FFFFFF"/>
        </w:rPr>
      </w:pPr>
    </w:p>
    <w:p w14:paraId="5E82B6E3" w14:textId="63081C9D" w:rsidR="00AA0A3F" w:rsidRPr="00D47C1C" w:rsidRDefault="00AA0A3F" w:rsidP="00D47C1C">
      <w:pPr>
        <w:ind w:left="0"/>
        <w:rPr>
          <w:rFonts w:cs="Times New Roman"/>
          <w:color w:val="222222"/>
          <w:szCs w:val="24"/>
          <w:shd w:val="clear" w:color="auto" w:fill="FFFFFF"/>
        </w:rPr>
      </w:pPr>
    </w:p>
    <w:p w14:paraId="493E8EAC" w14:textId="0E3C80EB" w:rsidR="00AA0A3F" w:rsidRPr="00D47C1C" w:rsidRDefault="00AA0A3F" w:rsidP="00D47C1C">
      <w:pPr>
        <w:ind w:left="0"/>
        <w:rPr>
          <w:rFonts w:cs="Times New Roman"/>
          <w:color w:val="222222"/>
          <w:szCs w:val="24"/>
          <w:shd w:val="clear" w:color="auto" w:fill="FFFFFF"/>
        </w:rPr>
      </w:pPr>
    </w:p>
    <w:p w14:paraId="422A824D" w14:textId="09A3E975" w:rsidR="00AA0A3F" w:rsidRPr="00D47C1C" w:rsidRDefault="00AA0A3F" w:rsidP="00D47C1C">
      <w:pPr>
        <w:ind w:left="0"/>
        <w:rPr>
          <w:rFonts w:cs="Times New Roman"/>
          <w:color w:val="222222"/>
          <w:szCs w:val="24"/>
          <w:shd w:val="clear" w:color="auto" w:fill="FFFFFF"/>
        </w:rPr>
      </w:pPr>
    </w:p>
    <w:p w14:paraId="703FEB18" w14:textId="5F52E3BF" w:rsidR="00AA0A3F" w:rsidRPr="00D47C1C" w:rsidRDefault="00AA0A3F" w:rsidP="00D47C1C">
      <w:pPr>
        <w:ind w:left="0"/>
        <w:rPr>
          <w:rFonts w:cs="Times New Roman"/>
          <w:color w:val="222222"/>
          <w:szCs w:val="24"/>
          <w:shd w:val="clear" w:color="auto" w:fill="FFFFFF"/>
        </w:rPr>
      </w:pPr>
    </w:p>
    <w:p w14:paraId="09F7F553" w14:textId="53C58A85" w:rsidR="00AA0A3F" w:rsidRPr="00D47C1C" w:rsidRDefault="00AA0A3F" w:rsidP="00D47C1C">
      <w:pPr>
        <w:ind w:left="0"/>
        <w:rPr>
          <w:rFonts w:cs="Times New Roman"/>
          <w:color w:val="222222"/>
          <w:szCs w:val="24"/>
          <w:shd w:val="clear" w:color="auto" w:fill="FFFFFF"/>
        </w:rPr>
      </w:pPr>
    </w:p>
    <w:p w14:paraId="5C5FF924" w14:textId="0592B6F0" w:rsidR="00AA0A3F" w:rsidRPr="00D47C1C" w:rsidRDefault="00AA0A3F" w:rsidP="00D47C1C">
      <w:pPr>
        <w:ind w:left="0"/>
        <w:rPr>
          <w:rFonts w:cs="Times New Roman"/>
          <w:color w:val="222222"/>
          <w:szCs w:val="24"/>
          <w:shd w:val="clear" w:color="auto" w:fill="FFFFFF"/>
        </w:rPr>
      </w:pPr>
    </w:p>
    <w:p w14:paraId="6880D327" w14:textId="274FD34F" w:rsidR="00AA0A3F" w:rsidRPr="00D47C1C" w:rsidRDefault="00AA0A3F" w:rsidP="00D47C1C">
      <w:pPr>
        <w:ind w:left="0"/>
        <w:rPr>
          <w:rFonts w:cs="Times New Roman"/>
          <w:color w:val="222222"/>
          <w:szCs w:val="24"/>
          <w:shd w:val="clear" w:color="auto" w:fill="FFFFFF"/>
        </w:rPr>
      </w:pPr>
    </w:p>
    <w:p w14:paraId="3C6A4F26" w14:textId="45FFAA96" w:rsidR="00AA0A3F" w:rsidRPr="00D47C1C" w:rsidRDefault="00AA0A3F" w:rsidP="00D47C1C">
      <w:pPr>
        <w:ind w:left="0"/>
        <w:rPr>
          <w:rFonts w:cs="Times New Roman"/>
          <w:color w:val="222222"/>
          <w:szCs w:val="24"/>
          <w:shd w:val="clear" w:color="auto" w:fill="FFFFFF"/>
        </w:rPr>
      </w:pPr>
    </w:p>
    <w:p w14:paraId="7C401308" w14:textId="27D70A15" w:rsidR="00AA0A3F" w:rsidRPr="00D47C1C" w:rsidRDefault="00AA0A3F" w:rsidP="00D47C1C">
      <w:pPr>
        <w:ind w:left="0"/>
        <w:rPr>
          <w:rFonts w:cs="Times New Roman"/>
          <w:color w:val="222222"/>
          <w:szCs w:val="24"/>
          <w:shd w:val="clear" w:color="auto" w:fill="FFFFFF"/>
        </w:rPr>
      </w:pPr>
    </w:p>
    <w:p w14:paraId="7FAA8CA2" w14:textId="43B10A93" w:rsidR="00AA0A3F" w:rsidRPr="00D47C1C" w:rsidRDefault="00AA0A3F" w:rsidP="00D47C1C">
      <w:pPr>
        <w:ind w:left="0"/>
        <w:rPr>
          <w:rFonts w:cs="Times New Roman"/>
          <w:color w:val="222222"/>
          <w:szCs w:val="24"/>
          <w:shd w:val="clear" w:color="auto" w:fill="FFFFFF"/>
        </w:rPr>
      </w:pPr>
    </w:p>
    <w:p w14:paraId="79EF8915" w14:textId="6BBDABB3" w:rsidR="00AA0A3F" w:rsidRPr="00D47C1C" w:rsidRDefault="00AA0A3F" w:rsidP="00D47C1C">
      <w:pPr>
        <w:ind w:left="0"/>
        <w:rPr>
          <w:rFonts w:cs="Times New Roman"/>
          <w:color w:val="222222"/>
          <w:szCs w:val="24"/>
          <w:shd w:val="clear" w:color="auto" w:fill="FFFFFF"/>
        </w:rPr>
      </w:pPr>
    </w:p>
    <w:p w14:paraId="6670E4F7" w14:textId="130A6EA6" w:rsidR="00AA0A3F" w:rsidRPr="00D47C1C" w:rsidRDefault="00AA0A3F" w:rsidP="00D47C1C">
      <w:pPr>
        <w:ind w:left="0"/>
        <w:rPr>
          <w:rFonts w:cs="Times New Roman"/>
          <w:color w:val="222222"/>
          <w:szCs w:val="24"/>
          <w:shd w:val="clear" w:color="auto" w:fill="FFFFFF"/>
        </w:rPr>
      </w:pPr>
    </w:p>
    <w:p w14:paraId="22918B63" w14:textId="14DA564D" w:rsidR="000462B9" w:rsidRPr="00D47C1C" w:rsidRDefault="000462B9" w:rsidP="00D47C1C">
      <w:pPr>
        <w:pStyle w:val="Ttulo1"/>
        <w:rPr>
          <w:rFonts w:cs="Times New Roman"/>
          <w:szCs w:val="24"/>
          <w:shd w:val="clear" w:color="auto" w:fill="FFFFFF"/>
        </w:rPr>
      </w:pPr>
      <w:bookmarkStart w:id="25" w:name="_Toc41407703"/>
      <w:r w:rsidRPr="00D47C1C">
        <w:rPr>
          <w:rFonts w:cs="Times New Roman"/>
          <w:szCs w:val="24"/>
          <w:shd w:val="clear" w:color="auto" w:fill="FFFFFF"/>
        </w:rPr>
        <w:t xml:space="preserve">Evaluación de la </w:t>
      </w:r>
      <w:r w:rsidR="00DC0615" w:rsidRPr="00D47C1C">
        <w:rPr>
          <w:rFonts w:cs="Times New Roman"/>
          <w:szCs w:val="24"/>
          <w:shd w:val="clear" w:color="auto" w:fill="FFFFFF"/>
        </w:rPr>
        <w:t>Práctica</w:t>
      </w:r>
      <w:r w:rsidRPr="00D47C1C">
        <w:rPr>
          <w:rFonts w:cs="Times New Roman"/>
          <w:szCs w:val="24"/>
          <w:shd w:val="clear" w:color="auto" w:fill="FFFFFF"/>
        </w:rPr>
        <w:t xml:space="preserve"> Profesional.</w:t>
      </w:r>
      <w:bookmarkEnd w:id="25"/>
      <w:r w:rsidRPr="00D47C1C">
        <w:rPr>
          <w:rFonts w:cs="Times New Roman"/>
          <w:szCs w:val="24"/>
          <w:shd w:val="clear" w:color="auto" w:fill="FFFFFF"/>
        </w:rPr>
        <w:t xml:space="preserve"> </w:t>
      </w:r>
    </w:p>
    <w:p w14:paraId="752F26FC" w14:textId="77777777" w:rsidR="000462B9" w:rsidRPr="00D47C1C" w:rsidRDefault="000462B9" w:rsidP="00D47C1C">
      <w:pPr>
        <w:rPr>
          <w:rFonts w:cs="Times New Roman"/>
          <w:noProof/>
          <w:szCs w:val="24"/>
        </w:rPr>
      </w:pPr>
    </w:p>
    <w:p w14:paraId="1E4C401B" w14:textId="328A0D5B" w:rsidR="000462B9" w:rsidRPr="00D47C1C" w:rsidRDefault="000462B9" w:rsidP="00D47C1C">
      <w:pPr>
        <w:jc w:val="center"/>
        <w:rPr>
          <w:rFonts w:cs="Times New Roman"/>
          <w:szCs w:val="24"/>
        </w:rPr>
      </w:pPr>
      <w:r w:rsidRPr="00D47C1C">
        <w:rPr>
          <w:rFonts w:cs="Times New Roman"/>
          <w:noProof/>
          <w:szCs w:val="24"/>
          <w:lang w:val="es-ES" w:eastAsia="es-ES"/>
        </w:rPr>
        <w:lastRenderedPageBreak/>
        <w:drawing>
          <wp:inline distT="0" distB="0" distL="0" distR="0" wp14:anchorId="6F63DB70" wp14:editId="5D33AA21">
            <wp:extent cx="5866931" cy="700087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60" t="4367" r="28806" b="7049"/>
                    <a:stretch/>
                  </pic:blipFill>
                  <pic:spPr bwMode="auto">
                    <a:xfrm>
                      <a:off x="0" y="0"/>
                      <a:ext cx="5883969" cy="70212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BD67C1" w14:textId="5920EC56" w:rsidR="00135FAC" w:rsidRPr="00D47C1C" w:rsidRDefault="00135FAC" w:rsidP="00D47C1C">
      <w:pPr>
        <w:pStyle w:val="Ttulo1"/>
        <w:rPr>
          <w:rFonts w:cs="Times New Roman"/>
          <w:szCs w:val="24"/>
          <w:shd w:val="clear" w:color="auto" w:fill="FFFFFF"/>
        </w:rPr>
      </w:pPr>
      <w:bookmarkStart w:id="26" w:name="_Toc41407704"/>
      <w:r w:rsidRPr="00D47C1C">
        <w:rPr>
          <w:rFonts w:cs="Times New Roman"/>
          <w:szCs w:val="24"/>
          <w:shd w:val="clear" w:color="auto" w:fill="FFFFFF"/>
        </w:rPr>
        <w:t>Resumen Auto bibliográfico.</w:t>
      </w:r>
      <w:bookmarkEnd w:id="26"/>
      <w:r w:rsidRPr="00D47C1C">
        <w:rPr>
          <w:rFonts w:cs="Times New Roman"/>
          <w:szCs w:val="24"/>
          <w:shd w:val="clear" w:color="auto" w:fill="FFFFFF"/>
        </w:rPr>
        <w:t xml:space="preserve"> </w:t>
      </w:r>
    </w:p>
    <w:tbl>
      <w:tblPr>
        <w:tblStyle w:val="Tablaconcuadrcula1"/>
        <w:tblW w:w="9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345"/>
        <w:gridCol w:w="460"/>
        <w:gridCol w:w="1945"/>
        <w:gridCol w:w="1400"/>
        <w:gridCol w:w="2405"/>
        <w:gridCol w:w="280"/>
      </w:tblGrid>
      <w:tr w:rsidR="001452DF" w:rsidRPr="00D47C1C" w14:paraId="220D2D63" w14:textId="77777777" w:rsidTr="003179C7">
        <w:trPr>
          <w:gridAfter w:val="1"/>
          <w:wAfter w:w="280" w:type="dxa"/>
          <w:trHeight w:val="45"/>
        </w:trPr>
        <w:sdt>
          <w:sdtPr>
            <w:rPr>
              <w:rFonts w:ascii="Times New Roman" w:hAnsi="Times New Roman" w:cs="Times New Roman"/>
              <w:sz w:val="24"/>
              <w:szCs w:val="24"/>
            </w:rPr>
            <w:alias w:val="Autor"/>
            <w:tag w:val="Autor"/>
            <w:id w:val="89610595"/>
            <w:dataBinding w:prefixMappings="xmlns:ns0='http://schemas.openxmlformats.org/package/2006/metadata/core-properties' xmlns:ns1='http://purl.org/dc/elements/1.1/'" w:xpath="/ns0:coreProperties[1]/ns1:creator[1]" w:storeItemID="{6C3C8BC8-F283-45AE-878A-BAB7291924A1}"/>
            <w:text/>
          </w:sdtPr>
          <w:sdtEndPr/>
          <w:sdtContent>
            <w:tc>
              <w:tcPr>
                <w:tcW w:w="9555" w:type="dxa"/>
                <w:gridSpan w:val="5"/>
                <w:tcBorders>
                  <w:bottom w:val="single" w:sz="4" w:space="0" w:color="BFBFBF" w:themeColor="background1" w:themeShade="BF"/>
                </w:tcBorders>
                <w:tcMar>
                  <w:bottom w:w="0" w:type="dxa"/>
                </w:tcMar>
                <w:vAlign w:val="bottom"/>
              </w:tcPr>
              <w:p w14:paraId="6CDAD43E" w14:textId="6979C59C" w:rsidR="001452DF" w:rsidRPr="00D47C1C" w:rsidRDefault="00D45679" w:rsidP="00D47C1C">
                <w:pPr>
                  <w:pStyle w:val="Nombre"/>
                  <w:spacing w:line="360" w:lineRule="auto"/>
                  <w:rPr>
                    <w:rFonts w:ascii="Times New Roman" w:hAnsi="Times New Roman" w:cs="Times New Roman"/>
                    <w:sz w:val="24"/>
                    <w:szCs w:val="24"/>
                  </w:rPr>
                </w:pPr>
                <w:r>
                  <w:rPr>
                    <w:rFonts w:ascii="Times New Roman" w:hAnsi="Times New Roman" w:cs="Times New Roman"/>
                    <w:sz w:val="24"/>
                    <w:szCs w:val="24"/>
                  </w:rPr>
                  <w:t>JESÚS SALVADOR OBREGÓN GUILLÉN</w:t>
                </w:r>
              </w:p>
            </w:tc>
          </w:sdtContent>
        </w:sdt>
      </w:tr>
      <w:tr w:rsidR="001452DF" w:rsidRPr="00D47C1C" w14:paraId="22247EEF" w14:textId="77777777" w:rsidTr="003179C7">
        <w:trPr>
          <w:trHeight w:val="37"/>
        </w:trPr>
        <w:tc>
          <w:tcPr>
            <w:tcW w:w="9835" w:type="dxa"/>
            <w:gridSpan w:val="6"/>
            <w:tcBorders>
              <w:top w:val="single" w:sz="4" w:space="0" w:color="BFBFBF" w:themeColor="background1" w:themeShade="BF"/>
            </w:tcBorders>
            <w:tcMar>
              <w:top w:w="86" w:type="dxa"/>
              <w:bottom w:w="288" w:type="dxa"/>
            </w:tcMar>
          </w:tcPr>
          <w:p w14:paraId="13CC5D50" w14:textId="77777777" w:rsidR="001452DF" w:rsidRPr="00D47C1C" w:rsidRDefault="004A12FF" w:rsidP="00D47C1C">
            <w:pPr>
              <w:pStyle w:val="Copiaenmaysculas"/>
              <w:spacing w:line="360" w:lineRule="auto"/>
              <w:ind w:right="-295"/>
              <w:rPr>
                <w:rFonts w:ascii="Times New Roman" w:hAnsi="Times New Roman" w:cs="Times New Roman"/>
                <w:sz w:val="24"/>
                <w:szCs w:val="24"/>
                <w:lang w:val="es-ES"/>
              </w:rPr>
            </w:pPr>
            <w:sdt>
              <w:sdtPr>
                <w:rPr>
                  <w:rFonts w:ascii="Times New Roman" w:hAnsi="Times New Roman" w:cs="Times New Roman"/>
                  <w:sz w:val="24"/>
                  <w:szCs w:val="24"/>
                </w:rPr>
                <w:id w:val="270048422"/>
              </w:sdtPr>
              <w:sdtEndPr/>
              <w:sdtContent>
                <w:r w:rsidR="001452DF" w:rsidRPr="00D47C1C">
                  <w:rPr>
                    <w:rFonts w:ascii="Times New Roman" w:hAnsi="Times New Roman" w:cs="Times New Roman"/>
                    <w:sz w:val="24"/>
                    <w:szCs w:val="24"/>
                  </w:rPr>
                  <w:t>JESUS96.OG@GMAIL.COM</w:t>
                </w:r>
              </w:sdtContent>
            </w:sdt>
          </w:p>
        </w:tc>
      </w:tr>
      <w:tr w:rsidR="001452DF" w:rsidRPr="00D47C1C" w14:paraId="75F6A45A" w14:textId="77777777" w:rsidTr="003179C7">
        <w:trPr>
          <w:gridAfter w:val="1"/>
          <w:wAfter w:w="280" w:type="dxa"/>
          <w:trHeight w:val="37"/>
        </w:trPr>
        <w:tc>
          <w:tcPr>
            <w:tcW w:w="9555" w:type="dxa"/>
            <w:gridSpan w:val="5"/>
          </w:tcPr>
          <w:p w14:paraId="6D266B7E" w14:textId="77777777" w:rsidR="001452DF" w:rsidRPr="00D47C1C" w:rsidRDefault="001452DF" w:rsidP="00D47C1C">
            <w:pPr>
              <w:pStyle w:val="Encabezadodeseccin"/>
              <w:spacing w:line="360" w:lineRule="auto"/>
              <w:rPr>
                <w:rFonts w:ascii="Times New Roman" w:hAnsi="Times New Roman" w:cs="Times New Roman"/>
                <w:sz w:val="24"/>
                <w:szCs w:val="24"/>
              </w:rPr>
            </w:pPr>
            <w:r w:rsidRPr="00D47C1C">
              <w:rPr>
                <w:rFonts w:ascii="Times New Roman" w:hAnsi="Times New Roman" w:cs="Times New Roman"/>
                <w:sz w:val="24"/>
                <w:szCs w:val="24"/>
                <w:lang w:val="es-ES"/>
              </w:rPr>
              <w:lastRenderedPageBreak/>
              <w:t>Experiencia</w:t>
            </w:r>
          </w:p>
        </w:tc>
      </w:tr>
      <w:tr w:rsidR="001452DF" w:rsidRPr="00D47C1C" w14:paraId="503DCBF0" w14:textId="77777777" w:rsidTr="003179C7">
        <w:trPr>
          <w:gridAfter w:val="1"/>
          <w:wAfter w:w="280" w:type="dxa"/>
        </w:trPr>
        <w:tc>
          <w:tcPr>
            <w:tcW w:w="3805" w:type="dxa"/>
            <w:gridSpan w:val="2"/>
            <w:tcMar>
              <w:bottom w:w="0" w:type="dxa"/>
            </w:tcMar>
            <w:vAlign w:val="center"/>
          </w:tcPr>
          <w:p w14:paraId="120BF9F9" w14:textId="77777777" w:rsidR="001452DF" w:rsidRPr="00D47C1C" w:rsidRDefault="001452DF" w:rsidP="00D47C1C">
            <w:pPr>
              <w:pStyle w:val="Copiaenmaysculas"/>
              <w:spacing w:line="360" w:lineRule="auto"/>
              <w:ind w:right="-580"/>
              <w:rPr>
                <w:rFonts w:ascii="Times New Roman" w:hAnsi="Times New Roman" w:cs="Times New Roman"/>
                <w:sz w:val="24"/>
                <w:szCs w:val="24"/>
                <w:lang w:val="es-ES"/>
              </w:rPr>
            </w:pPr>
            <w:r w:rsidRPr="00D47C1C">
              <w:rPr>
                <w:rFonts w:ascii="Times New Roman" w:hAnsi="Times New Roman" w:cs="Times New Roman"/>
                <w:sz w:val="24"/>
                <w:szCs w:val="24"/>
              </w:rPr>
              <w:t>7 de enero 2013 a 17 de diciembre 2015</w:t>
            </w:r>
          </w:p>
        </w:tc>
        <w:tc>
          <w:tcPr>
            <w:tcW w:w="3345" w:type="dxa"/>
            <w:gridSpan w:val="2"/>
            <w:tcMar>
              <w:bottom w:w="0" w:type="dxa"/>
            </w:tcMar>
            <w:vAlign w:val="center"/>
          </w:tcPr>
          <w:p w14:paraId="708180DF" w14:textId="77777777" w:rsidR="001452DF" w:rsidRPr="00D47C1C" w:rsidRDefault="001452DF" w:rsidP="00D47C1C">
            <w:pPr>
              <w:pStyle w:val="Copiar"/>
              <w:spacing w:line="360" w:lineRule="auto"/>
              <w:ind w:left="260" w:firstLine="810"/>
              <w:rPr>
                <w:rFonts w:ascii="Times New Roman" w:hAnsi="Times New Roman" w:cs="Times New Roman"/>
                <w:sz w:val="24"/>
                <w:szCs w:val="24"/>
              </w:rPr>
            </w:pPr>
            <w:r w:rsidRPr="00D47C1C">
              <w:rPr>
                <w:rFonts w:ascii="Times New Roman" w:hAnsi="Times New Roman" w:cs="Times New Roman"/>
                <w:sz w:val="24"/>
                <w:szCs w:val="24"/>
              </w:rPr>
              <w:t xml:space="preserve">Academia de Fútbol Tigres </w:t>
            </w:r>
          </w:p>
        </w:tc>
        <w:tc>
          <w:tcPr>
            <w:tcW w:w="2405" w:type="dxa"/>
            <w:tcMar>
              <w:bottom w:w="0" w:type="dxa"/>
            </w:tcMar>
            <w:vAlign w:val="center"/>
          </w:tcPr>
          <w:p w14:paraId="3339ECCA" w14:textId="77777777" w:rsidR="001452DF" w:rsidRPr="00D47C1C" w:rsidRDefault="001452DF" w:rsidP="00D47C1C">
            <w:pPr>
              <w:pStyle w:val="Cursiva"/>
              <w:spacing w:line="360" w:lineRule="auto"/>
              <w:rPr>
                <w:rFonts w:ascii="Times New Roman" w:hAnsi="Times New Roman" w:cs="Times New Roman"/>
                <w:sz w:val="24"/>
                <w:szCs w:val="24"/>
              </w:rPr>
            </w:pPr>
            <w:r w:rsidRPr="00D47C1C">
              <w:rPr>
                <w:rFonts w:ascii="Times New Roman" w:hAnsi="Times New Roman" w:cs="Times New Roman"/>
                <w:sz w:val="24"/>
                <w:szCs w:val="24"/>
              </w:rPr>
              <w:t>Santa Catarina, Nuevo León</w:t>
            </w:r>
          </w:p>
        </w:tc>
      </w:tr>
      <w:tr w:rsidR="001452DF" w:rsidRPr="00D47C1C" w14:paraId="7E0BAF38" w14:textId="77777777" w:rsidTr="003179C7">
        <w:trPr>
          <w:gridAfter w:val="1"/>
          <w:wAfter w:w="280" w:type="dxa"/>
          <w:trHeight w:val="37"/>
        </w:trPr>
        <w:tc>
          <w:tcPr>
            <w:tcW w:w="9555" w:type="dxa"/>
            <w:gridSpan w:val="5"/>
            <w:tcMar>
              <w:bottom w:w="144" w:type="dxa"/>
            </w:tcMar>
          </w:tcPr>
          <w:p w14:paraId="6DC585C2" w14:textId="77777777" w:rsidR="001452DF" w:rsidRPr="00D47C1C" w:rsidRDefault="001452DF" w:rsidP="00D47C1C">
            <w:pPr>
              <w:pStyle w:val="Puesto"/>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entrenador DE FÚTBOL SOCCER</w:t>
            </w:r>
          </w:p>
          <w:p w14:paraId="4DA95FEF" w14:textId="77777777" w:rsidR="001452DF" w:rsidRPr="00D47C1C" w:rsidRDefault="001452DF" w:rsidP="00D47C1C">
            <w:pPr>
              <w:pStyle w:val="Responsabilidadlogros"/>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Preparación de la condición física y fundamentos técnicos</w:t>
            </w:r>
          </w:p>
          <w:p w14:paraId="75D2226C" w14:textId="77777777" w:rsidR="001452DF" w:rsidRPr="00D47C1C" w:rsidRDefault="001452DF" w:rsidP="00D47C1C">
            <w:pPr>
              <w:pStyle w:val="Responsabilidadlogros"/>
              <w:numPr>
                <w:ilvl w:val="0"/>
                <w:numId w:val="0"/>
              </w:numPr>
              <w:spacing w:line="360" w:lineRule="auto"/>
              <w:ind w:left="504" w:hanging="288"/>
              <w:rPr>
                <w:rFonts w:ascii="Times New Roman" w:hAnsi="Times New Roman" w:cs="Times New Roman"/>
                <w:bCs/>
                <w:sz w:val="24"/>
                <w:szCs w:val="24"/>
              </w:rPr>
            </w:pPr>
          </w:p>
          <w:p w14:paraId="197F77D5" w14:textId="77777777" w:rsidR="001452DF" w:rsidRPr="00D47C1C" w:rsidRDefault="001452DF" w:rsidP="00D47C1C">
            <w:pPr>
              <w:pStyle w:val="Responsabilidadlogros"/>
              <w:numPr>
                <w:ilvl w:val="0"/>
                <w:numId w:val="0"/>
              </w:numPr>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4 DE ENERO 2016 A 5 DE MAYO 2018</w:t>
            </w:r>
            <w:r w:rsidRPr="00D47C1C">
              <w:rPr>
                <w:rFonts w:ascii="Times New Roman" w:hAnsi="Times New Roman" w:cs="Times New Roman"/>
                <w:bCs/>
                <w:sz w:val="24"/>
                <w:szCs w:val="24"/>
              </w:rPr>
              <w:br/>
              <w:t xml:space="preserve">ENTRENADOR DE FÚTBOL AMERICANO                                                   Preparatoria No. 23 UANL         </w:t>
            </w:r>
            <w:r w:rsidRPr="00D47C1C">
              <w:rPr>
                <w:rFonts w:ascii="Times New Roman" w:hAnsi="Times New Roman" w:cs="Times New Roman"/>
                <w:bCs/>
                <w:i/>
                <w:sz w:val="24"/>
                <w:szCs w:val="24"/>
              </w:rPr>
              <w:t>Santa Catarina, Nuevo León</w:t>
            </w:r>
            <w:r w:rsidRPr="00D47C1C">
              <w:rPr>
                <w:rFonts w:ascii="Times New Roman" w:hAnsi="Times New Roman" w:cs="Times New Roman"/>
                <w:bCs/>
                <w:sz w:val="24"/>
                <w:szCs w:val="24"/>
              </w:rPr>
              <w:t xml:space="preserve">      </w:t>
            </w:r>
          </w:p>
          <w:p w14:paraId="4A24DDC0" w14:textId="77777777" w:rsidR="001452DF" w:rsidRPr="00D47C1C" w:rsidRDefault="001452DF" w:rsidP="00D47C1C">
            <w:pPr>
              <w:pStyle w:val="Responsabilidadlogros"/>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Preparador físico</w:t>
            </w:r>
          </w:p>
          <w:p w14:paraId="035BF182" w14:textId="77777777" w:rsidR="001452DF" w:rsidRPr="00D47C1C" w:rsidRDefault="001452DF" w:rsidP="00D47C1C">
            <w:pPr>
              <w:pStyle w:val="Responsabilidadlogros"/>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Asistente de entrenador de Line Backer</w:t>
            </w:r>
          </w:p>
          <w:p w14:paraId="794CCB22" w14:textId="77777777" w:rsidR="001452DF" w:rsidRPr="00D47C1C" w:rsidRDefault="001452DF" w:rsidP="00D47C1C">
            <w:pPr>
              <w:pStyle w:val="Responsabilidadlogros"/>
              <w:numPr>
                <w:ilvl w:val="0"/>
                <w:numId w:val="0"/>
              </w:numPr>
              <w:spacing w:line="360" w:lineRule="auto"/>
              <w:ind w:left="504"/>
              <w:rPr>
                <w:rFonts w:ascii="Times New Roman" w:hAnsi="Times New Roman" w:cs="Times New Roman"/>
                <w:bCs/>
                <w:sz w:val="24"/>
                <w:szCs w:val="24"/>
              </w:rPr>
            </w:pPr>
          </w:p>
          <w:p w14:paraId="1219DF6D" w14:textId="77777777" w:rsidR="001452DF" w:rsidRPr="00D47C1C" w:rsidRDefault="001452DF" w:rsidP="00D47C1C">
            <w:pPr>
              <w:pStyle w:val="Responsabilidadlogros"/>
              <w:numPr>
                <w:ilvl w:val="0"/>
                <w:numId w:val="0"/>
              </w:numPr>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25 DE SEPTIEMBRE 2018 A PRESENTE</w:t>
            </w:r>
          </w:p>
          <w:p w14:paraId="059D06AF" w14:textId="77777777" w:rsidR="001452DF" w:rsidRPr="00D47C1C" w:rsidRDefault="001452DF" w:rsidP="00D47C1C">
            <w:pPr>
              <w:pStyle w:val="Responsabilidadlogros"/>
              <w:numPr>
                <w:ilvl w:val="0"/>
                <w:numId w:val="0"/>
              </w:numPr>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 xml:space="preserve">ENTRENADOR DE TOCHITO BANDERA FEMENIL                               Preparatoria 23 UANL              </w:t>
            </w:r>
            <w:r w:rsidRPr="00D47C1C">
              <w:rPr>
                <w:rFonts w:ascii="Times New Roman" w:hAnsi="Times New Roman" w:cs="Times New Roman"/>
                <w:bCs/>
                <w:i/>
                <w:sz w:val="24"/>
                <w:szCs w:val="24"/>
              </w:rPr>
              <w:t>Santa Catarina, Nuevo León</w:t>
            </w:r>
            <w:r w:rsidRPr="00D47C1C">
              <w:rPr>
                <w:rFonts w:ascii="Times New Roman" w:hAnsi="Times New Roman" w:cs="Times New Roman"/>
                <w:bCs/>
                <w:sz w:val="24"/>
                <w:szCs w:val="24"/>
              </w:rPr>
              <w:t xml:space="preserve"> </w:t>
            </w:r>
          </w:p>
          <w:p w14:paraId="74160FE2" w14:textId="77777777" w:rsidR="001452DF" w:rsidRPr="00D47C1C" w:rsidRDefault="001452DF" w:rsidP="00D47C1C">
            <w:pPr>
              <w:pStyle w:val="Responsabilidadlogros"/>
              <w:numPr>
                <w:ilvl w:val="0"/>
                <w:numId w:val="16"/>
              </w:numPr>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 xml:space="preserve">Iniciación al deporte y enseñanza de fundamentos técnicos </w:t>
            </w:r>
          </w:p>
          <w:p w14:paraId="0D6C46AB" w14:textId="77777777" w:rsidR="001452DF" w:rsidRPr="00D47C1C" w:rsidRDefault="001452DF" w:rsidP="00D47C1C">
            <w:pPr>
              <w:pStyle w:val="Responsabilidadlogros"/>
              <w:numPr>
                <w:ilvl w:val="0"/>
                <w:numId w:val="0"/>
              </w:numPr>
              <w:spacing w:line="360" w:lineRule="auto"/>
              <w:rPr>
                <w:rFonts w:ascii="Times New Roman" w:hAnsi="Times New Roman" w:cs="Times New Roman"/>
                <w:bCs/>
                <w:sz w:val="24"/>
                <w:szCs w:val="24"/>
              </w:rPr>
            </w:pPr>
          </w:p>
          <w:p w14:paraId="0DDFC173" w14:textId="77777777" w:rsidR="001452DF" w:rsidRPr="00D47C1C" w:rsidRDefault="001452DF" w:rsidP="00D47C1C">
            <w:pPr>
              <w:pStyle w:val="Responsabilidadlogros"/>
              <w:numPr>
                <w:ilvl w:val="0"/>
                <w:numId w:val="0"/>
              </w:numPr>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5 DE AGOSTO 2019 A 22 DE NOVIEMBRE 2019</w:t>
            </w:r>
          </w:p>
          <w:p w14:paraId="5C0D1C83" w14:textId="77777777" w:rsidR="001452DF" w:rsidRPr="00D47C1C" w:rsidRDefault="001452DF" w:rsidP="00D47C1C">
            <w:pPr>
              <w:pStyle w:val="Responsabilidadlogros"/>
              <w:numPr>
                <w:ilvl w:val="0"/>
                <w:numId w:val="0"/>
              </w:numPr>
              <w:spacing w:line="360" w:lineRule="auto"/>
              <w:rPr>
                <w:rFonts w:ascii="Times New Roman" w:hAnsi="Times New Roman" w:cs="Times New Roman"/>
                <w:bCs/>
                <w:sz w:val="24"/>
                <w:szCs w:val="24"/>
              </w:rPr>
            </w:pPr>
            <w:r w:rsidRPr="00D47C1C">
              <w:rPr>
                <w:rFonts w:ascii="Times New Roman" w:hAnsi="Times New Roman" w:cs="Times New Roman"/>
                <w:bCs/>
                <w:sz w:val="24"/>
                <w:szCs w:val="24"/>
              </w:rPr>
              <w:t xml:space="preserve">PRACTICAS PROFESIONALES MAESTRIA                                          Preparatoria Pablo Livas          </w:t>
            </w:r>
            <w:r w:rsidRPr="00D47C1C">
              <w:rPr>
                <w:rFonts w:ascii="Times New Roman" w:hAnsi="Times New Roman" w:cs="Times New Roman"/>
                <w:bCs/>
                <w:i/>
                <w:iCs/>
                <w:sz w:val="24"/>
                <w:szCs w:val="24"/>
              </w:rPr>
              <w:t>Monterrey. Nuevo León</w:t>
            </w:r>
            <w:r w:rsidRPr="00D47C1C">
              <w:rPr>
                <w:rFonts w:ascii="Times New Roman" w:hAnsi="Times New Roman" w:cs="Times New Roman"/>
                <w:bCs/>
                <w:sz w:val="24"/>
                <w:szCs w:val="24"/>
              </w:rPr>
              <w:t xml:space="preserve"> </w:t>
            </w:r>
          </w:p>
        </w:tc>
      </w:tr>
      <w:tr w:rsidR="001452DF" w:rsidRPr="00D47C1C" w14:paraId="45443D05" w14:textId="77777777" w:rsidTr="003179C7">
        <w:trPr>
          <w:gridAfter w:val="1"/>
          <w:wAfter w:w="280" w:type="dxa"/>
          <w:trHeight w:val="432"/>
        </w:trPr>
        <w:tc>
          <w:tcPr>
            <w:tcW w:w="9555" w:type="dxa"/>
            <w:gridSpan w:val="5"/>
          </w:tcPr>
          <w:p w14:paraId="214DEB2F" w14:textId="77777777" w:rsidR="001452DF" w:rsidRPr="00D47C1C" w:rsidRDefault="001452DF" w:rsidP="00D47C1C">
            <w:pPr>
              <w:pStyle w:val="Encabezadodeseccin"/>
              <w:spacing w:line="360" w:lineRule="auto"/>
              <w:rPr>
                <w:rFonts w:ascii="Times New Roman" w:hAnsi="Times New Roman" w:cs="Times New Roman"/>
                <w:sz w:val="24"/>
                <w:szCs w:val="24"/>
              </w:rPr>
            </w:pPr>
            <w:r w:rsidRPr="00D47C1C">
              <w:rPr>
                <w:rFonts w:ascii="Times New Roman" w:hAnsi="Times New Roman" w:cs="Times New Roman"/>
                <w:sz w:val="24"/>
                <w:szCs w:val="24"/>
                <w:lang w:val="es-ES"/>
              </w:rPr>
              <w:t>Formación académica</w:t>
            </w:r>
          </w:p>
        </w:tc>
      </w:tr>
      <w:tr w:rsidR="001452DF" w:rsidRPr="00D47C1C" w14:paraId="48028C84" w14:textId="77777777" w:rsidTr="003179C7">
        <w:trPr>
          <w:gridAfter w:val="3"/>
          <w:wAfter w:w="4085" w:type="dxa"/>
          <w:trHeight w:val="37"/>
        </w:trPr>
        <w:tc>
          <w:tcPr>
            <w:tcW w:w="3345" w:type="dxa"/>
            <w:tcMar>
              <w:bottom w:w="0" w:type="dxa"/>
            </w:tcMar>
            <w:vAlign w:val="center"/>
          </w:tcPr>
          <w:p w14:paraId="65E5C593" w14:textId="77777777" w:rsidR="001452DF" w:rsidRPr="00D47C1C" w:rsidRDefault="001452DF" w:rsidP="00D47C1C">
            <w:pPr>
              <w:pStyle w:val="Copiar"/>
              <w:spacing w:line="360" w:lineRule="auto"/>
              <w:rPr>
                <w:rFonts w:ascii="Times New Roman" w:hAnsi="Times New Roman" w:cs="Times New Roman"/>
                <w:sz w:val="24"/>
                <w:szCs w:val="24"/>
              </w:rPr>
            </w:pPr>
          </w:p>
        </w:tc>
        <w:tc>
          <w:tcPr>
            <w:tcW w:w="2405" w:type="dxa"/>
            <w:gridSpan w:val="2"/>
            <w:tcMar>
              <w:bottom w:w="0" w:type="dxa"/>
            </w:tcMar>
            <w:vAlign w:val="center"/>
          </w:tcPr>
          <w:p w14:paraId="3AD993A9" w14:textId="77777777" w:rsidR="001452DF" w:rsidRPr="00D47C1C" w:rsidRDefault="001452DF" w:rsidP="00D47C1C">
            <w:pPr>
              <w:pStyle w:val="Cursiva"/>
              <w:spacing w:line="360" w:lineRule="auto"/>
              <w:rPr>
                <w:rFonts w:ascii="Times New Roman" w:hAnsi="Times New Roman" w:cs="Times New Roman"/>
                <w:sz w:val="24"/>
                <w:szCs w:val="24"/>
              </w:rPr>
            </w:pPr>
          </w:p>
        </w:tc>
      </w:tr>
      <w:tr w:rsidR="001452DF" w:rsidRPr="00D47C1C" w14:paraId="6BC8BBE2" w14:textId="77777777" w:rsidTr="003179C7">
        <w:trPr>
          <w:gridAfter w:val="3"/>
          <w:wAfter w:w="4085" w:type="dxa"/>
          <w:trHeight w:val="37"/>
        </w:trPr>
        <w:tc>
          <w:tcPr>
            <w:tcW w:w="3345" w:type="dxa"/>
            <w:tcMar>
              <w:bottom w:w="0" w:type="dxa"/>
            </w:tcMar>
            <w:vAlign w:val="center"/>
          </w:tcPr>
          <w:p w14:paraId="24D580CB" w14:textId="77777777" w:rsidR="001452DF" w:rsidRPr="00D47C1C" w:rsidRDefault="001452DF" w:rsidP="00D47C1C">
            <w:pPr>
              <w:pStyle w:val="Copiar"/>
              <w:spacing w:line="360" w:lineRule="auto"/>
              <w:rPr>
                <w:rFonts w:ascii="Times New Roman" w:hAnsi="Times New Roman" w:cs="Times New Roman"/>
                <w:sz w:val="24"/>
                <w:szCs w:val="24"/>
              </w:rPr>
            </w:pPr>
          </w:p>
        </w:tc>
        <w:tc>
          <w:tcPr>
            <w:tcW w:w="2405" w:type="dxa"/>
            <w:gridSpan w:val="2"/>
            <w:tcMar>
              <w:bottom w:w="0" w:type="dxa"/>
            </w:tcMar>
            <w:vAlign w:val="center"/>
          </w:tcPr>
          <w:p w14:paraId="2DBAA13F" w14:textId="77777777" w:rsidR="001452DF" w:rsidRPr="00D47C1C" w:rsidRDefault="001452DF" w:rsidP="00D47C1C">
            <w:pPr>
              <w:pStyle w:val="Cursiva"/>
              <w:spacing w:line="360" w:lineRule="auto"/>
              <w:rPr>
                <w:rFonts w:ascii="Times New Roman" w:hAnsi="Times New Roman" w:cs="Times New Roman"/>
                <w:sz w:val="24"/>
                <w:szCs w:val="24"/>
              </w:rPr>
            </w:pPr>
          </w:p>
        </w:tc>
      </w:tr>
      <w:tr w:rsidR="001452DF" w:rsidRPr="00D47C1C" w14:paraId="1A56F233" w14:textId="77777777" w:rsidTr="003179C7">
        <w:trPr>
          <w:gridAfter w:val="3"/>
          <w:wAfter w:w="4085" w:type="dxa"/>
          <w:trHeight w:val="37"/>
        </w:trPr>
        <w:tc>
          <w:tcPr>
            <w:tcW w:w="3345" w:type="dxa"/>
            <w:tcMar>
              <w:bottom w:w="0" w:type="dxa"/>
            </w:tcMar>
            <w:vAlign w:val="center"/>
          </w:tcPr>
          <w:p w14:paraId="0EDCD0AE" w14:textId="77777777" w:rsidR="001452DF" w:rsidRPr="00D47C1C" w:rsidRDefault="001452DF" w:rsidP="00D47C1C">
            <w:pPr>
              <w:pStyle w:val="Copiar"/>
              <w:spacing w:line="360" w:lineRule="auto"/>
              <w:rPr>
                <w:rFonts w:ascii="Times New Roman" w:hAnsi="Times New Roman" w:cs="Times New Roman"/>
                <w:sz w:val="24"/>
                <w:szCs w:val="24"/>
              </w:rPr>
            </w:pPr>
          </w:p>
        </w:tc>
        <w:tc>
          <w:tcPr>
            <w:tcW w:w="2405" w:type="dxa"/>
            <w:gridSpan w:val="2"/>
            <w:tcMar>
              <w:bottom w:w="0" w:type="dxa"/>
            </w:tcMar>
            <w:vAlign w:val="center"/>
          </w:tcPr>
          <w:p w14:paraId="483E5530" w14:textId="77777777" w:rsidR="001452DF" w:rsidRPr="00D47C1C" w:rsidRDefault="001452DF" w:rsidP="00D47C1C">
            <w:pPr>
              <w:pStyle w:val="Cursiva"/>
              <w:spacing w:line="360" w:lineRule="auto"/>
              <w:rPr>
                <w:rFonts w:ascii="Times New Roman" w:hAnsi="Times New Roman" w:cs="Times New Roman"/>
                <w:sz w:val="24"/>
                <w:szCs w:val="24"/>
              </w:rPr>
            </w:pPr>
          </w:p>
        </w:tc>
      </w:tr>
      <w:tr w:rsidR="001452DF" w:rsidRPr="00D47C1C" w14:paraId="59891101" w14:textId="77777777" w:rsidTr="003179C7">
        <w:trPr>
          <w:gridAfter w:val="3"/>
          <w:wAfter w:w="4085" w:type="dxa"/>
          <w:trHeight w:val="51"/>
        </w:trPr>
        <w:tc>
          <w:tcPr>
            <w:tcW w:w="3345" w:type="dxa"/>
            <w:tcMar>
              <w:bottom w:w="0" w:type="dxa"/>
            </w:tcMar>
            <w:vAlign w:val="center"/>
          </w:tcPr>
          <w:p w14:paraId="14964740" w14:textId="77777777" w:rsidR="001452DF" w:rsidRPr="00D47C1C" w:rsidRDefault="001452DF" w:rsidP="00D47C1C">
            <w:pPr>
              <w:pStyle w:val="Copiar"/>
              <w:spacing w:line="360" w:lineRule="auto"/>
              <w:rPr>
                <w:rFonts w:ascii="Times New Roman" w:hAnsi="Times New Roman" w:cs="Times New Roman"/>
                <w:sz w:val="24"/>
                <w:szCs w:val="24"/>
              </w:rPr>
            </w:pPr>
          </w:p>
        </w:tc>
        <w:tc>
          <w:tcPr>
            <w:tcW w:w="2405" w:type="dxa"/>
            <w:gridSpan w:val="2"/>
            <w:tcMar>
              <w:bottom w:w="0" w:type="dxa"/>
            </w:tcMar>
            <w:vAlign w:val="center"/>
          </w:tcPr>
          <w:p w14:paraId="643828FB" w14:textId="77777777" w:rsidR="001452DF" w:rsidRPr="00D47C1C" w:rsidRDefault="001452DF" w:rsidP="00D47C1C">
            <w:pPr>
              <w:pStyle w:val="Cursiva"/>
              <w:spacing w:line="360" w:lineRule="auto"/>
              <w:rPr>
                <w:rFonts w:ascii="Times New Roman" w:hAnsi="Times New Roman" w:cs="Times New Roman"/>
                <w:sz w:val="24"/>
                <w:szCs w:val="24"/>
              </w:rPr>
            </w:pPr>
          </w:p>
        </w:tc>
      </w:tr>
      <w:tr w:rsidR="001452DF" w:rsidRPr="00D47C1C" w14:paraId="0254B508" w14:textId="77777777" w:rsidTr="003179C7">
        <w:trPr>
          <w:gridAfter w:val="1"/>
          <w:wAfter w:w="280" w:type="dxa"/>
          <w:trHeight w:val="37"/>
        </w:trPr>
        <w:tc>
          <w:tcPr>
            <w:tcW w:w="3805" w:type="dxa"/>
            <w:gridSpan w:val="2"/>
            <w:tcMar>
              <w:bottom w:w="0" w:type="dxa"/>
            </w:tcMar>
            <w:vAlign w:val="center"/>
          </w:tcPr>
          <w:p w14:paraId="7A5E3BCF" w14:textId="77777777" w:rsidR="001452DF" w:rsidRPr="00D47C1C" w:rsidRDefault="001452DF" w:rsidP="00D47C1C">
            <w:pPr>
              <w:pStyle w:val="ttulo40"/>
              <w:spacing w:line="360" w:lineRule="auto"/>
              <w:rPr>
                <w:rFonts w:ascii="Times New Roman" w:hAnsi="Times New Roman" w:cs="Times New Roman"/>
                <w:sz w:val="24"/>
                <w:szCs w:val="24"/>
              </w:rPr>
            </w:pPr>
            <w:r w:rsidRPr="00D47C1C">
              <w:rPr>
                <w:rFonts w:ascii="Times New Roman" w:hAnsi="Times New Roman" w:cs="Times New Roman"/>
                <w:sz w:val="24"/>
                <w:szCs w:val="24"/>
              </w:rPr>
              <w:t>2012-2016 (noveno nivel-ingles)</w:t>
            </w:r>
          </w:p>
        </w:tc>
        <w:tc>
          <w:tcPr>
            <w:tcW w:w="3345" w:type="dxa"/>
            <w:gridSpan w:val="2"/>
            <w:tcMar>
              <w:bottom w:w="0" w:type="dxa"/>
            </w:tcMar>
            <w:vAlign w:val="center"/>
          </w:tcPr>
          <w:p w14:paraId="0C297C59" w14:textId="77777777" w:rsidR="001452DF" w:rsidRPr="00D47C1C" w:rsidRDefault="001452DF" w:rsidP="00D47C1C">
            <w:pPr>
              <w:pStyle w:val="Copiar"/>
              <w:spacing w:line="360" w:lineRule="auto"/>
              <w:rPr>
                <w:rFonts w:ascii="Times New Roman" w:hAnsi="Times New Roman" w:cs="Times New Roman"/>
                <w:sz w:val="24"/>
                <w:szCs w:val="24"/>
              </w:rPr>
            </w:pPr>
            <w:r w:rsidRPr="00D47C1C">
              <w:rPr>
                <w:rFonts w:ascii="Times New Roman" w:hAnsi="Times New Roman" w:cs="Times New Roman"/>
                <w:sz w:val="24"/>
                <w:szCs w:val="24"/>
              </w:rPr>
              <w:t>Centro de Idiomas de Facultad de Filosofía y Letras UANL</w:t>
            </w:r>
          </w:p>
        </w:tc>
        <w:tc>
          <w:tcPr>
            <w:tcW w:w="2405" w:type="dxa"/>
            <w:tcMar>
              <w:bottom w:w="0" w:type="dxa"/>
            </w:tcMar>
            <w:vAlign w:val="center"/>
          </w:tcPr>
          <w:p w14:paraId="2E941775" w14:textId="77777777" w:rsidR="001452DF" w:rsidRPr="00D47C1C" w:rsidRDefault="001452DF" w:rsidP="00D47C1C">
            <w:pPr>
              <w:pStyle w:val="Cursiva"/>
              <w:spacing w:line="360" w:lineRule="auto"/>
              <w:rPr>
                <w:rFonts w:ascii="Times New Roman" w:hAnsi="Times New Roman" w:cs="Times New Roman"/>
                <w:sz w:val="24"/>
                <w:szCs w:val="24"/>
              </w:rPr>
            </w:pPr>
            <w:r w:rsidRPr="00D47C1C">
              <w:rPr>
                <w:rFonts w:ascii="Times New Roman" w:hAnsi="Times New Roman" w:cs="Times New Roman"/>
                <w:sz w:val="24"/>
                <w:szCs w:val="24"/>
              </w:rPr>
              <w:t>San Nicolás de los Garza, Nuevo León</w:t>
            </w:r>
          </w:p>
        </w:tc>
      </w:tr>
      <w:tr w:rsidR="001452DF" w:rsidRPr="00D47C1C" w14:paraId="6F464D36" w14:textId="77777777" w:rsidTr="003179C7">
        <w:trPr>
          <w:gridAfter w:val="1"/>
          <w:wAfter w:w="280" w:type="dxa"/>
          <w:trHeight w:val="37"/>
        </w:trPr>
        <w:tc>
          <w:tcPr>
            <w:tcW w:w="3805" w:type="dxa"/>
            <w:gridSpan w:val="2"/>
            <w:tcMar>
              <w:bottom w:w="0" w:type="dxa"/>
            </w:tcMar>
            <w:vAlign w:val="center"/>
          </w:tcPr>
          <w:p w14:paraId="06B19900" w14:textId="77777777" w:rsidR="001452DF" w:rsidRPr="00D47C1C" w:rsidRDefault="001452DF" w:rsidP="00D47C1C">
            <w:pPr>
              <w:pStyle w:val="ttulo40"/>
              <w:spacing w:line="360" w:lineRule="auto"/>
              <w:rPr>
                <w:rFonts w:ascii="Times New Roman" w:hAnsi="Times New Roman" w:cs="Times New Roman"/>
                <w:sz w:val="24"/>
                <w:szCs w:val="24"/>
              </w:rPr>
            </w:pPr>
            <w:r w:rsidRPr="00D47C1C">
              <w:rPr>
                <w:rFonts w:ascii="Times New Roman" w:hAnsi="Times New Roman" w:cs="Times New Roman"/>
                <w:sz w:val="24"/>
                <w:szCs w:val="24"/>
              </w:rPr>
              <w:lastRenderedPageBreak/>
              <w:t xml:space="preserve">2013-2018 </w:t>
            </w:r>
          </w:p>
          <w:p w14:paraId="6647451B" w14:textId="77777777" w:rsidR="001452DF" w:rsidRPr="00D47C1C" w:rsidRDefault="001452DF" w:rsidP="00D47C1C">
            <w:pPr>
              <w:rPr>
                <w:rFonts w:cs="Times New Roman"/>
                <w:szCs w:val="24"/>
              </w:rPr>
            </w:pPr>
          </w:p>
          <w:p w14:paraId="5732FECE" w14:textId="439F0173" w:rsidR="001452DF" w:rsidRPr="00D47C1C" w:rsidRDefault="001452DF" w:rsidP="00D47C1C">
            <w:pPr>
              <w:rPr>
                <w:rFonts w:cs="Times New Roman"/>
                <w:szCs w:val="24"/>
              </w:rPr>
            </w:pPr>
            <w:r w:rsidRPr="00D47C1C">
              <w:rPr>
                <w:rFonts w:cs="Times New Roman"/>
                <w:szCs w:val="24"/>
              </w:rPr>
              <w:t xml:space="preserve">2018-2020                                                           </w:t>
            </w:r>
          </w:p>
        </w:tc>
        <w:tc>
          <w:tcPr>
            <w:tcW w:w="3345" w:type="dxa"/>
            <w:gridSpan w:val="2"/>
            <w:tcMar>
              <w:bottom w:w="0" w:type="dxa"/>
            </w:tcMar>
            <w:vAlign w:val="center"/>
          </w:tcPr>
          <w:p w14:paraId="5A6605DE" w14:textId="77777777" w:rsidR="001452DF" w:rsidRPr="00D47C1C" w:rsidRDefault="001452DF" w:rsidP="00D47C1C">
            <w:pPr>
              <w:pStyle w:val="Copiar"/>
              <w:spacing w:line="360" w:lineRule="auto"/>
              <w:rPr>
                <w:rFonts w:ascii="Times New Roman" w:hAnsi="Times New Roman" w:cs="Times New Roman"/>
                <w:sz w:val="24"/>
                <w:szCs w:val="24"/>
              </w:rPr>
            </w:pPr>
          </w:p>
          <w:p w14:paraId="16FBF81B" w14:textId="77777777" w:rsidR="001452DF" w:rsidRPr="00D47C1C" w:rsidRDefault="001452DF" w:rsidP="00D47C1C">
            <w:pPr>
              <w:pStyle w:val="Copiar"/>
              <w:spacing w:line="360" w:lineRule="auto"/>
              <w:rPr>
                <w:rFonts w:ascii="Times New Roman" w:hAnsi="Times New Roman" w:cs="Times New Roman"/>
                <w:sz w:val="24"/>
                <w:szCs w:val="24"/>
              </w:rPr>
            </w:pPr>
            <w:r w:rsidRPr="00D47C1C">
              <w:rPr>
                <w:rFonts w:ascii="Times New Roman" w:hAnsi="Times New Roman" w:cs="Times New Roman"/>
                <w:sz w:val="24"/>
                <w:szCs w:val="24"/>
              </w:rPr>
              <w:t>Facultad de Organización Deportiva UANL</w:t>
            </w:r>
          </w:p>
          <w:p w14:paraId="5B69F135" w14:textId="77777777" w:rsidR="001452DF" w:rsidRPr="00D47C1C" w:rsidRDefault="001452DF" w:rsidP="00D47C1C">
            <w:pPr>
              <w:pStyle w:val="Copiar"/>
              <w:spacing w:line="360" w:lineRule="auto"/>
              <w:rPr>
                <w:rFonts w:ascii="Times New Roman" w:hAnsi="Times New Roman" w:cs="Times New Roman"/>
                <w:sz w:val="24"/>
                <w:szCs w:val="24"/>
              </w:rPr>
            </w:pPr>
            <w:r w:rsidRPr="00D47C1C">
              <w:rPr>
                <w:rFonts w:ascii="Times New Roman" w:hAnsi="Times New Roman" w:cs="Times New Roman"/>
                <w:sz w:val="24"/>
                <w:szCs w:val="24"/>
              </w:rPr>
              <w:t>Lic. Ciencias del Ejercicio (TITULADO)</w:t>
            </w:r>
          </w:p>
          <w:p w14:paraId="0A577073" w14:textId="77777777" w:rsidR="001452DF" w:rsidRPr="00D47C1C" w:rsidRDefault="001452DF" w:rsidP="00D47C1C">
            <w:pPr>
              <w:pStyle w:val="Copiar"/>
              <w:spacing w:line="360" w:lineRule="auto"/>
              <w:rPr>
                <w:rFonts w:ascii="Times New Roman" w:hAnsi="Times New Roman" w:cs="Times New Roman"/>
                <w:sz w:val="24"/>
                <w:szCs w:val="24"/>
              </w:rPr>
            </w:pPr>
          </w:p>
          <w:p w14:paraId="5781985C" w14:textId="77777777" w:rsidR="001452DF" w:rsidRPr="00D47C1C" w:rsidRDefault="001452DF" w:rsidP="00D47C1C">
            <w:pPr>
              <w:pStyle w:val="Copiar"/>
              <w:spacing w:line="360" w:lineRule="auto"/>
              <w:rPr>
                <w:rFonts w:ascii="Times New Roman" w:hAnsi="Times New Roman" w:cs="Times New Roman"/>
                <w:sz w:val="24"/>
                <w:szCs w:val="24"/>
              </w:rPr>
            </w:pPr>
            <w:r w:rsidRPr="00D47C1C">
              <w:rPr>
                <w:rFonts w:ascii="Times New Roman" w:hAnsi="Times New Roman" w:cs="Times New Roman"/>
                <w:sz w:val="24"/>
                <w:szCs w:val="24"/>
              </w:rPr>
              <w:t xml:space="preserve">Facultad de Organización Deportiva </w:t>
            </w:r>
          </w:p>
          <w:p w14:paraId="21BEDE2F" w14:textId="77777777" w:rsidR="001452DF" w:rsidRPr="00D47C1C" w:rsidRDefault="001452DF" w:rsidP="00D47C1C">
            <w:pPr>
              <w:pStyle w:val="Copiar"/>
              <w:spacing w:line="360" w:lineRule="auto"/>
              <w:rPr>
                <w:rFonts w:ascii="Times New Roman" w:hAnsi="Times New Roman" w:cs="Times New Roman"/>
                <w:sz w:val="24"/>
                <w:szCs w:val="24"/>
              </w:rPr>
            </w:pPr>
            <w:r w:rsidRPr="00D47C1C">
              <w:rPr>
                <w:rFonts w:ascii="Times New Roman" w:hAnsi="Times New Roman" w:cs="Times New Roman"/>
                <w:sz w:val="24"/>
                <w:szCs w:val="24"/>
              </w:rPr>
              <w:t xml:space="preserve">Maestría En Actividad Física y Deporte orientación en Gestión Deportiva </w:t>
            </w:r>
          </w:p>
        </w:tc>
        <w:tc>
          <w:tcPr>
            <w:tcW w:w="2405" w:type="dxa"/>
            <w:tcMar>
              <w:bottom w:w="0" w:type="dxa"/>
            </w:tcMar>
            <w:vAlign w:val="center"/>
          </w:tcPr>
          <w:p w14:paraId="325E85F8" w14:textId="77777777" w:rsidR="001452DF" w:rsidRPr="00D47C1C" w:rsidRDefault="001452DF" w:rsidP="00D47C1C">
            <w:pPr>
              <w:pStyle w:val="Cursiva"/>
              <w:spacing w:line="360" w:lineRule="auto"/>
              <w:rPr>
                <w:rFonts w:ascii="Times New Roman" w:hAnsi="Times New Roman" w:cs="Times New Roman"/>
                <w:sz w:val="24"/>
                <w:szCs w:val="24"/>
              </w:rPr>
            </w:pPr>
            <w:r w:rsidRPr="00D47C1C">
              <w:rPr>
                <w:rFonts w:ascii="Times New Roman" w:hAnsi="Times New Roman" w:cs="Times New Roman"/>
                <w:sz w:val="24"/>
                <w:szCs w:val="24"/>
              </w:rPr>
              <w:t xml:space="preserve">San Nicolás de los Garza, Nuevo León </w:t>
            </w:r>
          </w:p>
        </w:tc>
      </w:tr>
    </w:tbl>
    <w:p w14:paraId="53310A84" w14:textId="77777777" w:rsidR="00A40613" w:rsidRPr="00D47C1C" w:rsidRDefault="00A40613" w:rsidP="00D47C1C">
      <w:pPr>
        <w:ind w:left="0"/>
        <w:rPr>
          <w:rFonts w:cs="Times New Roman"/>
          <w:color w:val="222222"/>
          <w:szCs w:val="24"/>
          <w:shd w:val="clear" w:color="auto" w:fill="FFFFFF"/>
        </w:rPr>
      </w:pPr>
    </w:p>
    <w:p w14:paraId="5DEA366B" w14:textId="77777777" w:rsidR="00A40613" w:rsidRPr="00D47C1C" w:rsidRDefault="00A40613" w:rsidP="00D47C1C">
      <w:pPr>
        <w:ind w:left="0"/>
        <w:rPr>
          <w:rFonts w:cs="Times New Roman"/>
          <w:szCs w:val="24"/>
        </w:rPr>
      </w:pPr>
    </w:p>
    <w:p w14:paraId="1E5EBC03" w14:textId="77777777" w:rsidR="00A40613" w:rsidRPr="00D47C1C" w:rsidRDefault="00A40613" w:rsidP="00D47C1C">
      <w:pPr>
        <w:rPr>
          <w:rFonts w:cs="Times New Roman"/>
          <w:color w:val="000000"/>
          <w:szCs w:val="24"/>
        </w:rPr>
      </w:pPr>
    </w:p>
    <w:p w14:paraId="2D358DCF" w14:textId="77777777" w:rsidR="00157BC0" w:rsidRPr="00D47C1C" w:rsidRDefault="00157BC0" w:rsidP="00D47C1C">
      <w:pPr>
        <w:rPr>
          <w:rFonts w:cs="Times New Roman"/>
          <w:szCs w:val="24"/>
        </w:rPr>
      </w:pPr>
    </w:p>
    <w:sectPr w:rsidR="00157BC0" w:rsidRPr="00D47C1C" w:rsidSect="00D47C1C">
      <w:pgSz w:w="12240" w:h="15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DDED3" w14:textId="77777777" w:rsidR="00EB0018" w:rsidRDefault="00EB0018" w:rsidP="00657EC4">
      <w:pPr>
        <w:spacing w:before="0" w:after="0" w:line="240" w:lineRule="auto"/>
      </w:pPr>
      <w:r>
        <w:separator/>
      </w:r>
    </w:p>
  </w:endnote>
  <w:endnote w:type="continuationSeparator" w:id="0">
    <w:p w14:paraId="75985F94" w14:textId="77777777" w:rsidR="00EB0018" w:rsidRDefault="00EB0018" w:rsidP="00657E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094085"/>
      <w:docPartObj>
        <w:docPartGallery w:val="Page Numbers (Bottom of Page)"/>
        <w:docPartUnique/>
      </w:docPartObj>
    </w:sdtPr>
    <w:sdtEndPr/>
    <w:sdtContent>
      <w:p w14:paraId="11F62039" w14:textId="480F8C0F" w:rsidR="00F94EEC" w:rsidRDefault="00F94EEC">
        <w:pPr>
          <w:pStyle w:val="Piedepgina"/>
          <w:jc w:val="right"/>
        </w:pPr>
        <w:r>
          <w:fldChar w:fldCharType="begin"/>
        </w:r>
        <w:r>
          <w:instrText>PAGE   \* MERGEFORMAT</w:instrText>
        </w:r>
        <w:r>
          <w:fldChar w:fldCharType="separate"/>
        </w:r>
        <w:r w:rsidR="00FD20F1" w:rsidRPr="00FD20F1">
          <w:rPr>
            <w:noProof/>
            <w:lang w:val="es-ES"/>
          </w:rPr>
          <w:t>6</w:t>
        </w:r>
        <w:r>
          <w:fldChar w:fldCharType="end"/>
        </w:r>
      </w:p>
    </w:sdtContent>
  </w:sdt>
  <w:p w14:paraId="1A4B787A" w14:textId="77777777" w:rsidR="00F94EEC" w:rsidRDefault="00F94E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E061B" w14:textId="77777777" w:rsidR="00EB0018" w:rsidRDefault="00EB0018" w:rsidP="00657EC4">
      <w:pPr>
        <w:spacing w:before="0" w:after="0" w:line="240" w:lineRule="auto"/>
      </w:pPr>
      <w:r>
        <w:separator/>
      </w:r>
    </w:p>
  </w:footnote>
  <w:footnote w:type="continuationSeparator" w:id="0">
    <w:p w14:paraId="1A7FF55C" w14:textId="77777777" w:rsidR="00EB0018" w:rsidRDefault="00EB0018" w:rsidP="00657EC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33F45"/>
    <w:multiLevelType w:val="hybridMultilevel"/>
    <w:tmpl w:val="D884002A"/>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151D2AC4"/>
    <w:multiLevelType w:val="hybridMultilevel"/>
    <w:tmpl w:val="C0B2FBF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17D33A8C"/>
    <w:multiLevelType w:val="hybridMultilevel"/>
    <w:tmpl w:val="36665CDC"/>
    <w:lvl w:ilvl="0" w:tplc="080A001B">
      <w:start w:val="1"/>
      <w:numFmt w:val="lowerRoman"/>
      <w:lvlText w:val="%1."/>
      <w:lvlJc w:val="right"/>
      <w:pPr>
        <w:ind w:left="1968" w:hanging="360"/>
      </w:pPr>
    </w:lvl>
    <w:lvl w:ilvl="1" w:tplc="080A0019" w:tentative="1">
      <w:start w:val="1"/>
      <w:numFmt w:val="lowerLetter"/>
      <w:lvlText w:val="%2."/>
      <w:lvlJc w:val="left"/>
      <w:pPr>
        <w:ind w:left="2688" w:hanging="360"/>
      </w:pPr>
    </w:lvl>
    <w:lvl w:ilvl="2" w:tplc="080A001B" w:tentative="1">
      <w:start w:val="1"/>
      <w:numFmt w:val="lowerRoman"/>
      <w:lvlText w:val="%3."/>
      <w:lvlJc w:val="right"/>
      <w:pPr>
        <w:ind w:left="3408" w:hanging="180"/>
      </w:pPr>
    </w:lvl>
    <w:lvl w:ilvl="3" w:tplc="080A000F" w:tentative="1">
      <w:start w:val="1"/>
      <w:numFmt w:val="decimal"/>
      <w:lvlText w:val="%4."/>
      <w:lvlJc w:val="left"/>
      <w:pPr>
        <w:ind w:left="4128" w:hanging="360"/>
      </w:pPr>
    </w:lvl>
    <w:lvl w:ilvl="4" w:tplc="080A0019" w:tentative="1">
      <w:start w:val="1"/>
      <w:numFmt w:val="lowerLetter"/>
      <w:lvlText w:val="%5."/>
      <w:lvlJc w:val="left"/>
      <w:pPr>
        <w:ind w:left="4848" w:hanging="360"/>
      </w:pPr>
    </w:lvl>
    <w:lvl w:ilvl="5" w:tplc="080A001B" w:tentative="1">
      <w:start w:val="1"/>
      <w:numFmt w:val="lowerRoman"/>
      <w:lvlText w:val="%6."/>
      <w:lvlJc w:val="right"/>
      <w:pPr>
        <w:ind w:left="5568" w:hanging="180"/>
      </w:pPr>
    </w:lvl>
    <w:lvl w:ilvl="6" w:tplc="080A000F" w:tentative="1">
      <w:start w:val="1"/>
      <w:numFmt w:val="decimal"/>
      <w:lvlText w:val="%7."/>
      <w:lvlJc w:val="left"/>
      <w:pPr>
        <w:ind w:left="6288" w:hanging="360"/>
      </w:pPr>
    </w:lvl>
    <w:lvl w:ilvl="7" w:tplc="080A0019" w:tentative="1">
      <w:start w:val="1"/>
      <w:numFmt w:val="lowerLetter"/>
      <w:lvlText w:val="%8."/>
      <w:lvlJc w:val="left"/>
      <w:pPr>
        <w:ind w:left="7008" w:hanging="360"/>
      </w:pPr>
    </w:lvl>
    <w:lvl w:ilvl="8" w:tplc="080A001B" w:tentative="1">
      <w:start w:val="1"/>
      <w:numFmt w:val="lowerRoman"/>
      <w:lvlText w:val="%9."/>
      <w:lvlJc w:val="right"/>
      <w:pPr>
        <w:ind w:left="7728" w:hanging="180"/>
      </w:pPr>
    </w:lvl>
  </w:abstractNum>
  <w:abstractNum w:abstractNumId="3" w15:restartNumberingAfterBreak="0">
    <w:nsid w:val="18761121"/>
    <w:multiLevelType w:val="hybridMultilevel"/>
    <w:tmpl w:val="265E5F4C"/>
    <w:lvl w:ilvl="0" w:tplc="080A0001">
      <w:start w:val="1"/>
      <w:numFmt w:val="bullet"/>
      <w:pStyle w:val="Responsabilidadlogros"/>
      <w:lvlText w:val=""/>
      <w:lvlJc w:val="left"/>
      <w:pPr>
        <w:ind w:left="720" w:hanging="360"/>
      </w:pPr>
      <w:rPr>
        <w:rFonts w:ascii="Symbol" w:hAnsi="Symbol" w:hint="default"/>
        <w:color w:val="BFBFBF" w:themeColor="background1"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C52C0"/>
    <w:multiLevelType w:val="hybridMultilevel"/>
    <w:tmpl w:val="C3285E3E"/>
    <w:lvl w:ilvl="0" w:tplc="080A0017">
      <w:start w:val="1"/>
      <w:numFmt w:val="lowerLetter"/>
      <w:lvlText w:val="%1)"/>
      <w:lvlJc w:val="left"/>
      <w:pPr>
        <w:ind w:left="1117" w:hanging="360"/>
      </w:p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5" w15:restartNumberingAfterBreak="0">
    <w:nsid w:val="203369B8"/>
    <w:multiLevelType w:val="hybridMultilevel"/>
    <w:tmpl w:val="649888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8200D0"/>
    <w:multiLevelType w:val="hybridMultilevel"/>
    <w:tmpl w:val="ACA83EFA"/>
    <w:lvl w:ilvl="0" w:tplc="D2DA6D0A">
      <w:start w:val="1"/>
      <w:numFmt w:val="decimal"/>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7" w15:restartNumberingAfterBreak="0">
    <w:nsid w:val="29641321"/>
    <w:multiLevelType w:val="hybridMultilevel"/>
    <w:tmpl w:val="29ECA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1C7B88"/>
    <w:multiLevelType w:val="hybridMultilevel"/>
    <w:tmpl w:val="C83672D4"/>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356766A0"/>
    <w:multiLevelType w:val="hybridMultilevel"/>
    <w:tmpl w:val="66CAD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B41782"/>
    <w:multiLevelType w:val="hybridMultilevel"/>
    <w:tmpl w:val="DAEE6F7A"/>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3A440B98"/>
    <w:multiLevelType w:val="hybridMultilevel"/>
    <w:tmpl w:val="22403D34"/>
    <w:lvl w:ilvl="0" w:tplc="080A0017">
      <w:start w:val="1"/>
      <w:numFmt w:val="lowerLetter"/>
      <w:lvlText w:val="%1)"/>
      <w:lvlJc w:val="left"/>
      <w:pPr>
        <w:ind w:left="1117" w:hanging="360"/>
      </w:p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12" w15:restartNumberingAfterBreak="0">
    <w:nsid w:val="465B56BD"/>
    <w:multiLevelType w:val="hybridMultilevel"/>
    <w:tmpl w:val="AE906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6A5A27"/>
    <w:multiLevelType w:val="hybridMultilevel"/>
    <w:tmpl w:val="8D383074"/>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53006CA8"/>
    <w:multiLevelType w:val="hybridMultilevel"/>
    <w:tmpl w:val="9560FD30"/>
    <w:lvl w:ilvl="0" w:tplc="13724D3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A7501D4"/>
    <w:multiLevelType w:val="hybridMultilevel"/>
    <w:tmpl w:val="2DA2F47A"/>
    <w:lvl w:ilvl="0" w:tplc="7234D2E4">
      <w:start w:val="1"/>
      <w:numFmt w:val="decimal"/>
      <w:lvlText w:val="%1."/>
      <w:lvlJc w:val="left"/>
      <w:pPr>
        <w:ind w:left="360" w:hanging="360"/>
      </w:pPr>
      <w:rPr>
        <w:rFonts w:hint="default"/>
        <w:b w:val="0"/>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60DD3BC9"/>
    <w:multiLevelType w:val="hybridMultilevel"/>
    <w:tmpl w:val="952659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443352"/>
    <w:multiLevelType w:val="hybridMultilevel"/>
    <w:tmpl w:val="78CE069E"/>
    <w:lvl w:ilvl="0" w:tplc="080A0003">
      <w:start w:val="1"/>
      <w:numFmt w:val="bullet"/>
      <w:lvlText w:val="o"/>
      <w:lvlJc w:val="left"/>
      <w:pPr>
        <w:ind w:left="1571" w:hanging="360"/>
      </w:pPr>
      <w:rPr>
        <w:rFonts w:ascii="Courier New" w:hAnsi="Courier New" w:cs="Courier New" w:hint="default"/>
      </w:rPr>
    </w:lvl>
    <w:lvl w:ilvl="1" w:tplc="080A0001">
      <w:start w:val="1"/>
      <w:numFmt w:val="bullet"/>
      <w:lvlText w:val=""/>
      <w:lvlJc w:val="left"/>
      <w:pPr>
        <w:ind w:left="2291" w:hanging="360"/>
      </w:pPr>
      <w:rPr>
        <w:rFonts w:ascii="Symbol" w:hAnsi="Symbo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6A656C11"/>
    <w:multiLevelType w:val="hybridMultilevel"/>
    <w:tmpl w:val="9B3607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E9A6A8B"/>
    <w:multiLevelType w:val="hybridMultilevel"/>
    <w:tmpl w:val="8C867DD4"/>
    <w:lvl w:ilvl="0" w:tplc="080A0017">
      <w:start w:val="1"/>
      <w:numFmt w:val="lowerLetter"/>
      <w:lvlText w:val="%1)"/>
      <w:lvlJc w:val="left"/>
      <w:pPr>
        <w:ind w:left="1117" w:hanging="360"/>
      </w:p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20" w15:restartNumberingAfterBreak="0">
    <w:nsid w:val="71853D70"/>
    <w:multiLevelType w:val="hybridMultilevel"/>
    <w:tmpl w:val="FD9E294C"/>
    <w:lvl w:ilvl="0" w:tplc="803CE44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742918EF"/>
    <w:multiLevelType w:val="hybridMultilevel"/>
    <w:tmpl w:val="25AC817A"/>
    <w:lvl w:ilvl="0" w:tplc="93EC645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7D446CEF"/>
    <w:multiLevelType w:val="hybridMultilevel"/>
    <w:tmpl w:val="D51AE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0"/>
  </w:num>
  <w:num w:numId="3">
    <w:abstractNumId w:val="11"/>
  </w:num>
  <w:num w:numId="4">
    <w:abstractNumId w:val="4"/>
  </w:num>
  <w:num w:numId="5">
    <w:abstractNumId w:val="19"/>
  </w:num>
  <w:num w:numId="6">
    <w:abstractNumId w:val="17"/>
  </w:num>
  <w:num w:numId="7">
    <w:abstractNumId w:val="1"/>
  </w:num>
  <w:num w:numId="8">
    <w:abstractNumId w:val="10"/>
  </w:num>
  <w:num w:numId="9">
    <w:abstractNumId w:val="0"/>
  </w:num>
  <w:num w:numId="10">
    <w:abstractNumId w:val="8"/>
  </w:num>
  <w:num w:numId="11">
    <w:abstractNumId w:val="2"/>
  </w:num>
  <w:num w:numId="12">
    <w:abstractNumId w:val="21"/>
  </w:num>
  <w:num w:numId="13">
    <w:abstractNumId w:val="13"/>
  </w:num>
  <w:num w:numId="14">
    <w:abstractNumId w:val="15"/>
  </w:num>
  <w:num w:numId="15">
    <w:abstractNumId w:val="3"/>
  </w:num>
  <w:num w:numId="16">
    <w:abstractNumId w:val="7"/>
  </w:num>
  <w:num w:numId="17">
    <w:abstractNumId w:val="22"/>
  </w:num>
  <w:num w:numId="18">
    <w:abstractNumId w:val="9"/>
  </w:num>
  <w:num w:numId="19">
    <w:abstractNumId w:val="5"/>
  </w:num>
  <w:num w:numId="20">
    <w:abstractNumId w:val="6"/>
  </w:num>
  <w:num w:numId="21">
    <w:abstractNumId w:val="18"/>
  </w:num>
  <w:num w:numId="22">
    <w:abstractNumId w:val="16"/>
  </w:num>
  <w:num w:numId="2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
  <w:proofState w:spelling="clean" w:grammar="clean"/>
  <w:defaultTabStop w:val="85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9E"/>
    <w:rsid w:val="000003E8"/>
    <w:rsid w:val="0000221F"/>
    <w:rsid w:val="000033AF"/>
    <w:rsid w:val="000033C4"/>
    <w:rsid w:val="00003930"/>
    <w:rsid w:val="000041D2"/>
    <w:rsid w:val="00004AA0"/>
    <w:rsid w:val="000053F4"/>
    <w:rsid w:val="00005B3C"/>
    <w:rsid w:val="00005EA3"/>
    <w:rsid w:val="000067D6"/>
    <w:rsid w:val="00006DB3"/>
    <w:rsid w:val="00007F89"/>
    <w:rsid w:val="00011106"/>
    <w:rsid w:val="00011848"/>
    <w:rsid w:val="00011E4A"/>
    <w:rsid w:val="00011ED2"/>
    <w:rsid w:val="0001202D"/>
    <w:rsid w:val="000128F6"/>
    <w:rsid w:val="00013410"/>
    <w:rsid w:val="000139C6"/>
    <w:rsid w:val="00013A29"/>
    <w:rsid w:val="00014BFD"/>
    <w:rsid w:val="00015700"/>
    <w:rsid w:val="000161F1"/>
    <w:rsid w:val="00016F52"/>
    <w:rsid w:val="00017F8D"/>
    <w:rsid w:val="00020531"/>
    <w:rsid w:val="00021678"/>
    <w:rsid w:val="0002231D"/>
    <w:rsid w:val="00022BF4"/>
    <w:rsid w:val="00023161"/>
    <w:rsid w:val="000231C5"/>
    <w:rsid w:val="000234E1"/>
    <w:rsid w:val="00023895"/>
    <w:rsid w:val="00023EAE"/>
    <w:rsid w:val="000240C4"/>
    <w:rsid w:val="00024B36"/>
    <w:rsid w:val="00026978"/>
    <w:rsid w:val="00026EB5"/>
    <w:rsid w:val="000303E8"/>
    <w:rsid w:val="00032949"/>
    <w:rsid w:val="00032A14"/>
    <w:rsid w:val="00032B0F"/>
    <w:rsid w:val="00032F06"/>
    <w:rsid w:val="00033083"/>
    <w:rsid w:val="00033792"/>
    <w:rsid w:val="00033C5A"/>
    <w:rsid w:val="00033CD6"/>
    <w:rsid w:val="000355D3"/>
    <w:rsid w:val="00035AE8"/>
    <w:rsid w:val="00035B5F"/>
    <w:rsid w:val="00035D86"/>
    <w:rsid w:val="00036C96"/>
    <w:rsid w:val="0003717D"/>
    <w:rsid w:val="00037AA7"/>
    <w:rsid w:val="00037B52"/>
    <w:rsid w:val="00037BAA"/>
    <w:rsid w:val="000402ED"/>
    <w:rsid w:val="0004032D"/>
    <w:rsid w:val="000404A1"/>
    <w:rsid w:val="00041AA5"/>
    <w:rsid w:val="000422F4"/>
    <w:rsid w:val="000429A4"/>
    <w:rsid w:val="00044103"/>
    <w:rsid w:val="000441FF"/>
    <w:rsid w:val="00044303"/>
    <w:rsid w:val="00045E10"/>
    <w:rsid w:val="0004617E"/>
    <w:rsid w:val="000462B9"/>
    <w:rsid w:val="00046E5D"/>
    <w:rsid w:val="00046F06"/>
    <w:rsid w:val="000470CD"/>
    <w:rsid w:val="00047587"/>
    <w:rsid w:val="00047845"/>
    <w:rsid w:val="0005088E"/>
    <w:rsid w:val="00050FD4"/>
    <w:rsid w:val="00051B9E"/>
    <w:rsid w:val="00053EF4"/>
    <w:rsid w:val="00054155"/>
    <w:rsid w:val="00054BD9"/>
    <w:rsid w:val="00054C0F"/>
    <w:rsid w:val="00054D72"/>
    <w:rsid w:val="00055367"/>
    <w:rsid w:val="00056219"/>
    <w:rsid w:val="0005641F"/>
    <w:rsid w:val="0005699F"/>
    <w:rsid w:val="00056F8C"/>
    <w:rsid w:val="00057B9D"/>
    <w:rsid w:val="000604D5"/>
    <w:rsid w:val="00060CED"/>
    <w:rsid w:val="000617F0"/>
    <w:rsid w:val="00061C68"/>
    <w:rsid w:val="0006275E"/>
    <w:rsid w:val="000634D2"/>
    <w:rsid w:val="000636A9"/>
    <w:rsid w:val="00064263"/>
    <w:rsid w:val="000649E6"/>
    <w:rsid w:val="00066D64"/>
    <w:rsid w:val="0006744E"/>
    <w:rsid w:val="000675FA"/>
    <w:rsid w:val="00067CCE"/>
    <w:rsid w:val="0007023D"/>
    <w:rsid w:val="00070BF3"/>
    <w:rsid w:val="0007151F"/>
    <w:rsid w:val="00071B8B"/>
    <w:rsid w:val="00072035"/>
    <w:rsid w:val="00072887"/>
    <w:rsid w:val="00072E59"/>
    <w:rsid w:val="00073632"/>
    <w:rsid w:val="00074FF8"/>
    <w:rsid w:val="00077272"/>
    <w:rsid w:val="00077B6C"/>
    <w:rsid w:val="000801F7"/>
    <w:rsid w:val="00080381"/>
    <w:rsid w:val="00081EC1"/>
    <w:rsid w:val="0008241D"/>
    <w:rsid w:val="000826AF"/>
    <w:rsid w:val="00083081"/>
    <w:rsid w:val="000831D5"/>
    <w:rsid w:val="000833B8"/>
    <w:rsid w:val="00083510"/>
    <w:rsid w:val="000836D6"/>
    <w:rsid w:val="0008387C"/>
    <w:rsid w:val="0008393C"/>
    <w:rsid w:val="00083D6E"/>
    <w:rsid w:val="000846C4"/>
    <w:rsid w:val="000847C2"/>
    <w:rsid w:val="0008517D"/>
    <w:rsid w:val="00085BF2"/>
    <w:rsid w:val="000862F1"/>
    <w:rsid w:val="000867DB"/>
    <w:rsid w:val="00086E70"/>
    <w:rsid w:val="00086EE5"/>
    <w:rsid w:val="00086F7A"/>
    <w:rsid w:val="00087095"/>
    <w:rsid w:val="00087259"/>
    <w:rsid w:val="0008749C"/>
    <w:rsid w:val="000878F7"/>
    <w:rsid w:val="00087FC3"/>
    <w:rsid w:val="00090AFE"/>
    <w:rsid w:val="00090E15"/>
    <w:rsid w:val="0009184C"/>
    <w:rsid w:val="0009258C"/>
    <w:rsid w:val="00092685"/>
    <w:rsid w:val="00093BC4"/>
    <w:rsid w:val="0009415F"/>
    <w:rsid w:val="00094C7B"/>
    <w:rsid w:val="00095D22"/>
    <w:rsid w:val="0009639B"/>
    <w:rsid w:val="000966D0"/>
    <w:rsid w:val="00096A8A"/>
    <w:rsid w:val="00096DDA"/>
    <w:rsid w:val="000A01B4"/>
    <w:rsid w:val="000A0A78"/>
    <w:rsid w:val="000A0E10"/>
    <w:rsid w:val="000A0E93"/>
    <w:rsid w:val="000A11E0"/>
    <w:rsid w:val="000A14FD"/>
    <w:rsid w:val="000A2E93"/>
    <w:rsid w:val="000A320B"/>
    <w:rsid w:val="000A37A2"/>
    <w:rsid w:val="000A3B83"/>
    <w:rsid w:val="000A4168"/>
    <w:rsid w:val="000A47E3"/>
    <w:rsid w:val="000A4984"/>
    <w:rsid w:val="000A58A4"/>
    <w:rsid w:val="000A6703"/>
    <w:rsid w:val="000A6ADD"/>
    <w:rsid w:val="000A72CE"/>
    <w:rsid w:val="000A7595"/>
    <w:rsid w:val="000A764A"/>
    <w:rsid w:val="000A787D"/>
    <w:rsid w:val="000A7F6A"/>
    <w:rsid w:val="000B077A"/>
    <w:rsid w:val="000B1534"/>
    <w:rsid w:val="000B15F1"/>
    <w:rsid w:val="000B166C"/>
    <w:rsid w:val="000B17B8"/>
    <w:rsid w:val="000B190F"/>
    <w:rsid w:val="000B2403"/>
    <w:rsid w:val="000B2C5A"/>
    <w:rsid w:val="000B4019"/>
    <w:rsid w:val="000B547A"/>
    <w:rsid w:val="000B5881"/>
    <w:rsid w:val="000B6C37"/>
    <w:rsid w:val="000B6F20"/>
    <w:rsid w:val="000B74B9"/>
    <w:rsid w:val="000B7F01"/>
    <w:rsid w:val="000C0620"/>
    <w:rsid w:val="000C0CB0"/>
    <w:rsid w:val="000C20CA"/>
    <w:rsid w:val="000C21DD"/>
    <w:rsid w:val="000C36F0"/>
    <w:rsid w:val="000C3FD9"/>
    <w:rsid w:val="000C4CE2"/>
    <w:rsid w:val="000C4CF9"/>
    <w:rsid w:val="000C51E2"/>
    <w:rsid w:val="000C567F"/>
    <w:rsid w:val="000C5CD0"/>
    <w:rsid w:val="000C5DDD"/>
    <w:rsid w:val="000C5FD3"/>
    <w:rsid w:val="000C60A7"/>
    <w:rsid w:val="000C6786"/>
    <w:rsid w:val="000C6D08"/>
    <w:rsid w:val="000C7115"/>
    <w:rsid w:val="000C7768"/>
    <w:rsid w:val="000C7D15"/>
    <w:rsid w:val="000C7EB0"/>
    <w:rsid w:val="000D12A0"/>
    <w:rsid w:val="000D1C52"/>
    <w:rsid w:val="000D1C8E"/>
    <w:rsid w:val="000D1F42"/>
    <w:rsid w:val="000D21EE"/>
    <w:rsid w:val="000D25BC"/>
    <w:rsid w:val="000D2A75"/>
    <w:rsid w:val="000D2DFA"/>
    <w:rsid w:val="000D2F07"/>
    <w:rsid w:val="000D3467"/>
    <w:rsid w:val="000D39AC"/>
    <w:rsid w:val="000D6D80"/>
    <w:rsid w:val="000D772F"/>
    <w:rsid w:val="000D7B30"/>
    <w:rsid w:val="000E0C15"/>
    <w:rsid w:val="000E10D8"/>
    <w:rsid w:val="000E2259"/>
    <w:rsid w:val="000E2E16"/>
    <w:rsid w:val="000E367B"/>
    <w:rsid w:val="000E3B07"/>
    <w:rsid w:val="000E50AB"/>
    <w:rsid w:val="000E5605"/>
    <w:rsid w:val="000E56DB"/>
    <w:rsid w:val="000E5A81"/>
    <w:rsid w:val="000E63EC"/>
    <w:rsid w:val="000E653C"/>
    <w:rsid w:val="000E6585"/>
    <w:rsid w:val="000E67BE"/>
    <w:rsid w:val="000E68D4"/>
    <w:rsid w:val="000E6DEB"/>
    <w:rsid w:val="000E7B85"/>
    <w:rsid w:val="000E7CF6"/>
    <w:rsid w:val="000E7F9D"/>
    <w:rsid w:val="000F033F"/>
    <w:rsid w:val="000F0469"/>
    <w:rsid w:val="000F15D1"/>
    <w:rsid w:val="000F1A11"/>
    <w:rsid w:val="000F1BDF"/>
    <w:rsid w:val="000F1DCB"/>
    <w:rsid w:val="000F2365"/>
    <w:rsid w:val="000F2608"/>
    <w:rsid w:val="000F2C99"/>
    <w:rsid w:val="000F35E4"/>
    <w:rsid w:val="000F3B30"/>
    <w:rsid w:val="000F45FE"/>
    <w:rsid w:val="000F528E"/>
    <w:rsid w:val="000F5C24"/>
    <w:rsid w:val="000F5C63"/>
    <w:rsid w:val="000F6BA2"/>
    <w:rsid w:val="000F7A8E"/>
    <w:rsid w:val="000F7F33"/>
    <w:rsid w:val="00100F73"/>
    <w:rsid w:val="00101322"/>
    <w:rsid w:val="00101AFF"/>
    <w:rsid w:val="00101C3E"/>
    <w:rsid w:val="001020FE"/>
    <w:rsid w:val="00102A82"/>
    <w:rsid w:val="00103392"/>
    <w:rsid w:val="0010351D"/>
    <w:rsid w:val="00103CC5"/>
    <w:rsid w:val="00103CE1"/>
    <w:rsid w:val="0010506A"/>
    <w:rsid w:val="00105AA2"/>
    <w:rsid w:val="00105AF1"/>
    <w:rsid w:val="00105BCF"/>
    <w:rsid w:val="00105C23"/>
    <w:rsid w:val="00106AC4"/>
    <w:rsid w:val="0010715A"/>
    <w:rsid w:val="00107785"/>
    <w:rsid w:val="001077EF"/>
    <w:rsid w:val="00107AC9"/>
    <w:rsid w:val="00107E0B"/>
    <w:rsid w:val="00110981"/>
    <w:rsid w:val="00111299"/>
    <w:rsid w:val="00111FB0"/>
    <w:rsid w:val="00112009"/>
    <w:rsid w:val="0011349A"/>
    <w:rsid w:val="001139C0"/>
    <w:rsid w:val="00114D7E"/>
    <w:rsid w:val="00115CBC"/>
    <w:rsid w:val="00116B38"/>
    <w:rsid w:val="0011734A"/>
    <w:rsid w:val="00117532"/>
    <w:rsid w:val="00121313"/>
    <w:rsid w:val="00121492"/>
    <w:rsid w:val="00121738"/>
    <w:rsid w:val="00121B16"/>
    <w:rsid w:val="001228B3"/>
    <w:rsid w:val="0012318D"/>
    <w:rsid w:val="001237EC"/>
    <w:rsid w:val="00123C65"/>
    <w:rsid w:val="00123CD6"/>
    <w:rsid w:val="00124A4E"/>
    <w:rsid w:val="00124C2D"/>
    <w:rsid w:val="001259D9"/>
    <w:rsid w:val="00126327"/>
    <w:rsid w:val="00126D31"/>
    <w:rsid w:val="0012773C"/>
    <w:rsid w:val="00130087"/>
    <w:rsid w:val="001304E6"/>
    <w:rsid w:val="001307EB"/>
    <w:rsid w:val="00131727"/>
    <w:rsid w:val="00131CB0"/>
    <w:rsid w:val="00131EFA"/>
    <w:rsid w:val="0013201D"/>
    <w:rsid w:val="00132EEA"/>
    <w:rsid w:val="0013364E"/>
    <w:rsid w:val="00133E55"/>
    <w:rsid w:val="001340DE"/>
    <w:rsid w:val="00134386"/>
    <w:rsid w:val="0013536C"/>
    <w:rsid w:val="00135C7A"/>
    <w:rsid w:val="00135FAC"/>
    <w:rsid w:val="001363B0"/>
    <w:rsid w:val="00136A04"/>
    <w:rsid w:val="00137B03"/>
    <w:rsid w:val="001406B8"/>
    <w:rsid w:val="00140DB5"/>
    <w:rsid w:val="00141090"/>
    <w:rsid w:val="00141147"/>
    <w:rsid w:val="00141C3F"/>
    <w:rsid w:val="00141EAB"/>
    <w:rsid w:val="00143148"/>
    <w:rsid w:val="00143383"/>
    <w:rsid w:val="00143B6E"/>
    <w:rsid w:val="00143C51"/>
    <w:rsid w:val="00143D10"/>
    <w:rsid w:val="00144697"/>
    <w:rsid w:val="00144B15"/>
    <w:rsid w:val="00144CAD"/>
    <w:rsid w:val="001452DF"/>
    <w:rsid w:val="0014564A"/>
    <w:rsid w:val="00145B19"/>
    <w:rsid w:val="00147008"/>
    <w:rsid w:val="0015067C"/>
    <w:rsid w:val="00150B58"/>
    <w:rsid w:val="0015137D"/>
    <w:rsid w:val="00153000"/>
    <w:rsid w:val="00153984"/>
    <w:rsid w:val="00154285"/>
    <w:rsid w:val="00154613"/>
    <w:rsid w:val="00154699"/>
    <w:rsid w:val="00154A19"/>
    <w:rsid w:val="00154B39"/>
    <w:rsid w:val="00154B40"/>
    <w:rsid w:val="00155470"/>
    <w:rsid w:val="00155644"/>
    <w:rsid w:val="00155A65"/>
    <w:rsid w:val="0015643A"/>
    <w:rsid w:val="00156559"/>
    <w:rsid w:val="00156AA0"/>
    <w:rsid w:val="00156C5D"/>
    <w:rsid w:val="00157BC0"/>
    <w:rsid w:val="00157DDB"/>
    <w:rsid w:val="00157F2E"/>
    <w:rsid w:val="00157F3A"/>
    <w:rsid w:val="00160486"/>
    <w:rsid w:val="00161014"/>
    <w:rsid w:val="00161067"/>
    <w:rsid w:val="001618F7"/>
    <w:rsid w:val="00161AF4"/>
    <w:rsid w:val="00161E07"/>
    <w:rsid w:val="001622A2"/>
    <w:rsid w:val="001622E3"/>
    <w:rsid w:val="00162C01"/>
    <w:rsid w:val="00162D1D"/>
    <w:rsid w:val="0016365C"/>
    <w:rsid w:val="00163B21"/>
    <w:rsid w:val="00163CB3"/>
    <w:rsid w:val="00164D6F"/>
    <w:rsid w:val="0016561E"/>
    <w:rsid w:val="0016569B"/>
    <w:rsid w:val="00166403"/>
    <w:rsid w:val="00166A31"/>
    <w:rsid w:val="00166A68"/>
    <w:rsid w:val="00167FF7"/>
    <w:rsid w:val="001708DE"/>
    <w:rsid w:val="0017095C"/>
    <w:rsid w:val="00170FCC"/>
    <w:rsid w:val="0017197B"/>
    <w:rsid w:val="00173215"/>
    <w:rsid w:val="00173C6E"/>
    <w:rsid w:val="0017467B"/>
    <w:rsid w:val="00174AE4"/>
    <w:rsid w:val="00174EFF"/>
    <w:rsid w:val="00174F63"/>
    <w:rsid w:val="00175D06"/>
    <w:rsid w:val="00175D17"/>
    <w:rsid w:val="00176F11"/>
    <w:rsid w:val="001770E6"/>
    <w:rsid w:val="00177592"/>
    <w:rsid w:val="001777EA"/>
    <w:rsid w:val="00180597"/>
    <w:rsid w:val="001808FB"/>
    <w:rsid w:val="00181167"/>
    <w:rsid w:val="001823CF"/>
    <w:rsid w:val="001832DB"/>
    <w:rsid w:val="0018352B"/>
    <w:rsid w:val="001835BE"/>
    <w:rsid w:val="00184193"/>
    <w:rsid w:val="0018440B"/>
    <w:rsid w:val="001850CF"/>
    <w:rsid w:val="0018538A"/>
    <w:rsid w:val="001855BB"/>
    <w:rsid w:val="00185C1D"/>
    <w:rsid w:val="001865B6"/>
    <w:rsid w:val="00187DBF"/>
    <w:rsid w:val="00187EBE"/>
    <w:rsid w:val="00190552"/>
    <w:rsid w:val="00190638"/>
    <w:rsid w:val="001907E2"/>
    <w:rsid w:val="0019150D"/>
    <w:rsid w:val="00191F19"/>
    <w:rsid w:val="00191FC1"/>
    <w:rsid w:val="00192B7E"/>
    <w:rsid w:val="0019311E"/>
    <w:rsid w:val="00193DA1"/>
    <w:rsid w:val="00193DB2"/>
    <w:rsid w:val="00194184"/>
    <w:rsid w:val="001944A8"/>
    <w:rsid w:val="00194833"/>
    <w:rsid w:val="00194D04"/>
    <w:rsid w:val="00194EF8"/>
    <w:rsid w:val="001952B7"/>
    <w:rsid w:val="00195F44"/>
    <w:rsid w:val="0019657D"/>
    <w:rsid w:val="00196C2E"/>
    <w:rsid w:val="001972BB"/>
    <w:rsid w:val="001976B0"/>
    <w:rsid w:val="00197D88"/>
    <w:rsid w:val="001A0391"/>
    <w:rsid w:val="001A03CB"/>
    <w:rsid w:val="001A1280"/>
    <w:rsid w:val="001A1826"/>
    <w:rsid w:val="001A2800"/>
    <w:rsid w:val="001A31FA"/>
    <w:rsid w:val="001A351F"/>
    <w:rsid w:val="001A372C"/>
    <w:rsid w:val="001A472E"/>
    <w:rsid w:val="001A4845"/>
    <w:rsid w:val="001A5FCE"/>
    <w:rsid w:val="001A6068"/>
    <w:rsid w:val="001A701C"/>
    <w:rsid w:val="001A76B2"/>
    <w:rsid w:val="001A7722"/>
    <w:rsid w:val="001A7B25"/>
    <w:rsid w:val="001A7C58"/>
    <w:rsid w:val="001B0E36"/>
    <w:rsid w:val="001B127D"/>
    <w:rsid w:val="001B1D21"/>
    <w:rsid w:val="001B3874"/>
    <w:rsid w:val="001B497C"/>
    <w:rsid w:val="001B5BBD"/>
    <w:rsid w:val="001B68B3"/>
    <w:rsid w:val="001B72B8"/>
    <w:rsid w:val="001B79C2"/>
    <w:rsid w:val="001C0591"/>
    <w:rsid w:val="001C09B6"/>
    <w:rsid w:val="001C0FBF"/>
    <w:rsid w:val="001C16E9"/>
    <w:rsid w:val="001C1B15"/>
    <w:rsid w:val="001C2830"/>
    <w:rsid w:val="001C2858"/>
    <w:rsid w:val="001C3164"/>
    <w:rsid w:val="001C3FDE"/>
    <w:rsid w:val="001C5BD5"/>
    <w:rsid w:val="001C5E0B"/>
    <w:rsid w:val="001C6836"/>
    <w:rsid w:val="001C7109"/>
    <w:rsid w:val="001C7173"/>
    <w:rsid w:val="001C7C7C"/>
    <w:rsid w:val="001C7EC8"/>
    <w:rsid w:val="001D004C"/>
    <w:rsid w:val="001D00BC"/>
    <w:rsid w:val="001D0D9F"/>
    <w:rsid w:val="001D1C74"/>
    <w:rsid w:val="001D1D3C"/>
    <w:rsid w:val="001D1E2F"/>
    <w:rsid w:val="001D23B3"/>
    <w:rsid w:val="001D2D58"/>
    <w:rsid w:val="001D39B9"/>
    <w:rsid w:val="001D3E94"/>
    <w:rsid w:val="001D43DC"/>
    <w:rsid w:val="001D43F0"/>
    <w:rsid w:val="001D58C7"/>
    <w:rsid w:val="001D6C1A"/>
    <w:rsid w:val="001D71BC"/>
    <w:rsid w:val="001E0109"/>
    <w:rsid w:val="001E07EE"/>
    <w:rsid w:val="001E0A83"/>
    <w:rsid w:val="001E0CEF"/>
    <w:rsid w:val="001E2BB9"/>
    <w:rsid w:val="001E3143"/>
    <w:rsid w:val="001E3252"/>
    <w:rsid w:val="001E3619"/>
    <w:rsid w:val="001E419A"/>
    <w:rsid w:val="001E4232"/>
    <w:rsid w:val="001E46AF"/>
    <w:rsid w:val="001E488F"/>
    <w:rsid w:val="001E4F6A"/>
    <w:rsid w:val="001E6805"/>
    <w:rsid w:val="001E70C8"/>
    <w:rsid w:val="001E7305"/>
    <w:rsid w:val="001E7C8E"/>
    <w:rsid w:val="001F010B"/>
    <w:rsid w:val="001F18A5"/>
    <w:rsid w:val="001F1E93"/>
    <w:rsid w:val="001F26B7"/>
    <w:rsid w:val="001F2D61"/>
    <w:rsid w:val="001F2E58"/>
    <w:rsid w:val="001F2FE9"/>
    <w:rsid w:val="001F3D61"/>
    <w:rsid w:val="001F4C5F"/>
    <w:rsid w:val="001F5545"/>
    <w:rsid w:val="001F58E6"/>
    <w:rsid w:val="001F60D3"/>
    <w:rsid w:val="001F69A7"/>
    <w:rsid w:val="001F71E4"/>
    <w:rsid w:val="001F7363"/>
    <w:rsid w:val="001F7936"/>
    <w:rsid w:val="0020028A"/>
    <w:rsid w:val="00200ED3"/>
    <w:rsid w:val="00200F8D"/>
    <w:rsid w:val="002017F3"/>
    <w:rsid w:val="002017F8"/>
    <w:rsid w:val="00201A75"/>
    <w:rsid w:val="00201AA6"/>
    <w:rsid w:val="0020252D"/>
    <w:rsid w:val="00203185"/>
    <w:rsid w:val="00203676"/>
    <w:rsid w:val="0020390E"/>
    <w:rsid w:val="00203D95"/>
    <w:rsid w:val="0020422B"/>
    <w:rsid w:val="002056AE"/>
    <w:rsid w:val="00205BD7"/>
    <w:rsid w:val="002060CE"/>
    <w:rsid w:val="00206184"/>
    <w:rsid w:val="00206B32"/>
    <w:rsid w:val="00206BD3"/>
    <w:rsid w:val="00206CE8"/>
    <w:rsid w:val="00207184"/>
    <w:rsid w:val="00207439"/>
    <w:rsid w:val="0020747F"/>
    <w:rsid w:val="002076FF"/>
    <w:rsid w:val="002078CF"/>
    <w:rsid w:val="0020796F"/>
    <w:rsid w:val="0021012F"/>
    <w:rsid w:val="00210600"/>
    <w:rsid w:val="002106DC"/>
    <w:rsid w:val="00210813"/>
    <w:rsid w:val="00210AB2"/>
    <w:rsid w:val="00210C97"/>
    <w:rsid w:val="00210CAC"/>
    <w:rsid w:val="00212307"/>
    <w:rsid w:val="00212646"/>
    <w:rsid w:val="00212A28"/>
    <w:rsid w:val="00213608"/>
    <w:rsid w:val="002138D2"/>
    <w:rsid w:val="00214226"/>
    <w:rsid w:val="00214315"/>
    <w:rsid w:val="00214C30"/>
    <w:rsid w:val="002153D3"/>
    <w:rsid w:val="00215AB0"/>
    <w:rsid w:val="00215DA9"/>
    <w:rsid w:val="002163EF"/>
    <w:rsid w:val="00216678"/>
    <w:rsid w:val="00217038"/>
    <w:rsid w:val="002170F1"/>
    <w:rsid w:val="002171B7"/>
    <w:rsid w:val="0021743D"/>
    <w:rsid w:val="002210FF"/>
    <w:rsid w:val="002226C5"/>
    <w:rsid w:val="00223252"/>
    <w:rsid w:val="002243CD"/>
    <w:rsid w:val="00224930"/>
    <w:rsid w:val="00225BDF"/>
    <w:rsid w:val="0022639D"/>
    <w:rsid w:val="00226FC4"/>
    <w:rsid w:val="0022753A"/>
    <w:rsid w:val="00227CCE"/>
    <w:rsid w:val="00230512"/>
    <w:rsid w:val="002307EB"/>
    <w:rsid w:val="00231308"/>
    <w:rsid w:val="00232C1F"/>
    <w:rsid w:val="00232FCE"/>
    <w:rsid w:val="00233191"/>
    <w:rsid w:val="002331F4"/>
    <w:rsid w:val="0023331A"/>
    <w:rsid w:val="0023358A"/>
    <w:rsid w:val="002336C9"/>
    <w:rsid w:val="002339A4"/>
    <w:rsid w:val="00233D97"/>
    <w:rsid w:val="002341FB"/>
    <w:rsid w:val="00234562"/>
    <w:rsid w:val="002350FF"/>
    <w:rsid w:val="00235A83"/>
    <w:rsid w:val="00236184"/>
    <w:rsid w:val="002400B9"/>
    <w:rsid w:val="00240318"/>
    <w:rsid w:val="0024135C"/>
    <w:rsid w:val="00242254"/>
    <w:rsid w:val="00242F57"/>
    <w:rsid w:val="00242F67"/>
    <w:rsid w:val="0024316A"/>
    <w:rsid w:val="00243238"/>
    <w:rsid w:val="002433B2"/>
    <w:rsid w:val="00244081"/>
    <w:rsid w:val="00244BAB"/>
    <w:rsid w:val="00244E36"/>
    <w:rsid w:val="00245563"/>
    <w:rsid w:val="00246B64"/>
    <w:rsid w:val="00246C04"/>
    <w:rsid w:val="00247519"/>
    <w:rsid w:val="00247E8F"/>
    <w:rsid w:val="002501FC"/>
    <w:rsid w:val="002505DC"/>
    <w:rsid w:val="002508C5"/>
    <w:rsid w:val="0025131B"/>
    <w:rsid w:val="00251849"/>
    <w:rsid w:val="00251BE0"/>
    <w:rsid w:val="00251D4C"/>
    <w:rsid w:val="0025275B"/>
    <w:rsid w:val="00252C8C"/>
    <w:rsid w:val="00252FD4"/>
    <w:rsid w:val="00253C13"/>
    <w:rsid w:val="00254050"/>
    <w:rsid w:val="00254AEF"/>
    <w:rsid w:val="00255B42"/>
    <w:rsid w:val="002561CA"/>
    <w:rsid w:val="0025630C"/>
    <w:rsid w:val="0025655E"/>
    <w:rsid w:val="00256A48"/>
    <w:rsid w:val="00256ED6"/>
    <w:rsid w:val="00256FD6"/>
    <w:rsid w:val="00257317"/>
    <w:rsid w:val="002577AE"/>
    <w:rsid w:val="00257F21"/>
    <w:rsid w:val="00260491"/>
    <w:rsid w:val="00261B99"/>
    <w:rsid w:val="00262189"/>
    <w:rsid w:val="00262782"/>
    <w:rsid w:val="002632CE"/>
    <w:rsid w:val="00263D11"/>
    <w:rsid w:val="002643BF"/>
    <w:rsid w:val="002647C1"/>
    <w:rsid w:val="002662A3"/>
    <w:rsid w:val="002679D2"/>
    <w:rsid w:val="002709F7"/>
    <w:rsid w:val="00270DA7"/>
    <w:rsid w:val="00271EDB"/>
    <w:rsid w:val="00272D89"/>
    <w:rsid w:val="00272DE0"/>
    <w:rsid w:val="00272DFA"/>
    <w:rsid w:val="00272F44"/>
    <w:rsid w:val="00273538"/>
    <w:rsid w:val="00273C72"/>
    <w:rsid w:val="00274589"/>
    <w:rsid w:val="00274A14"/>
    <w:rsid w:val="002750A1"/>
    <w:rsid w:val="00275BDF"/>
    <w:rsid w:val="00275E6E"/>
    <w:rsid w:val="002765CA"/>
    <w:rsid w:val="00277626"/>
    <w:rsid w:val="00277975"/>
    <w:rsid w:val="00280088"/>
    <w:rsid w:val="0028077E"/>
    <w:rsid w:val="002811AD"/>
    <w:rsid w:val="0028148D"/>
    <w:rsid w:val="00281535"/>
    <w:rsid w:val="002816B6"/>
    <w:rsid w:val="00281FC4"/>
    <w:rsid w:val="002828E6"/>
    <w:rsid w:val="002832F8"/>
    <w:rsid w:val="0028377C"/>
    <w:rsid w:val="00284A64"/>
    <w:rsid w:val="00284BDC"/>
    <w:rsid w:val="002852DD"/>
    <w:rsid w:val="0028542B"/>
    <w:rsid w:val="00285B73"/>
    <w:rsid w:val="002869F3"/>
    <w:rsid w:val="00287583"/>
    <w:rsid w:val="00291F89"/>
    <w:rsid w:val="00292C9E"/>
    <w:rsid w:val="00293407"/>
    <w:rsid w:val="00293DF4"/>
    <w:rsid w:val="00293F29"/>
    <w:rsid w:val="00293F8B"/>
    <w:rsid w:val="00294F61"/>
    <w:rsid w:val="00296650"/>
    <w:rsid w:val="00296852"/>
    <w:rsid w:val="0029705C"/>
    <w:rsid w:val="002A03BB"/>
    <w:rsid w:val="002A0668"/>
    <w:rsid w:val="002A0831"/>
    <w:rsid w:val="002A0BB5"/>
    <w:rsid w:val="002A0F9C"/>
    <w:rsid w:val="002A13CF"/>
    <w:rsid w:val="002A2158"/>
    <w:rsid w:val="002A2174"/>
    <w:rsid w:val="002A25B2"/>
    <w:rsid w:val="002A2857"/>
    <w:rsid w:val="002A2FBA"/>
    <w:rsid w:val="002A45D8"/>
    <w:rsid w:val="002A46AB"/>
    <w:rsid w:val="002A48EE"/>
    <w:rsid w:val="002A4C6C"/>
    <w:rsid w:val="002A52A6"/>
    <w:rsid w:val="002A5453"/>
    <w:rsid w:val="002A54C9"/>
    <w:rsid w:val="002A5A0C"/>
    <w:rsid w:val="002A62B1"/>
    <w:rsid w:val="002A7669"/>
    <w:rsid w:val="002A78AA"/>
    <w:rsid w:val="002A7EE5"/>
    <w:rsid w:val="002B126A"/>
    <w:rsid w:val="002B180D"/>
    <w:rsid w:val="002B1B63"/>
    <w:rsid w:val="002B242C"/>
    <w:rsid w:val="002B27ED"/>
    <w:rsid w:val="002B2CFF"/>
    <w:rsid w:val="002B40D7"/>
    <w:rsid w:val="002B412D"/>
    <w:rsid w:val="002B422E"/>
    <w:rsid w:val="002B4D95"/>
    <w:rsid w:val="002B554F"/>
    <w:rsid w:val="002B58E7"/>
    <w:rsid w:val="002B6098"/>
    <w:rsid w:val="002B68C8"/>
    <w:rsid w:val="002B6AC1"/>
    <w:rsid w:val="002B6C8A"/>
    <w:rsid w:val="002B7EBE"/>
    <w:rsid w:val="002C005A"/>
    <w:rsid w:val="002C029E"/>
    <w:rsid w:val="002C1F2D"/>
    <w:rsid w:val="002C29C2"/>
    <w:rsid w:val="002C2FF0"/>
    <w:rsid w:val="002C360E"/>
    <w:rsid w:val="002C3893"/>
    <w:rsid w:val="002C3B6C"/>
    <w:rsid w:val="002C3F08"/>
    <w:rsid w:val="002C3FEC"/>
    <w:rsid w:val="002C4DAB"/>
    <w:rsid w:val="002C5075"/>
    <w:rsid w:val="002C5498"/>
    <w:rsid w:val="002C60C0"/>
    <w:rsid w:val="002C61BE"/>
    <w:rsid w:val="002C621F"/>
    <w:rsid w:val="002C64D7"/>
    <w:rsid w:val="002C6BEB"/>
    <w:rsid w:val="002D0515"/>
    <w:rsid w:val="002D0549"/>
    <w:rsid w:val="002D0E65"/>
    <w:rsid w:val="002D1C3A"/>
    <w:rsid w:val="002D1F08"/>
    <w:rsid w:val="002D218E"/>
    <w:rsid w:val="002D2208"/>
    <w:rsid w:val="002D29F3"/>
    <w:rsid w:val="002D3375"/>
    <w:rsid w:val="002D3466"/>
    <w:rsid w:val="002D3BF5"/>
    <w:rsid w:val="002D3D8D"/>
    <w:rsid w:val="002D4D56"/>
    <w:rsid w:val="002D4E50"/>
    <w:rsid w:val="002D4ED6"/>
    <w:rsid w:val="002D5514"/>
    <w:rsid w:val="002D5A79"/>
    <w:rsid w:val="002D5C6B"/>
    <w:rsid w:val="002D78BB"/>
    <w:rsid w:val="002D7B95"/>
    <w:rsid w:val="002D7E50"/>
    <w:rsid w:val="002E0131"/>
    <w:rsid w:val="002E02FB"/>
    <w:rsid w:val="002E0320"/>
    <w:rsid w:val="002E07D7"/>
    <w:rsid w:val="002E0911"/>
    <w:rsid w:val="002E160E"/>
    <w:rsid w:val="002E1692"/>
    <w:rsid w:val="002E1693"/>
    <w:rsid w:val="002E16E0"/>
    <w:rsid w:val="002E18CD"/>
    <w:rsid w:val="002E1A62"/>
    <w:rsid w:val="002E23D7"/>
    <w:rsid w:val="002E3091"/>
    <w:rsid w:val="002E323A"/>
    <w:rsid w:val="002E3C69"/>
    <w:rsid w:val="002E3F6A"/>
    <w:rsid w:val="002E4183"/>
    <w:rsid w:val="002E46E0"/>
    <w:rsid w:val="002E4997"/>
    <w:rsid w:val="002E54BA"/>
    <w:rsid w:val="002E5707"/>
    <w:rsid w:val="002E575C"/>
    <w:rsid w:val="002E5DC5"/>
    <w:rsid w:val="002E60FE"/>
    <w:rsid w:val="002F0451"/>
    <w:rsid w:val="002F09A4"/>
    <w:rsid w:val="002F0C2D"/>
    <w:rsid w:val="002F0DFB"/>
    <w:rsid w:val="002F1A18"/>
    <w:rsid w:val="002F225E"/>
    <w:rsid w:val="002F30BB"/>
    <w:rsid w:val="002F3195"/>
    <w:rsid w:val="002F399D"/>
    <w:rsid w:val="002F3A2E"/>
    <w:rsid w:val="002F3E24"/>
    <w:rsid w:val="002F4EE4"/>
    <w:rsid w:val="002F5124"/>
    <w:rsid w:val="002F54F5"/>
    <w:rsid w:val="002F59D8"/>
    <w:rsid w:val="002F6002"/>
    <w:rsid w:val="002F6B3E"/>
    <w:rsid w:val="002F7EFD"/>
    <w:rsid w:val="00300350"/>
    <w:rsid w:val="0030096B"/>
    <w:rsid w:val="003018D3"/>
    <w:rsid w:val="00302BC0"/>
    <w:rsid w:val="003035AB"/>
    <w:rsid w:val="00303D29"/>
    <w:rsid w:val="00303F18"/>
    <w:rsid w:val="00304C20"/>
    <w:rsid w:val="00304CA2"/>
    <w:rsid w:val="003059A3"/>
    <w:rsid w:val="003060A2"/>
    <w:rsid w:val="00306A9D"/>
    <w:rsid w:val="00307503"/>
    <w:rsid w:val="0031090E"/>
    <w:rsid w:val="00311746"/>
    <w:rsid w:val="00312AC2"/>
    <w:rsid w:val="00312F83"/>
    <w:rsid w:val="00313BA1"/>
    <w:rsid w:val="00313C6D"/>
    <w:rsid w:val="00313D2E"/>
    <w:rsid w:val="00313EFC"/>
    <w:rsid w:val="00314173"/>
    <w:rsid w:val="003143FE"/>
    <w:rsid w:val="00314AC9"/>
    <w:rsid w:val="00316005"/>
    <w:rsid w:val="00316C5B"/>
    <w:rsid w:val="00317676"/>
    <w:rsid w:val="003179C7"/>
    <w:rsid w:val="003201C1"/>
    <w:rsid w:val="00320473"/>
    <w:rsid w:val="003213B5"/>
    <w:rsid w:val="00321664"/>
    <w:rsid w:val="003228C3"/>
    <w:rsid w:val="00322DA3"/>
    <w:rsid w:val="00323CFB"/>
    <w:rsid w:val="00324418"/>
    <w:rsid w:val="00324AB4"/>
    <w:rsid w:val="00324EC1"/>
    <w:rsid w:val="003250A9"/>
    <w:rsid w:val="003251E2"/>
    <w:rsid w:val="00325A9B"/>
    <w:rsid w:val="00325C1E"/>
    <w:rsid w:val="00325E0A"/>
    <w:rsid w:val="00326978"/>
    <w:rsid w:val="003275E5"/>
    <w:rsid w:val="00327B77"/>
    <w:rsid w:val="003313F1"/>
    <w:rsid w:val="00331484"/>
    <w:rsid w:val="00331972"/>
    <w:rsid w:val="0033325C"/>
    <w:rsid w:val="003342C2"/>
    <w:rsid w:val="00334649"/>
    <w:rsid w:val="00334A65"/>
    <w:rsid w:val="00334D47"/>
    <w:rsid w:val="003352E2"/>
    <w:rsid w:val="003358AB"/>
    <w:rsid w:val="003359AE"/>
    <w:rsid w:val="00336F78"/>
    <w:rsid w:val="003370CD"/>
    <w:rsid w:val="0033769B"/>
    <w:rsid w:val="00337E2A"/>
    <w:rsid w:val="00341183"/>
    <w:rsid w:val="0034278E"/>
    <w:rsid w:val="00342B6A"/>
    <w:rsid w:val="003437D3"/>
    <w:rsid w:val="00343811"/>
    <w:rsid w:val="00343B4A"/>
    <w:rsid w:val="00343BA8"/>
    <w:rsid w:val="003440D7"/>
    <w:rsid w:val="003442D9"/>
    <w:rsid w:val="003444FA"/>
    <w:rsid w:val="00344829"/>
    <w:rsid w:val="00344A33"/>
    <w:rsid w:val="0034530C"/>
    <w:rsid w:val="00345625"/>
    <w:rsid w:val="00345CFD"/>
    <w:rsid w:val="00345FA8"/>
    <w:rsid w:val="0034608E"/>
    <w:rsid w:val="00346400"/>
    <w:rsid w:val="0034766B"/>
    <w:rsid w:val="00347E00"/>
    <w:rsid w:val="0035009A"/>
    <w:rsid w:val="003509B5"/>
    <w:rsid w:val="003519DB"/>
    <w:rsid w:val="00351AF1"/>
    <w:rsid w:val="00352196"/>
    <w:rsid w:val="00352D37"/>
    <w:rsid w:val="003536FE"/>
    <w:rsid w:val="0035380D"/>
    <w:rsid w:val="00354E3C"/>
    <w:rsid w:val="00355817"/>
    <w:rsid w:val="0035619B"/>
    <w:rsid w:val="00356C9A"/>
    <w:rsid w:val="00357503"/>
    <w:rsid w:val="00360003"/>
    <w:rsid w:val="0036045B"/>
    <w:rsid w:val="00360716"/>
    <w:rsid w:val="00360730"/>
    <w:rsid w:val="00360741"/>
    <w:rsid w:val="00361134"/>
    <w:rsid w:val="0036142C"/>
    <w:rsid w:val="003617AF"/>
    <w:rsid w:val="0036222E"/>
    <w:rsid w:val="003626E2"/>
    <w:rsid w:val="003629AD"/>
    <w:rsid w:val="003629BA"/>
    <w:rsid w:val="00362D40"/>
    <w:rsid w:val="003635F4"/>
    <w:rsid w:val="003652D4"/>
    <w:rsid w:val="00365511"/>
    <w:rsid w:val="003655F4"/>
    <w:rsid w:val="003665B1"/>
    <w:rsid w:val="003667D6"/>
    <w:rsid w:val="00366D67"/>
    <w:rsid w:val="003677A7"/>
    <w:rsid w:val="00367A94"/>
    <w:rsid w:val="00367C26"/>
    <w:rsid w:val="00370026"/>
    <w:rsid w:val="0037084B"/>
    <w:rsid w:val="00371571"/>
    <w:rsid w:val="00371DB8"/>
    <w:rsid w:val="00371DCE"/>
    <w:rsid w:val="00372023"/>
    <w:rsid w:val="0037209E"/>
    <w:rsid w:val="00372258"/>
    <w:rsid w:val="003722FA"/>
    <w:rsid w:val="00372D60"/>
    <w:rsid w:val="00374213"/>
    <w:rsid w:val="00374F3C"/>
    <w:rsid w:val="003753B1"/>
    <w:rsid w:val="003758B5"/>
    <w:rsid w:val="003759B5"/>
    <w:rsid w:val="00376102"/>
    <w:rsid w:val="0037647E"/>
    <w:rsid w:val="003772EE"/>
    <w:rsid w:val="00380E72"/>
    <w:rsid w:val="003813E5"/>
    <w:rsid w:val="003816C4"/>
    <w:rsid w:val="00381C3A"/>
    <w:rsid w:val="00382139"/>
    <w:rsid w:val="003828FA"/>
    <w:rsid w:val="003834C8"/>
    <w:rsid w:val="00383C77"/>
    <w:rsid w:val="003848AC"/>
    <w:rsid w:val="00385E76"/>
    <w:rsid w:val="003860E0"/>
    <w:rsid w:val="00386849"/>
    <w:rsid w:val="003869FD"/>
    <w:rsid w:val="00387165"/>
    <w:rsid w:val="003874D7"/>
    <w:rsid w:val="003874FE"/>
    <w:rsid w:val="003909EE"/>
    <w:rsid w:val="00390E55"/>
    <w:rsid w:val="00391925"/>
    <w:rsid w:val="00391FB7"/>
    <w:rsid w:val="00392755"/>
    <w:rsid w:val="00392988"/>
    <w:rsid w:val="003930BE"/>
    <w:rsid w:val="003939B9"/>
    <w:rsid w:val="00393EF6"/>
    <w:rsid w:val="00393F96"/>
    <w:rsid w:val="00395D7F"/>
    <w:rsid w:val="00396606"/>
    <w:rsid w:val="00396838"/>
    <w:rsid w:val="00396943"/>
    <w:rsid w:val="00396ED5"/>
    <w:rsid w:val="0039789A"/>
    <w:rsid w:val="00397BE1"/>
    <w:rsid w:val="003A0670"/>
    <w:rsid w:val="003A0BD2"/>
    <w:rsid w:val="003A1118"/>
    <w:rsid w:val="003A12C1"/>
    <w:rsid w:val="003A1C73"/>
    <w:rsid w:val="003A1E00"/>
    <w:rsid w:val="003A1F80"/>
    <w:rsid w:val="003A235F"/>
    <w:rsid w:val="003A2AE0"/>
    <w:rsid w:val="003A33F1"/>
    <w:rsid w:val="003A3F13"/>
    <w:rsid w:val="003A3F8B"/>
    <w:rsid w:val="003A43D9"/>
    <w:rsid w:val="003A6058"/>
    <w:rsid w:val="003A65B5"/>
    <w:rsid w:val="003A689E"/>
    <w:rsid w:val="003A7123"/>
    <w:rsid w:val="003A7204"/>
    <w:rsid w:val="003A7287"/>
    <w:rsid w:val="003A729C"/>
    <w:rsid w:val="003A7ABB"/>
    <w:rsid w:val="003A7B1B"/>
    <w:rsid w:val="003B12DD"/>
    <w:rsid w:val="003B1725"/>
    <w:rsid w:val="003B19F6"/>
    <w:rsid w:val="003B2CAA"/>
    <w:rsid w:val="003B2FD6"/>
    <w:rsid w:val="003B38B5"/>
    <w:rsid w:val="003B3CC9"/>
    <w:rsid w:val="003B3D74"/>
    <w:rsid w:val="003B423A"/>
    <w:rsid w:val="003B42CA"/>
    <w:rsid w:val="003B5AD4"/>
    <w:rsid w:val="003B6183"/>
    <w:rsid w:val="003B71A0"/>
    <w:rsid w:val="003B7906"/>
    <w:rsid w:val="003B7974"/>
    <w:rsid w:val="003C076E"/>
    <w:rsid w:val="003C09F3"/>
    <w:rsid w:val="003C119D"/>
    <w:rsid w:val="003C1207"/>
    <w:rsid w:val="003C2635"/>
    <w:rsid w:val="003C2B8A"/>
    <w:rsid w:val="003C2F07"/>
    <w:rsid w:val="003C34C1"/>
    <w:rsid w:val="003C3887"/>
    <w:rsid w:val="003C41CC"/>
    <w:rsid w:val="003C42DF"/>
    <w:rsid w:val="003C4A4E"/>
    <w:rsid w:val="003C5BA6"/>
    <w:rsid w:val="003C5CB7"/>
    <w:rsid w:val="003C60B2"/>
    <w:rsid w:val="003C6AC6"/>
    <w:rsid w:val="003C6CA2"/>
    <w:rsid w:val="003C721A"/>
    <w:rsid w:val="003C72D3"/>
    <w:rsid w:val="003C751B"/>
    <w:rsid w:val="003C777B"/>
    <w:rsid w:val="003D06BD"/>
    <w:rsid w:val="003D0ECB"/>
    <w:rsid w:val="003D11C9"/>
    <w:rsid w:val="003D11E2"/>
    <w:rsid w:val="003D1A74"/>
    <w:rsid w:val="003D1B8C"/>
    <w:rsid w:val="003D2977"/>
    <w:rsid w:val="003D3F84"/>
    <w:rsid w:val="003D458B"/>
    <w:rsid w:val="003D4A41"/>
    <w:rsid w:val="003D519A"/>
    <w:rsid w:val="003D5F3F"/>
    <w:rsid w:val="003D648C"/>
    <w:rsid w:val="003D6B76"/>
    <w:rsid w:val="003D6EDC"/>
    <w:rsid w:val="003D7C79"/>
    <w:rsid w:val="003E0ECB"/>
    <w:rsid w:val="003E1387"/>
    <w:rsid w:val="003E305C"/>
    <w:rsid w:val="003E33EE"/>
    <w:rsid w:val="003E4DA3"/>
    <w:rsid w:val="003E4E94"/>
    <w:rsid w:val="003E510C"/>
    <w:rsid w:val="003E51CF"/>
    <w:rsid w:val="003E5561"/>
    <w:rsid w:val="003E5915"/>
    <w:rsid w:val="003E5A85"/>
    <w:rsid w:val="003E6566"/>
    <w:rsid w:val="003E6A0E"/>
    <w:rsid w:val="003E7CB8"/>
    <w:rsid w:val="003E7F12"/>
    <w:rsid w:val="003F14FB"/>
    <w:rsid w:val="003F168F"/>
    <w:rsid w:val="003F1E06"/>
    <w:rsid w:val="003F1EF7"/>
    <w:rsid w:val="003F2451"/>
    <w:rsid w:val="003F2E08"/>
    <w:rsid w:val="003F3179"/>
    <w:rsid w:val="003F3DCC"/>
    <w:rsid w:val="003F40CB"/>
    <w:rsid w:val="003F439D"/>
    <w:rsid w:val="003F44C4"/>
    <w:rsid w:val="003F4F43"/>
    <w:rsid w:val="003F5137"/>
    <w:rsid w:val="003F53C1"/>
    <w:rsid w:val="003F5FA5"/>
    <w:rsid w:val="003F60B7"/>
    <w:rsid w:val="003F6EC6"/>
    <w:rsid w:val="003F714D"/>
    <w:rsid w:val="003F7C28"/>
    <w:rsid w:val="00400066"/>
    <w:rsid w:val="004005AD"/>
    <w:rsid w:val="004010A3"/>
    <w:rsid w:val="00401720"/>
    <w:rsid w:val="004019B8"/>
    <w:rsid w:val="00402058"/>
    <w:rsid w:val="004021B4"/>
    <w:rsid w:val="00402305"/>
    <w:rsid w:val="00402AD1"/>
    <w:rsid w:val="00402BD0"/>
    <w:rsid w:val="00403DF0"/>
    <w:rsid w:val="0040430B"/>
    <w:rsid w:val="00404376"/>
    <w:rsid w:val="00404ADA"/>
    <w:rsid w:val="00404C91"/>
    <w:rsid w:val="004054A6"/>
    <w:rsid w:val="00405A7E"/>
    <w:rsid w:val="00405C92"/>
    <w:rsid w:val="0040631F"/>
    <w:rsid w:val="0041149C"/>
    <w:rsid w:val="00412540"/>
    <w:rsid w:val="00412A86"/>
    <w:rsid w:val="00412F5C"/>
    <w:rsid w:val="00413222"/>
    <w:rsid w:val="00413EAC"/>
    <w:rsid w:val="0041496F"/>
    <w:rsid w:val="0041524A"/>
    <w:rsid w:val="00416805"/>
    <w:rsid w:val="00416A10"/>
    <w:rsid w:val="00416B88"/>
    <w:rsid w:val="004171D1"/>
    <w:rsid w:val="00420B78"/>
    <w:rsid w:val="00422454"/>
    <w:rsid w:val="0042256E"/>
    <w:rsid w:val="00422E98"/>
    <w:rsid w:val="00423036"/>
    <w:rsid w:val="00423C60"/>
    <w:rsid w:val="00424AF4"/>
    <w:rsid w:val="00425210"/>
    <w:rsid w:val="0042588E"/>
    <w:rsid w:val="00425ADD"/>
    <w:rsid w:val="00425CD5"/>
    <w:rsid w:val="004263F6"/>
    <w:rsid w:val="00426431"/>
    <w:rsid w:val="00427520"/>
    <w:rsid w:val="004278BA"/>
    <w:rsid w:val="004303F1"/>
    <w:rsid w:val="00430D78"/>
    <w:rsid w:val="00431256"/>
    <w:rsid w:val="004322C0"/>
    <w:rsid w:val="00432B43"/>
    <w:rsid w:val="004330EA"/>
    <w:rsid w:val="004333F2"/>
    <w:rsid w:val="00433DF9"/>
    <w:rsid w:val="004345AA"/>
    <w:rsid w:val="004345E1"/>
    <w:rsid w:val="004348E4"/>
    <w:rsid w:val="00434B1F"/>
    <w:rsid w:val="00435559"/>
    <w:rsid w:val="0043570A"/>
    <w:rsid w:val="00435790"/>
    <w:rsid w:val="00435846"/>
    <w:rsid w:val="00435DC0"/>
    <w:rsid w:val="004360A9"/>
    <w:rsid w:val="0043639D"/>
    <w:rsid w:val="00437B0D"/>
    <w:rsid w:val="00437E91"/>
    <w:rsid w:val="004402B1"/>
    <w:rsid w:val="00440673"/>
    <w:rsid w:val="00440BA8"/>
    <w:rsid w:val="00440BC9"/>
    <w:rsid w:val="00441555"/>
    <w:rsid w:val="004418F0"/>
    <w:rsid w:val="00441961"/>
    <w:rsid w:val="0044198D"/>
    <w:rsid w:val="00442069"/>
    <w:rsid w:val="004420C1"/>
    <w:rsid w:val="00442BAB"/>
    <w:rsid w:val="004437C7"/>
    <w:rsid w:val="00445E21"/>
    <w:rsid w:val="00446272"/>
    <w:rsid w:val="00446A05"/>
    <w:rsid w:val="00447476"/>
    <w:rsid w:val="00447711"/>
    <w:rsid w:val="00447F21"/>
    <w:rsid w:val="004504FC"/>
    <w:rsid w:val="0045082F"/>
    <w:rsid w:val="0045088B"/>
    <w:rsid w:val="00450D63"/>
    <w:rsid w:val="004510AF"/>
    <w:rsid w:val="0045130F"/>
    <w:rsid w:val="0045183A"/>
    <w:rsid w:val="00451DB2"/>
    <w:rsid w:val="004521EB"/>
    <w:rsid w:val="00452E9C"/>
    <w:rsid w:val="00453A24"/>
    <w:rsid w:val="0045494D"/>
    <w:rsid w:val="0045506B"/>
    <w:rsid w:val="004555E7"/>
    <w:rsid w:val="00455809"/>
    <w:rsid w:val="004571DC"/>
    <w:rsid w:val="004573CF"/>
    <w:rsid w:val="00460C0F"/>
    <w:rsid w:val="00461113"/>
    <w:rsid w:val="004624B1"/>
    <w:rsid w:val="004626A6"/>
    <w:rsid w:val="00462AAC"/>
    <w:rsid w:val="00462FCE"/>
    <w:rsid w:val="00463BAC"/>
    <w:rsid w:val="00463F24"/>
    <w:rsid w:val="00465D58"/>
    <w:rsid w:val="004675E1"/>
    <w:rsid w:val="00467872"/>
    <w:rsid w:val="00467F69"/>
    <w:rsid w:val="004704BE"/>
    <w:rsid w:val="00471013"/>
    <w:rsid w:val="0047105C"/>
    <w:rsid w:val="00471738"/>
    <w:rsid w:val="00471A2E"/>
    <w:rsid w:val="00471D8A"/>
    <w:rsid w:val="0047295F"/>
    <w:rsid w:val="00472A0E"/>
    <w:rsid w:val="00472DD1"/>
    <w:rsid w:val="00473747"/>
    <w:rsid w:val="00473C1E"/>
    <w:rsid w:val="00473FC3"/>
    <w:rsid w:val="004746D3"/>
    <w:rsid w:val="004746EC"/>
    <w:rsid w:val="00474F00"/>
    <w:rsid w:val="004757A4"/>
    <w:rsid w:val="0047596D"/>
    <w:rsid w:val="00475AAA"/>
    <w:rsid w:val="00476CE0"/>
    <w:rsid w:val="004772CB"/>
    <w:rsid w:val="00480E41"/>
    <w:rsid w:val="00481075"/>
    <w:rsid w:val="00481253"/>
    <w:rsid w:val="004815DD"/>
    <w:rsid w:val="004816A7"/>
    <w:rsid w:val="004819CD"/>
    <w:rsid w:val="00481ED6"/>
    <w:rsid w:val="00482677"/>
    <w:rsid w:val="004830A3"/>
    <w:rsid w:val="004833CB"/>
    <w:rsid w:val="00483C5F"/>
    <w:rsid w:val="00483D6A"/>
    <w:rsid w:val="004841D1"/>
    <w:rsid w:val="004854A8"/>
    <w:rsid w:val="00485657"/>
    <w:rsid w:val="00486044"/>
    <w:rsid w:val="004860D4"/>
    <w:rsid w:val="004878AD"/>
    <w:rsid w:val="00487FB0"/>
    <w:rsid w:val="004903F1"/>
    <w:rsid w:val="00490465"/>
    <w:rsid w:val="00490EB5"/>
    <w:rsid w:val="00490FD6"/>
    <w:rsid w:val="00491147"/>
    <w:rsid w:val="004913FB"/>
    <w:rsid w:val="00491475"/>
    <w:rsid w:val="004915A7"/>
    <w:rsid w:val="0049231F"/>
    <w:rsid w:val="00492439"/>
    <w:rsid w:val="00493D93"/>
    <w:rsid w:val="00494026"/>
    <w:rsid w:val="0049426C"/>
    <w:rsid w:val="00494CC8"/>
    <w:rsid w:val="004958FB"/>
    <w:rsid w:val="00496137"/>
    <w:rsid w:val="0049614B"/>
    <w:rsid w:val="0049616C"/>
    <w:rsid w:val="0049667C"/>
    <w:rsid w:val="00496C9F"/>
    <w:rsid w:val="00496E78"/>
    <w:rsid w:val="00496FE1"/>
    <w:rsid w:val="004976F1"/>
    <w:rsid w:val="00497CF4"/>
    <w:rsid w:val="004A00B0"/>
    <w:rsid w:val="004A010E"/>
    <w:rsid w:val="004A12FF"/>
    <w:rsid w:val="004A1CC5"/>
    <w:rsid w:val="004A214F"/>
    <w:rsid w:val="004A29A7"/>
    <w:rsid w:val="004A330B"/>
    <w:rsid w:val="004A34CD"/>
    <w:rsid w:val="004A4722"/>
    <w:rsid w:val="004A525C"/>
    <w:rsid w:val="004A589C"/>
    <w:rsid w:val="004A5A4E"/>
    <w:rsid w:val="004A6177"/>
    <w:rsid w:val="004A62B5"/>
    <w:rsid w:val="004A705E"/>
    <w:rsid w:val="004A762D"/>
    <w:rsid w:val="004B0218"/>
    <w:rsid w:val="004B0792"/>
    <w:rsid w:val="004B0D2D"/>
    <w:rsid w:val="004B0DA4"/>
    <w:rsid w:val="004B1A97"/>
    <w:rsid w:val="004B29B5"/>
    <w:rsid w:val="004B30EA"/>
    <w:rsid w:val="004B368F"/>
    <w:rsid w:val="004B3E17"/>
    <w:rsid w:val="004B48D0"/>
    <w:rsid w:val="004B5529"/>
    <w:rsid w:val="004B64AD"/>
    <w:rsid w:val="004B67E2"/>
    <w:rsid w:val="004B78FB"/>
    <w:rsid w:val="004C0D54"/>
    <w:rsid w:val="004C116C"/>
    <w:rsid w:val="004C1685"/>
    <w:rsid w:val="004C2218"/>
    <w:rsid w:val="004C32B0"/>
    <w:rsid w:val="004C489D"/>
    <w:rsid w:val="004C5E18"/>
    <w:rsid w:val="004C65AE"/>
    <w:rsid w:val="004C65C8"/>
    <w:rsid w:val="004C670E"/>
    <w:rsid w:val="004C69CB"/>
    <w:rsid w:val="004C6A04"/>
    <w:rsid w:val="004C70F1"/>
    <w:rsid w:val="004C7D78"/>
    <w:rsid w:val="004D07DB"/>
    <w:rsid w:val="004D1303"/>
    <w:rsid w:val="004D1DF9"/>
    <w:rsid w:val="004D1DFE"/>
    <w:rsid w:val="004D1F6B"/>
    <w:rsid w:val="004D4034"/>
    <w:rsid w:val="004D479D"/>
    <w:rsid w:val="004D4A0C"/>
    <w:rsid w:val="004D61EA"/>
    <w:rsid w:val="004D62C3"/>
    <w:rsid w:val="004D6475"/>
    <w:rsid w:val="004D7089"/>
    <w:rsid w:val="004D7896"/>
    <w:rsid w:val="004D7D4C"/>
    <w:rsid w:val="004E06D4"/>
    <w:rsid w:val="004E08E2"/>
    <w:rsid w:val="004E0EE0"/>
    <w:rsid w:val="004E18F9"/>
    <w:rsid w:val="004E1A58"/>
    <w:rsid w:val="004E1E04"/>
    <w:rsid w:val="004E2335"/>
    <w:rsid w:val="004E28D5"/>
    <w:rsid w:val="004E3140"/>
    <w:rsid w:val="004E3408"/>
    <w:rsid w:val="004E4F40"/>
    <w:rsid w:val="004E5F3C"/>
    <w:rsid w:val="004E6E48"/>
    <w:rsid w:val="004E710D"/>
    <w:rsid w:val="004E74A8"/>
    <w:rsid w:val="004E7875"/>
    <w:rsid w:val="004F03A5"/>
    <w:rsid w:val="004F0B89"/>
    <w:rsid w:val="004F0BF2"/>
    <w:rsid w:val="004F1E9B"/>
    <w:rsid w:val="004F2434"/>
    <w:rsid w:val="004F2ABA"/>
    <w:rsid w:val="004F4185"/>
    <w:rsid w:val="004F4B04"/>
    <w:rsid w:val="004F4F58"/>
    <w:rsid w:val="004F57E6"/>
    <w:rsid w:val="004F5CA5"/>
    <w:rsid w:val="004F5E6A"/>
    <w:rsid w:val="004F6E6A"/>
    <w:rsid w:val="004F712C"/>
    <w:rsid w:val="004F76C4"/>
    <w:rsid w:val="005000FF"/>
    <w:rsid w:val="005011D4"/>
    <w:rsid w:val="0050226F"/>
    <w:rsid w:val="005033F7"/>
    <w:rsid w:val="00503950"/>
    <w:rsid w:val="00503FBE"/>
    <w:rsid w:val="00505760"/>
    <w:rsid w:val="00505F5F"/>
    <w:rsid w:val="00505F68"/>
    <w:rsid w:val="005066D7"/>
    <w:rsid w:val="00506FD4"/>
    <w:rsid w:val="00506FF4"/>
    <w:rsid w:val="005073C7"/>
    <w:rsid w:val="00507602"/>
    <w:rsid w:val="0050789A"/>
    <w:rsid w:val="00507A42"/>
    <w:rsid w:val="00510005"/>
    <w:rsid w:val="00510D3D"/>
    <w:rsid w:val="00510E17"/>
    <w:rsid w:val="00510FF8"/>
    <w:rsid w:val="00511095"/>
    <w:rsid w:val="00511823"/>
    <w:rsid w:val="005127DD"/>
    <w:rsid w:val="0051319B"/>
    <w:rsid w:val="005134F4"/>
    <w:rsid w:val="00513E7F"/>
    <w:rsid w:val="00514059"/>
    <w:rsid w:val="00514E40"/>
    <w:rsid w:val="005153CD"/>
    <w:rsid w:val="005158A6"/>
    <w:rsid w:val="00515971"/>
    <w:rsid w:val="00515B6D"/>
    <w:rsid w:val="005166FC"/>
    <w:rsid w:val="00516F92"/>
    <w:rsid w:val="0051719F"/>
    <w:rsid w:val="00520449"/>
    <w:rsid w:val="005207DB"/>
    <w:rsid w:val="00520C6D"/>
    <w:rsid w:val="00521547"/>
    <w:rsid w:val="005217C2"/>
    <w:rsid w:val="005219FA"/>
    <w:rsid w:val="00522E13"/>
    <w:rsid w:val="00523AF3"/>
    <w:rsid w:val="00523E80"/>
    <w:rsid w:val="00524494"/>
    <w:rsid w:val="00524C63"/>
    <w:rsid w:val="005255CC"/>
    <w:rsid w:val="005257DB"/>
    <w:rsid w:val="005259DC"/>
    <w:rsid w:val="00525C47"/>
    <w:rsid w:val="00525E8B"/>
    <w:rsid w:val="00527169"/>
    <w:rsid w:val="005300E2"/>
    <w:rsid w:val="00530AD8"/>
    <w:rsid w:val="00530D18"/>
    <w:rsid w:val="00531362"/>
    <w:rsid w:val="00532442"/>
    <w:rsid w:val="00532DA7"/>
    <w:rsid w:val="005332AD"/>
    <w:rsid w:val="00533404"/>
    <w:rsid w:val="00533908"/>
    <w:rsid w:val="00534772"/>
    <w:rsid w:val="00535788"/>
    <w:rsid w:val="005358AF"/>
    <w:rsid w:val="005358D1"/>
    <w:rsid w:val="00536972"/>
    <w:rsid w:val="005372EB"/>
    <w:rsid w:val="00537EBD"/>
    <w:rsid w:val="005408BD"/>
    <w:rsid w:val="00542046"/>
    <w:rsid w:val="005422B1"/>
    <w:rsid w:val="0054239E"/>
    <w:rsid w:val="005425E2"/>
    <w:rsid w:val="00542695"/>
    <w:rsid w:val="005428AC"/>
    <w:rsid w:val="00542A7B"/>
    <w:rsid w:val="0054356F"/>
    <w:rsid w:val="005436A8"/>
    <w:rsid w:val="00543A19"/>
    <w:rsid w:val="00543A4B"/>
    <w:rsid w:val="005440F7"/>
    <w:rsid w:val="00545C01"/>
    <w:rsid w:val="0054689B"/>
    <w:rsid w:val="005468AD"/>
    <w:rsid w:val="00547FBE"/>
    <w:rsid w:val="0055005A"/>
    <w:rsid w:val="005516A5"/>
    <w:rsid w:val="00551AC0"/>
    <w:rsid w:val="00551C1B"/>
    <w:rsid w:val="00552405"/>
    <w:rsid w:val="005525AB"/>
    <w:rsid w:val="00552727"/>
    <w:rsid w:val="0055289E"/>
    <w:rsid w:val="00552C74"/>
    <w:rsid w:val="0055443C"/>
    <w:rsid w:val="0055465F"/>
    <w:rsid w:val="00554BAE"/>
    <w:rsid w:val="00554E32"/>
    <w:rsid w:val="00555A30"/>
    <w:rsid w:val="005566B6"/>
    <w:rsid w:val="00556B91"/>
    <w:rsid w:val="00556B96"/>
    <w:rsid w:val="00557334"/>
    <w:rsid w:val="00557AE8"/>
    <w:rsid w:val="00560307"/>
    <w:rsid w:val="005610F3"/>
    <w:rsid w:val="00561EC8"/>
    <w:rsid w:val="00561F0A"/>
    <w:rsid w:val="005620F9"/>
    <w:rsid w:val="00562B32"/>
    <w:rsid w:val="005639A1"/>
    <w:rsid w:val="00564121"/>
    <w:rsid w:val="00564593"/>
    <w:rsid w:val="00565EE2"/>
    <w:rsid w:val="00566167"/>
    <w:rsid w:val="00566D7C"/>
    <w:rsid w:val="00566EBD"/>
    <w:rsid w:val="00567E58"/>
    <w:rsid w:val="00567ECC"/>
    <w:rsid w:val="00570B61"/>
    <w:rsid w:val="00571EE6"/>
    <w:rsid w:val="00572E85"/>
    <w:rsid w:val="0057335B"/>
    <w:rsid w:val="005739CC"/>
    <w:rsid w:val="00573D50"/>
    <w:rsid w:val="00573D61"/>
    <w:rsid w:val="00573E27"/>
    <w:rsid w:val="005744C6"/>
    <w:rsid w:val="005745C7"/>
    <w:rsid w:val="005747F6"/>
    <w:rsid w:val="005748FF"/>
    <w:rsid w:val="005749E5"/>
    <w:rsid w:val="00575C5C"/>
    <w:rsid w:val="0057621A"/>
    <w:rsid w:val="00576E2C"/>
    <w:rsid w:val="00577326"/>
    <w:rsid w:val="00577BB6"/>
    <w:rsid w:val="00577D13"/>
    <w:rsid w:val="00580479"/>
    <w:rsid w:val="0058049F"/>
    <w:rsid w:val="00580E77"/>
    <w:rsid w:val="00580FA1"/>
    <w:rsid w:val="00581CB9"/>
    <w:rsid w:val="005832AF"/>
    <w:rsid w:val="005837CB"/>
    <w:rsid w:val="0058589D"/>
    <w:rsid w:val="00585F28"/>
    <w:rsid w:val="005869BE"/>
    <w:rsid w:val="00586AAF"/>
    <w:rsid w:val="00586F04"/>
    <w:rsid w:val="0058765A"/>
    <w:rsid w:val="0058772A"/>
    <w:rsid w:val="00587A9E"/>
    <w:rsid w:val="00587D03"/>
    <w:rsid w:val="0059082B"/>
    <w:rsid w:val="00590F14"/>
    <w:rsid w:val="005920DC"/>
    <w:rsid w:val="00592567"/>
    <w:rsid w:val="00592ADA"/>
    <w:rsid w:val="00593CB2"/>
    <w:rsid w:val="00593F3C"/>
    <w:rsid w:val="0059438E"/>
    <w:rsid w:val="005944BC"/>
    <w:rsid w:val="005957F2"/>
    <w:rsid w:val="0059584D"/>
    <w:rsid w:val="00595A1B"/>
    <w:rsid w:val="00596D64"/>
    <w:rsid w:val="005973CC"/>
    <w:rsid w:val="005976A0"/>
    <w:rsid w:val="005A0BDB"/>
    <w:rsid w:val="005A0CCF"/>
    <w:rsid w:val="005A0D1E"/>
    <w:rsid w:val="005A11C9"/>
    <w:rsid w:val="005A2537"/>
    <w:rsid w:val="005A2F35"/>
    <w:rsid w:val="005A34BA"/>
    <w:rsid w:val="005A3616"/>
    <w:rsid w:val="005A3640"/>
    <w:rsid w:val="005A3784"/>
    <w:rsid w:val="005A3C67"/>
    <w:rsid w:val="005A3F84"/>
    <w:rsid w:val="005A4537"/>
    <w:rsid w:val="005A4BE8"/>
    <w:rsid w:val="005A59D3"/>
    <w:rsid w:val="005A6CA8"/>
    <w:rsid w:val="005A7124"/>
    <w:rsid w:val="005A7580"/>
    <w:rsid w:val="005B1EDC"/>
    <w:rsid w:val="005B2CE8"/>
    <w:rsid w:val="005B4073"/>
    <w:rsid w:val="005B48FF"/>
    <w:rsid w:val="005B521E"/>
    <w:rsid w:val="005B54FA"/>
    <w:rsid w:val="005B57E5"/>
    <w:rsid w:val="005B5CF5"/>
    <w:rsid w:val="005B6156"/>
    <w:rsid w:val="005B63AD"/>
    <w:rsid w:val="005B6557"/>
    <w:rsid w:val="005C03F0"/>
    <w:rsid w:val="005C21A3"/>
    <w:rsid w:val="005C2E59"/>
    <w:rsid w:val="005C2E90"/>
    <w:rsid w:val="005C2F40"/>
    <w:rsid w:val="005C2FBC"/>
    <w:rsid w:val="005C40F9"/>
    <w:rsid w:val="005C41EA"/>
    <w:rsid w:val="005C42D7"/>
    <w:rsid w:val="005C6138"/>
    <w:rsid w:val="005C66F5"/>
    <w:rsid w:val="005C73AF"/>
    <w:rsid w:val="005C7654"/>
    <w:rsid w:val="005C7BB3"/>
    <w:rsid w:val="005D0045"/>
    <w:rsid w:val="005D0B3D"/>
    <w:rsid w:val="005D1822"/>
    <w:rsid w:val="005D20D5"/>
    <w:rsid w:val="005D33C5"/>
    <w:rsid w:val="005D35C2"/>
    <w:rsid w:val="005D3736"/>
    <w:rsid w:val="005D3976"/>
    <w:rsid w:val="005D41A2"/>
    <w:rsid w:val="005D6E79"/>
    <w:rsid w:val="005D7AF4"/>
    <w:rsid w:val="005D7D41"/>
    <w:rsid w:val="005E0694"/>
    <w:rsid w:val="005E083E"/>
    <w:rsid w:val="005E1B12"/>
    <w:rsid w:val="005E2683"/>
    <w:rsid w:val="005E32AC"/>
    <w:rsid w:val="005E37BF"/>
    <w:rsid w:val="005E3DAC"/>
    <w:rsid w:val="005E4662"/>
    <w:rsid w:val="005E4F34"/>
    <w:rsid w:val="005E4FF3"/>
    <w:rsid w:val="005E5619"/>
    <w:rsid w:val="005E592B"/>
    <w:rsid w:val="005E597B"/>
    <w:rsid w:val="005E64F3"/>
    <w:rsid w:val="005E6686"/>
    <w:rsid w:val="005E7021"/>
    <w:rsid w:val="005E7CCD"/>
    <w:rsid w:val="005F11DD"/>
    <w:rsid w:val="005F144D"/>
    <w:rsid w:val="005F248B"/>
    <w:rsid w:val="005F2843"/>
    <w:rsid w:val="005F35E6"/>
    <w:rsid w:val="005F396B"/>
    <w:rsid w:val="005F3CE5"/>
    <w:rsid w:val="005F3E07"/>
    <w:rsid w:val="005F4178"/>
    <w:rsid w:val="005F507D"/>
    <w:rsid w:val="005F6CB7"/>
    <w:rsid w:val="005F7283"/>
    <w:rsid w:val="005F764E"/>
    <w:rsid w:val="005F7C41"/>
    <w:rsid w:val="006007FB"/>
    <w:rsid w:val="00600A2F"/>
    <w:rsid w:val="00600F43"/>
    <w:rsid w:val="006010F1"/>
    <w:rsid w:val="00601AD9"/>
    <w:rsid w:val="00602637"/>
    <w:rsid w:val="00602713"/>
    <w:rsid w:val="00602870"/>
    <w:rsid w:val="00602952"/>
    <w:rsid w:val="00603086"/>
    <w:rsid w:val="00604124"/>
    <w:rsid w:val="0060474E"/>
    <w:rsid w:val="00604DD1"/>
    <w:rsid w:val="006057FB"/>
    <w:rsid w:val="00605BC5"/>
    <w:rsid w:val="00605DDB"/>
    <w:rsid w:val="006068AF"/>
    <w:rsid w:val="006070ED"/>
    <w:rsid w:val="00607BCA"/>
    <w:rsid w:val="00607CE4"/>
    <w:rsid w:val="00613485"/>
    <w:rsid w:val="00614134"/>
    <w:rsid w:val="00614923"/>
    <w:rsid w:val="0061567C"/>
    <w:rsid w:val="00615D0F"/>
    <w:rsid w:val="00615D99"/>
    <w:rsid w:val="0061612C"/>
    <w:rsid w:val="00616157"/>
    <w:rsid w:val="00616254"/>
    <w:rsid w:val="00616A20"/>
    <w:rsid w:val="00617067"/>
    <w:rsid w:val="006173F8"/>
    <w:rsid w:val="00617891"/>
    <w:rsid w:val="00620A2F"/>
    <w:rsid w:val="00621AFF"/>
    <w:rsid w:val="00622EAD"/>
    <w:rsid w:val="006234BF"/>
    <w:rsid w:val="0062382F"/>
    <w:rsid w:val="00624191"/>
    <w:rsid w:val="00624791"/>
    <w:rsid w:val="00625B3A"/>
    <w:rsid w:val="0062669D"/>
    <w:rsid w:val="006273FC"/>
    <w:rsid w:val="00627A68"/>
    <w:rsid w:val="006302CB"/>
    <w:rsid w:val="006303F5"/>
    <w:rsid w:val="006305B8"/>
    <w:rsid w:val="00630E15"/>
    <w:rsid w:val="00631232"/>
    <w:rsid w:val="00632FED"/>
    <w:rsid w:val="00633D82"/>
    <w:rsid w:val="00634500"/>
    <w:rsid w:val="00634655"/>
    <w:rsid w:val="006346A6"/>
    <w:rsid w:val="0063537F"/>
    <w:rsid w:val="00635CB1"/>
    <w:rsid w:val="00635D15"/>
    <w:rsid w:val="006362BD"/>
    <w:rsid w:val="00636978"/>
    <w:rsid w:val="00636B8C"/>
    <w:rsid w:val="00637063"/>
    <w:rsid w:val="00637159"/>
    <w:rsid w:val="00637BEF"/>
    <w:rsid w:val="00640A8D"/>
    <w:rsid w:val="00640F5F"/>
    <w:rsid w:val="006418FE"/>
    <w:rsid w:val="0064196E"/>
    <w:rsid w:val="00641C3B"/>
    <w:rsid w:val="00642582"/>
    <w:rsid w:val="00642B56"/>
    <w:rsid w:val="00642BF6"/>
    <w:rsid w:val="00642E10"/>
    <w:rsid w:val="006435A0"/>
    <w:rsid w:val="0064364C"/>
    <w:rsid w:val="00643955"/>
    <w:rsid w:val="00644027"/>
    <w:rsid w:val="00644084"/>
    <w:rsid w:val="00644286"/>
    <w:rsid w:val="0064512C"/>
    <w:rsid w:val="00646F17"/>
    <w:rsid w:val="00646F3C"/>
    <w:rsid w:val="0064702F"/>
    <w:rsid w:val="00647E20"/>
    <w:rsid w:val="00650B16"/>
    <w:rsid w:val="00650FB7"/>
    <w:rsid w:val="0065161B"/>
    <w:rsid w:val="006517EB"/>
    <w:rsid w:val="00651BAE"/>
    <w:rsid w:val="00652973"/>
    <w:rsid w:val="00652AB8"/>
    <w:rsid w:val="00652C31"/>
    <w:rsid w:val="0065303E"/>
    <w:rsid w:val="006532EF"/>
    <w:rsid w:val="0065344A"/>
    <w:rsid w:val="0065441D"/>
    <w:rsid w:val="0065441F"/>
    <w:rsid w:val="0065455A"/>
    <w:rsid w:val="00655503"/>
    <w:rsid w:val="0065589C"/>
    <w:rsid w:val="00655E69"/>
    <w:rsid w:val="00655EDC"/>
    <w:rsid w:val="00656B71"/>
    <w:rsid w:val="0065703C"/>
    <w:rsid w:val="00657EC4"/>
    <w:rsid w:val="00660164"/>
    <w:rsid w:val="006601CB"/>
    <w:rsid w:val="0066040E"/>
    <w:rsid w:val="00662279"/>
    <w:rsid w:val="006627F5"/>
    <w:rsid w:val="00662E2D"/>
    <w:rsid w:val="006637F4"/>
    <w:rsid w:val="00663929"/>
    <w:rsid w:val="00663C77"/>
    <w:rsid w:val="006640D4"/>
    <w:rsid w:val="006653B4"/>
    <w:rsid w:val="00666069"/>
    <w:rsid w:val="006678CF"/>
    <w:rsid w:val="00667A5F"/>
    <w:rsid w:val="00670B7F"/>
    <w:rsid w:val="0067143B"/>
    <w:rsid w:val="00672558"/>
    <w:rsid w:val="00672C25"/>
    <w:rsid w:val="00672CCF"/>
    <w:rsid w:val="00673066"/>
    <w:rsid w:val="006744DB"/>
    <w:rsid w:val="0067533C"/>
    <w:rsid w:val="006760B7"/>
    <w:rsid w:val="00676D2A"/>
    <w:rsid w:val="0067734F"/>
    <w:rsid w:val="00677A32"/>
    <w:rsid w:val="00681A01"/>
    <w:rsid w:val="00681B62"/>
    <w:rsid w:val="00681D27"/>
    <w:rsid w:val="00681E7E"/>
    <w:rsid w:val="00682C13"/>
    <w:rsid w:val="00683843"/>
    <w:rsid w:val="00684D1C"/>
    <w:rsid w:val="0068575D"/>
    <w:rsid w:val="0068602F"/>
    <w:rsid w:val="006864AB"/>
    <w:rsid w:val="00686A0C"/>
    <w:rsid w:val="0068761C"/>
    <w:rsid w:val="0068772B"/>
    <w:rsid w:val="00687819"/>
    <w:rsid w:val="006878E9"/>
    <w:rsid w:val="00687D44"/>
    <w:rsid w:val="00692317"/>
    <w:rsid w:val="0069246D"/>
    <w:rsid w:val="006924D5"/>
    <w:rsid w:val="00692704"/>
    <w:rsid w:val="00692946"/>
    <w:rsid w:val="0069296D"/>
    <w:rsid w:val="00692A94"/>
    <w:rsid w:val="006931BF"/>
    <w:rsid w:val="00693249"/>
    <w:rsid w:val="0069335F"/>
    <w:rsid w:val="006934DA"/>
    <w:rsid w:val="00693D09"/>
    <w:rsid w:val="0069429B"/>
    <w:rsid w:val="006949B1"/>
    <w:rsid w:val="00695000"/>
    <w:rsid w:val="00695555"/>
    <w:rsid w:val="00695B0E"/>
    <w:rsid w:val="006972A1"/>
    <w:rsid w:val="0069783D"/>
    <w:rsid w:val="006A0C0C"/>
    <w:rsid w:val="006A194C"/>
    <w:rsid w:val="006A1AFD"/>
    <w:rsid w:val="006A1E22"/>
    <w:rsid w:val="006A2EF3"/>
    <w:rsid w:val="006A32FB"/>
    <w:rsid w:val="006A3AC5"/>
    <w:rsid w:val="006A4EDB"/>
    <w:rsid w:val="006A678E"/>
    <w:rsid w:val="006A75E1"/>
    <w:rsid w:val="006A7952"/>
    <w:rsid w:val="006B0B42"/>
    <w:rsid w:val="006B118B"/>
    <w:rsid w:val="006B143A"/>
    <w:rsid w:val="006B2204"/>
    <w:rsid w:val="006B2DF1"/>
    <w:rsid w:val="006B3C01"/>
    <w:rsid w:val="006B3C17"/>
    <w:rsid w:val="006B3FFC"/>
    <w:rsid w:val="006B4132"/>
    <w:rsid w:val="006B413B"/>
    <w:rsid w:val="006B45E6"/>
    <w:rsid w:val="006B462E"/>
    <w:rsid w:val="006B46A8"/>
    <w:rsid w:val="006B476E"/>
    <w:rsid w:val="006B4F49"/>
    <w:rsid w:val="006B56B5"/>
    <w:rsid w:val="006B59DB"/>
    <w:rsid w:val="006B5DF8"/>
    <w:rsid w:val="006B63B6"/>
    <w:rsid w:val="006B647F"/>
    <w:rsid w:val="006B7791"/>
    <w:rsid w:val="006C1164"/>
    <w:rsid w:val="006C1B77"/>
    <w:rsid w:val="006C1F9D"/>
    <w:rsid w:val="006C2FBD"/>
    <w:rsid w:val="006C4209"/>
    <w:rsid w:val="006C42C9"/>
    <w:rsid w:val="006C4413"/>
    <w:rsid w:val="006C4B1D"/>
    <w:rsid w:val="006C5734"/>
    <w:rsid w:val="006C580C"/>
    <w:rsid w:val="006C6A0D"/>
    <w:rsid w:val="006C78B9"/>
    <w:rsid w:val="006C7CF4"/>
    <w:rsid w:val="006D0167"/>
    <w:rsid w:val="006D0E1F"/>
    <w:rsid w:val="006D144E"/>
    <w:rsid w:val="006D1D12"/>
    <w:rsid w:val="006D2780"/>
    <w:rsid w:val="006D2BAD"/>
    <w:rsid w:val="006D3ED3"/>
    <w:rsid w:val="006D45A1"/>
    <w:rsid w:val="006D4FB5"/>
    <w:rsid w:val="006D614B"/>
    <w:rsid w:val="006D67EC"/>
    <w:rsid w:val="006D7A80"/>
    <w:rsid w:val="006D7AAB"/>
    <w:rsid w:val="006E0E0F"/>
    <w:rsid w:val="006E21D6"/>
    <w:rsid w:val="006E24AD"/>
    <w:rsid w:val="006E267C"/>
    <w:rsid w:val="006E296D"/>
    <w:rsid w:val="006E315A"/>
    <w:rsid w:val="006E466D"/>
    <w:rsid w:val="006E4D12"/>
    <w:rsid w:val="006E5137"/>
    <w:rsid w:val="006E6B33"/>
    <w:rsid w:val="006F014F"/>
    <w:rsid w:val="006F07D3"/>
    <w:rsid w:val="006F2709"/>
    <w:rsid w:val="006F2733"/>
    <w:rsid w:val="006F2A09"/>
    <w:rsid w:val="006F33CD"/>
    <w:rsid w:val="006F3589"/>
    <w:rsid w:val="006F3931"/>
    <w:rsid w:val="006F3C3C"/>
    <w:rsid w:val="006F4495"/>
    <w:rsid w:val="006F4677"/>
    <w:rsid w:val="006F46C1"/>
    <w:rsid w:val="006F4AC8"/>
    <w:rsid w:val="006F5668"/>
    <w:rsid w:val="006F5CBD"/>
    <w:rsid w:val="006F6966"/>
    <w:rsid w:val="006F7FB2"/>
    <w:rsid w:val="00700508"/>
    <w:rsid w:val="00700A5C"/>
    <w:rsid w:val="00700BDD"/>
    <w:rsid w:val="00701162"/>
    <w:rsid w:val="00701264"/>
    <w:rsid w:val="007013DA"/>
    <w:rsid w:val="00702B1A"/>
    <w:rsid w:val="00703670"/>
    <w:rsid w:val="007036CA"/>
    <w:rsid w:val="00703A7D"/>
    <w:rsid w:val="00704209"/>
    <w:rsid w:val="00704D09"/>
    <w:rsid w:val="00705791"/>
    <w:rsid w:val="007059FE"/>
    <w:rsid w:val="007061E2"/>
    <w:rsid w:val="0070685F"/>
    <w:rsid w:val="00706DB4"/>
    <w:rsid w:val="00707FAA"/>
    <w:rsid w:val="007102C0"/>
    <w:rsid w:val="0071046B"/>
    <w:rsid w:val="00710AA4"/>
    <w:rsid w:val="00710BA1"/>
    <w:rsid w:val="00711449"/>
    <w:rsid w:val="0071180F"/>
    <w:rsid w:val="00711AD2"/>
    <w:rsid w:val="00711B87"/>
    <w:rsid w:val="00711D49"/>
    <w:rsid w:val="007120A0"/>
    <w:rsid w:val="007128ED"/>
    <w:rsid w:val="00713A38"/>
    <w:rsid w:val="00714154"/>
    <w:rsid w:val="00714E53"/>
    <w:rsid w:val="007152BC"/>
    <w:rsid w:val="007155C9"/>
    <w:rsid w:val="0071564D"/>
    <w:rsid w:val="007159AA"/>
    <w:rsid w:val="007166A8"/>
    <w:rsid w:val="00717170"/>
    <w:rsid w:val="00717408"/>
    <w:rsid w:val="007175BD"/>
    <w:rsid w:val="00717D8B"/>
    <w:rsid w:val="00720005"/>
    <w:rsid w:val="007202DC"/>
    <w:rsid w:val="007203A7"/>
    <w:rsid w:val="00720A18"/>
    <w:rsid w:val="00721A62"/>
    <w:rsid w:val="007232AC"/>
    <w:rsid w:val="007232BE"/>
    <w:rsid w:val="00723920"/>
    <w:rsid w:val="007240A4"/>
    <w:rsid w:val="007240AC"/>
    <w:rsid w:val="00724B04"/>
    <w:rsid w:val="007251CB"/>
    <w:rsid w:val="00725214"/>
    <w:rsid w:val="007257E8"/>
    <w:rsid w:val="00727491"/>
    <w:rsid w:val="007279A2"/>
    <w:rsid w:val="007313E5"/>
    <w:rsid w:val="00731940"/>
    <w:rsid w:val="00731CE2"/>
    <w:rsid w:val="00732998"/>
    <w:rsid w:val="00732C97"/>
    <w:rsid w:val="00732DB5"/>
    <w:rsid w:val="007333B1"/>
    <w:rsid w:val="007333E0"/>
    <w:rsid w:val="00733EB6"/>
    <w:rsid w:val="0073553C"/>
    <w:rsid w:val="007357C2"/>
    <w:rsid w:val="0073694C"/>
    <w:rsid w:val="00736FF4"/>
    <w:rsid w:val="0073758D"/>
    <w:rsid w:val="0074008C"/>
    <w:rsid w:val="00740FF9"/>
    <w:rsid w:val="007424E0"/>
    <w:rsid w:val="00742CB9"/>
    <w:rsid w:val="00743585"/>
    <w:rsid w:val="00744367"/>
    <w:rsid w:val="00744571"/>
    <w:rsid w:val="0074482E"/>
    <w:rsid w:val="00744EB9"/>
    <w:rsid w:val="00745C04"/>
    <w:rsid w:val="00745CB3"/>
    <w:rsid w:val="007460E9"/>
    <w:rsid w:val="00746100"/>
    <w:rsid w:val="0074753B"/>
    <w:rsid w:val="007479F6"/>
    <w:rsid w:val="0075141F"/>
    <w:rsid w:val="00751D24"/>
    <w:rsid w:val="00752449"/>
    <w:rsid w:val="007528C0"/>
    <w:rsid w:val="00752D6F"/>
    <w:rsid w:val="007540F5"/>
    <w:rsid w:val="00754585"/>
    <w:rsid w:val="0075547B"/>
    <w:rsid w:val="007557ED"/>
    <w:rsid w:val="00755CDA"/>
    <w:rsid w:val="007561E9"/>
    <w:rsid w:val="007567DC"/>
    <w:rsid w:val="0075689F"/>
    <w:rsid w:val="00756944"/>
    <w:rsid w:val="00756AEE"/>
    <w:rsid w:val="00757463"/>
    <w:rsid w:val="00757ACD"/>
    <w:rsid w:val="007608FD"/>
    <w:rsid w:val="0076105B"/>
    <w:rsid w:val="00761677"/>
    <w:rsid w:val="00761F45"/>
    <w:rsid w:val="007622EE"/>
    <w:rsid w:val="00762C87"/>
    <w:rsid w:val="00763484"/>
    <w:rsid w:val="0076355E"/>
    <w:rsid w:val="007636EB"/>
    <w:rsid w:val="00763F7B"/>
    <w:rsid w:val="007640E2"/>
    <w:rsid w:val="0076448F"/>
    <w:rsid w:val="00764863"/>
    <w:rsid w:val="00764E06"/>
    <w:rsid w:val="00765F98"/>
    <w:rsid w:val="00766533"/>
    <w:rsid w:val="007665EF"/>
    <w:rsid w:val="0076793C"/>
    <w:rsid w:val="00767CF6"/>
    <w:rsid w:val="00770A9F"/>
    <w:rsid w:val="00770F78"/>
    <w:rsid w:val="00771B4F"/>
    <w:rsid w:val="00771C02"/>
    <w:rsid w:val="00772033"/>
    <w:rsid w:val="0077206C"/>
    <w:rsid w:val="0077461B"/>
    <w:rsid w:val="0077497B"/>
    <w:rsid w:val="00775306"/>
    <w:rsid w:val="00775ED5"/>
    <w:rsid w:val="00776B44"/>
    <w:rsid w:val="00777786"/>
    <w:rsid w:val="00777ABA"/>
    <w:rsid w:val="00780018"/>
    <w:rsid w:val="007806F2"/>
    <w:rsid w:val="007807B0"/>
    <w:rsid w:val="00780A58"/>
    <w:rsid w:val="0078135A"/>
    <w:rsid w:val="007813A1"/>
    <w:rsid w:val="007816D0"/>
    <w:rsid w:val="00781989"/>
    <w:rsid w:val="00783078"/>
    <w:rsid w:val="007839C6"/>
    <w:rsid w:val="00783C65"/>
    <w:rsid w:val="00783C80"/>
    <w:rsid w:val="00783FA8"/>
    <w:rsid w:val="007856F3"/>
    <w:rsid w:val="00785769"/>
    <w:rsid w:val="0078586E"/>
    <w:rsid w:val="00785C7C"/>
    <w:rsid w:val="007870EB"/>
    <w:rsid w:val="007870EC"/>
    <w:rsid w:val="0078770B"/>
    <w:rsid w:val="0078771A"/>
    <w:rsid w:val="0078780F"/>
    <w:rsid w:val="00790D0D"/>
    <w:rsid w:val="00791541"/>
    <w:rsid w:val="00792060"/>
    <w:rsid w:val="0079291F"/>
    <w:rsid w:val="00793369"/>
    <w:rsid w:val="0079395A"/>
    <w:rsid w:val="00795807"/>
    <w:rsid w:val="00795836"/>
    <w:rsid w:val="00795891"/>
    <w:rsid w:val="007958D9"/>
    <w:rsid w:val="00795D7E"/>
    <w:rsid w:val="00796682"/>
    <w:rsid w:val="00796F03"/>
    <w:rsid w:val="00797877"/>
    <w:rsid w:val="007A017F"/>
    <w:rsid w:val="007A080F"/>
    <w:rsid w:val="007A1B2A"/>
    <w:rsid w:val="007A1CDF"/>
    <w:rsid w:val="007A22D5"/>
    <w:rsid w:val="007A34A3"/>
    <w:rsid w:val="007A3A3E"/>
    <w:rsid w:val="007A3C55"/>
    <w:rsid w:val="007A4F3F"/>
    <w:rsid w:val="007A592D"/>
    <w:rsid w:val="007A5B35"/>
    <w:rsid w:val="007A703A"/>
    <w:rsid w:val="007B0107"/>
    <w:rsid w:val="007B0140"/>
    <w:rsid w:val="007B074B"/>
    <w:rsid w:val="007B0987"/>
    <w:rsid w:val="007B1ABA"/>
    <w:rsid w:val="007B1E42"/>
    <w:rsid w:val="007B2C79"/>
    <w:rsid w:val="007B2CDA"/>
    <w:rsid w:val="007B340F"/>
    <w:rsid w:val="007B38DA"/>
    <w:rsid w:val="007B447E"/>
    <w:rsid w:val="007B4EA5"/>
    <w:rsid w:val="007B4F18"/>
    <w:rsid w:val="007B5298"/>
    <w:rsid w:val="007B59CD"/>
    <w:rsid w:val="007B6ED3"/>
    <w:rsid w:val="007C0394"/>
    <w:rsid w:val="007C0DEC"/>
    <w:rsid w:val="007C15A3"/>
    <w:rsid w:val="007C17DF"/>
    <w:rsid w:val="007C1B46"/>
    <w:rsid w:val="007C2A93"/>
    <w:rsid w:val="007C2F84"/>
    <w:rsid w:val="007C3251"/>
    <w:rsid w:val="007C3341"/>
    <w:rsid w:val="007C335D"/>
    <w:rsid w:val="007C33D0"/>
    <w:rsid w:val="007C3FC5"/>
    <w:rsid w:val="007C5211"/>
    <w:rsid w:val="007C5D2A"/>
    <w:rsid w:val="007C65C3"/>
    <w:rsid w:val="007C70DB"/>
    <w:rsid w:val="007D018C"/>
    <w:rsid w:val="007D01D4"/>
    <w:rsid w:val="007D02DA"/>
    <w:rsid w:val="007D1A00"/>
    <w:rsid w:val="007D1FC1"/>
    <w:rsid w:val="007D2626"/>
    <w:rsid w:val="007D3251"/>
    <w:rsid w:val="007D5460"/>
    <w:rsid w:val="007D5994"/>
    <w:rsid w:val="007D6A10"/>
    <w:rsid w:val="007D744D"/>
    <w:rsid w:val="007D758D"/>
    <w:rsid w:val="007D79CA"/>
    <w:rsid w:val="007D7E0D"/>
    <w:rsid w:val="007E040D"/>
    <w:rsid w:val="007E04E5"/>
    <w:rsid w:val="007E2235"/>
    <w:rsid w:val="007E29E6"/>
    <w:rsid w:val="007E3D29"/>
    <w:rsid w:val="007E4D9B"/>
    <w:rsid w:val="007E590B"/>
    <w:rsid w:val="007E5A3C"/>
    <w:rsid w:val="007E5B7B"/>
    <w:rsid w:val="007E752C"/>
    <w:rsid w:val="007E77BB"/>
    <w:rsid w:val="007E7852"/>
    <w:rsid w:val="007E7A5D"/>
    <w:rsid w:val="007E7C8B"/>
    <w:rsid w:val="007F047A"/>
    <w:rsid w:val="007F04C7"/>
    <w:rsid w:val="007F04E1"/>
    <w:rsid w:val="007F1D57"/>
    <w:rsid w:val="007F1F80"/>
    <w:rsid w:val="007F2D36"/>
    <w:rsid w:val="007F34F6"/>
    <w:rsid w:val="007F460E"/>
    <w:rsid w:val="007F49DE"/>
    <w:rsid w:val="007F515A"/>
    <w:rsid w:val="007F5867"/>
    <w:rsid w:val="007F6BC1"/>
    <w:rsid w:val="007F6BEE"/>
    <w:rsid w:val="007F7E27"/>
    <w:rsid w:val="007F7F0C"/>
    <w:rsid w:val="00800494"/>
    <w:rsid w:val="00800EC0"/>
    <w:rsid w:val="00801560"/>
    <w:rsid w:val="008019A0"/>
    <w:rsid w:val="008019DB"/>
    <w:rsid w:val="00801A4B"/>
    <w:rsid w:val="00801DC9"/>
    <w:rsid w:val="008024FE"/>
    <w:rsid w:val="00802902"/>
    <w:rsid w:val="008035AB"/>
    <w:rsid w:val="0080428B"/>
    <w:rsid w:val="008045D9"/>
    <w:rsid w:val="00804988"/>
    <w:rsid w:val="0080544B"/>
    <w:rsid w:val="008070A4"/>
    <w:rsid w:val="00807734"/>
    <w:rsid w:val="00810675"/>
    <w:rsid w:val="008106AA"/>
    <w:rsid w:val="008112D3"/>
    <w:rsid w:val="008125EF"/>
    <w:rsid w:val="008126CC"/>
    <w:rsid w:val="00813028"/>
    <w:rsid w:val="0081345F"/>
    <w:rsid w:val="00814912"/>
    <w:rsid w:val="008152AF"/>
    <w:rsid w:val="00815350"/>
    <w:rsid w:val="008159BB"/>
    <w:rsid w:val="0081643F"/>
    <w:rsid w:val="00816646"/>
    <w:rsid w:val="00816A76"/>
    <w:rsid w:val="00817102"/>
    <w:rsid w:val="00820802"/>
    <w:rsid w:val="00820920"/>
    <w:rsid w:val="00821037"/>
    <w:rsid w:val="00821330"/>
    <w:rsid w:val="0082159F"/>
    <w:rsid w:val="00821737"/>
    <w:rsid w:val="00823267"/>
    <w:rsid w:val="008234F7"/>
    <w:rsid w:val="008240C8"/>
    <w:rsid w:val="00824520"/>
    <w:rsid w:val="00824728"/>
    <w:rsid w:val="00825397"/>
    <w:rsid w:val="008259F5"/>
    <w:rsid w:val="00830975"/>
    <w:rsid w:val="00830E64"/>
    <w:rsid w:val="0083231B"/>
    <w:rsid w:val="00832583"/>
    <w:rsid w:val="00832F8A"/>
    <w:rsid w:val="008332E0"/>
    <w:rsid w:val="00833376"/>
    <w:rsid w:val="00833743"/>
    <w:rsid w:val="00833849"/>
    <w:rsid w:val="008339FF"/>
    <w:rsid w:val="00833BCD"/>
    <w:rsid w:val="00833EE3"/>
    <w:rsid w:val="00834D78"/>
    <w:rsid w:val="00835DA4"/>
    <w:rsid w:val="0083664E"/>
    <w:rsid w:val="008369BA"/>
    <w:rsid w:val="00837151"/>
    <w:rsid w:val="008373AA"/>
    <w:rsid w:val="0084043F"/>
    <w:rsid w:val="008405C7"/>
    <w:rsid w:val="00840BEF"/>
    <w:rsid w:val="0084195E"/>
    <w:rsid w:val="00841BFB"/>
    <w:rsid w:val="008421B5"/>
    <w:rsid w:val="0084303D"/>
    <w:rsid w:val="00844080"/>
    <w:rsid w:val="008441C0"/>
    <w:rsid w:val="00844FF7"/>
    <w:rsid w:val="008461AE"/>
    <w:rsid w:val="00847946"/>
    <w:rsid w:val="00847951"/>
    <w:rsid w:val="00850746"/>
    <w:rsid w:val="00851151"/>
    <w:rsid w:val="00851E61"/>
    <w:rsid w:val="00852CE1"/>
    <w:rsid w:val="00852EA5"/>
    <w:rsid w:val="00853CCC"/>
    <w:rsid w:val="00853EB5"/>
    <w:rsid w:val="00854049"/>
    <w:rsid w:val="00854191"/>
    <w:rsid w:val="00855549"/>
    <w:rsid w:val="00855F63"/>
    <w:rsid w:val="00856C87"/>
    <w:rsid w:val="00856C9E"/>
    <w:rsid w:val="0085706E"/>
    <w:rsid w:val="00857ACF"/>
    <w:rsid w:val="00857E7D"/>
    <w:rsid w:val="00860D5D"/>
    <w:rsid w:val="0086265B"/>
    <w:rsid w:val="00863C40"/>
    <w:rsid w:val="00863F9F"/>
    <w:rsid w:val="00864CE5"/>
    <w:rsid w:val="008652AB"/>
    <w:rsid w:val="00865323"/>
    <w:rsid w:val="008658E1"/>
    <w:rsid w:val="00866F81"/>
    <w:rsid w:val="00867F7F"/>
    <w:rsid w:val="00867FE5"/>
    <w:rsid w:val="00871318"/>
    <w:rsid w:val="00871407"/>
    <w:rsid w:val="00871E26"/>
    <w:rsid w:val="00871EB4"/>
    <w:rsid w:val="00871F60"/>
    <w:rsid w:val="00871FF6"/>
    <w:rsid w:val="0087213F"/>
    <w:rsid w:val="00872276"/>
    <w:rsid w:val="00872563"/>
    <w:rsid w:val="008731D2"/>
    <w:rsid w:val="0087379D"/>
    <w:rsid w:val="0087400E"/>
    <w:rsid w:val="00874B72"/>
    <w:rsid w:val="00875067"/>
    <w:rsid w:val="00875189"/>
    <w:rsid w:val="0087572C"/>
    <w:rsid w:val="008761F0"/>
    <w:rsid w:val="0087752D"/>
    <w:rsid w:val="00877BF3"/>
    <w:rsid w:val="00877D89"/>
    <w:rsid w:val="00880BB6"/>
    <w:rsid w:val="00881CC0"/>
    <w:rsid w:val="00881D32"/>
    <w:rsid w:val="00882226"/>
    <w:rsid w:val="00882D5F"/>
    <w:rsid w:val="0088376C"/>
    <w:rsid w:val="00883C72"/>
    <w:rsid w:val="008847C4"/>
    <w:rsid w:val="008854DC"/>
    <w:rsid w:val="00886ED1"/>
    <w:rsid w:val="0089110D"/>
    <w:rsid w:val="008911D9"/>
    <w:rsid w:val="00891AF0"/>
    <w:rsid w:val="00892736"/>
    <w:rsid w:val="008969DE"/>
    <w:rsid w:val="0089716E"/>
    <w:rsid w:val="00897C6D"/>
    <w:rsid w:val="008A0AF0"/>
    <w:rsid w:val="008A1329"/>
    <w:rsid w:val="008A1412"/>
    <w:rsid w:val="008A1D89"/>
    <w:rsid w:val="008A1DF8"/>
    <w:rsid w:val="008A206E"/>
    <w:rsid w:val="008A2169"/>
    <w:rsid w:val="008A2787"/>
    <w:rsid w:val="008A3623"/>
    <w:rsid w:val="008A45CE"/>
    <w:rsid w:val="008A4F4A"/>
    <w:rsid w:val="008A5FDD"/>
    <w:rsid w:val="008A7174"/>
    <w:rsid w:val="008A71BE"/>
    <w:rsid w:val="008A77F5"/>
    <w:rsid w:val="008A7E99"/>
    <w:rsid w:val="008B11D0"/>
    <w:rsid w:val="008B1F05"/>
    <w:rsid w:val="008B207B"/>
    <w:rsid w:val="008B2834"/>
    <w:rsid w:val="008B3591"/>
    <w:rsid w:val="008B3D78"/>
    <w:rsid w:val="008B4222"/>
    <w:rsid w:val="008B4441"/>
    <w:rsid w:val="008B5448"/>
    <w:rsid w:val="008B569A"/>
    <w:rsid w:val="008B5732"/>
    <w:rsid w:val="008B5AEE"/>
    <w:rsid w:val="008B5CED"/>
    <w:rsid w:val="008B6081"/>
    <w:rsid w:val="008B6F63"/>
    <w:rsid w:val="008C0024"/>
    <w:rsid w:val="008C051A"/>
    <w:rsid w:val="008C08A6"/>
    <w:rsid w:val="008C2084"/>
    <w:rsid w:val="008C2390"/>
    <w:rsid w:val="008C27F4"/>
    <w:rsid w:val="008C40BA"/>
    <w:rsid w:val="008C4BD6"/>
    <w:rsid w:val="008C4C7A"/>
    <w:rsid w:val="008C4D87"/>
    <w:rsid w:val="008C5DC2"/>
    <w:rsid w:val="008C7605"/>
    <w:rsid w:val="008D0B14"/>
    <w:rsid w:val="008D10CD"/>
    <w:rsid w:val="008D12C3"/>
    <w:rsid w:val="008D144C"/>
    <w:rsid w:val="008D1975"/>
    <w:rsid w:val="008D1979"/>
    <w:rsid w:val="008D2FC4"/>
    <w:rsid w:val="008D389B"/>
    <w:rsid w:val="008D3B01"/>
    <w:rsid w:val="008D4994"/>
    <w:rsid w:val="008D4C92"/>
    <w:rsid w:val="008D4D1A"/>
    <w:rsid w:val="008D529A"/>
    <w:rsid w:val="008D54CB"/>
    <w:rsid w:val="008D6D26"/>
    <w:rsid w:val="008D70BB"/>
    <w:rsid w:val="008D73DD"/>
    <w:rsid w:val="008D773F"/>
    <w:rsid w:val="008E09A0"/>
    <w:rsid w:val="008E0A9D"/>
    <w:rsid w:val="008E1673"/>
    <w:rsid w:val="008E2270"/>
    <w:rsid w:val="008E35F4"/>
    <w:rsid w:val="008E37FD"/>
    <w:rsid w:val="008E4571"/>
    <w:rsid w:val="008E4DD7"/>
    <w:rsid w:val="008E4E15"/>
    <w:rsid w:val="008E534D"/>
    <w:rsid w:val="008E5C40"/>
    <w:rsid w:val="008E60B0"/>
    <w:rsid w:val="008E65C0"/>
    <w:rsid w:val="008E68D5"/>
    <w:rsid w:val="008E742C"/>
    <w:rsid w:val="008F09D3"/>
    <w:rsid w:val="008F0A71"/>
    <w:rsid w:val="008F1FB3"/>
    <w:rsid w:val="008F22BC"/>
    <w:rsid w:val="008F27AD"/>
    <w:rsid w:val="008F2D72"/>
    <w:rsid w:val="008F34DF"/>
    <w:rsid w:val="008F3585"/>
    <w:rsid w:val="008F4A0C"/>
    <w:rsid w:val="008F5054"/>
    <w:rsid w:val="008F596D"/>
    <w:rsid w:val="008F5DAD"/>
    <w:rsid w:val="008F5E1A"/>
    <w:rsid w:val="008F6416"/>
    <w:rsid w:val="008F6D63"/>
    <w:rsid w:val="008F7214"/>
    <w:rsid w:val="008F7BC5"/>
    <w:rsid w:val="00900031"/>
    <w:rsid w:val="00901231"/>
    <w:rsid w:val="0090132E"/>
    <w:rsid w:val="0090140F"/>
    <w:rsid w:val="00901577"/>
    <w:rsid w:val="00901622"/>
    <w:rsid w:val="009018C9"/>
    <w:rsid w:val="009023B0"/>
    <w:rsid w:val="009027C3"/>
    <w:rsid w:val="0090346A"/>
    <w:rsid w:val="009036B3"/>
    <w:rsid w:val="0090383E"/>
    <w:rsid w:val="009038D2"/>
    <w:rsid w:val="00904640"/>
    <w:rsid w:val="009047A3"/>
    <w:rsid w:val="00904DB1"/>
    <w:rsid w:val="00904DD8"/>
    <w:rsid w:val="00906B4F"/>
    <w:rsid w:val="00906CC0"/>
    <w:rsid w:val="00910B1E"/>
    <w:rsid w:val="0091176A"/>
    <w:rsid w:val="00911B76"/>
    <w:rsid w:val="00913193"/>
    <w:rsid w:val="00914B2B"/>
    <w:rsid w:val="00915344"/>
    <w:rsid w:val="0091535B"/>
    <w:rsid w:val="00920DF0"/>
    <w:rsid w:val="009211EF"/>
    <w:rsid w:val="00921583"/>
    <w:rsid w:val="00921CFF"/>
    <w:rsid w:val="00922250"/>
    <w:rsid w:val="00923462"/>
    <w:rsid w:val="00923A5E"/>
    <w:rsid w:val="009246DB"/>
    <w:rsid w:val="00924CE4"/>
    <w:rsid w:val="009250E0"/>
    <w:rsid w:val="0092575B"/>
    <w:rsid w:val="00925CBE"/>
    <w:rsid w:val="00926133"/>
    <w:rsid w:val="00926982"/>
    <w:rsid w:val="00926C58"/>
    <w:rsid w:val="00927690"/>
    <w:rsid w:val="00930848"/>
    <w:rsid w:val="00930FBE"/>
    <w:rsid w:val="00930FD7"/>
    <w:rsid w:val="00931C87"/>
    <w:rsid w:val="009324EF"/>
    <w:rsid w:val="00933D54"/>
    <w:rsid w:val="0093436D"/>
    <w:rsid w:val="009343D4"/>
    <w:rsid w:val="0093451B"/>
    <w:rsid w:val="00934F02"/>
    <w:rsid w:val="0093590B"/>
    <w:rsid w:val="00935B3F"/>
    <w:rsid w:val="00935D38"/>
    <w:rsid w:val="0093698E"/>
    <w:rsid w:val="00936AF5"/>
    <w:rsid w:val="00936FB9"/>
    <w:rsid w:val="009376DB"/>
    <w:rsid w:val="0093795A"/>
    <w:rsid w:val="009379D5"/>
    <w:rsid w:val="00941484"/>
    <w:rsid w:val="00941B32"/>
    <w:rsid w:val="00941D8A"/>
    <w:rsid w:val="00942178"/>
    <w:rsid w:val="00942A7C"/>
    <w:rsid w:val="00942E8C"/>
    <w:rsid w:val="00943089"/>
    <w:rsid w:val="00944832"/>
    <w:rsid w:val="009455F6"/>
    <w:rsid w:val="009467E1"/>
    <w:rsid w:val="00947DCE"/>
    <w:rsid w:val="0095014E"/>
    <w:rsid w:val="00950F40"/>
    <w:rsid w:val="00950FBE"/>
    <w:rsid w:val="00951F7A"/>
    <w:rsid w:val="00952246"/>
    <w:rsid w:val="00952984"/>
    <w:rsid w:val="00952BC2"/>
    <w:rsid w:val="009550DD"/>
    <w:rsid w:val="00955541"/>
    <w:rsid w:val="00956423"/>
    <w:rsid w:val="00956A1F"/>
    <w:rsid w:val="009579CB"/>
    <w:rsid w:val="00957D0B"/>
    <w:rsid w:val="00957EA2"/>
    <w:rsid w:val="0096095D"/>
    <w:rsid w:val="009616B6"/>
    <w:rsid w:val="009628C8"/>
    <w:rsid w:val="00963092"/>
    <w:rsid w:val="0096418A"/>
    <w:rsid w:val="00964E1B"/>
    <w:rsid w:val="00965075"/>
    <w:rsid w:val="00965F5A"/>
    <w:rsid w:val="009675B8"/>
    <w:rsid w:val="00967B59"/>
    <w:rsid w:val="00967E9B"/>
    <w:rsid w:val="009706A9"/>
    <w:rsid w:val="00970A2E"/>
    <w:rsid w:val="00970C7B"/>
    <w:rsid w:val="00970D90"/>
    <w:rsid w:val="00971FF0"/>
    <w:rsid w:val="00972B47"/>
    <w:rsid w:val="00972CEE"/>
    <w:rsid w:val="00973FBB"/>
    <w:rsid w:val="0097438B"/>
    <w:rsid w:val="00975090"/>
    <w:rsid w:val="009762B9"/>
    <w:rsid w:val="009763F5"/>
    <w:rsid w:val="00977991"/>
    <w:rsid w:val="00977A84"/>
    <w:rsid w:val="00977CB1"/>
    <w:rsid w:val="009802D0"/>
    <w:rsid w:val="009816DC"/>
    <w:rsid w:val="0098184F"/>
    <w:rsid w:val="009819A9"/>
    <w:rsid w:val="0098207F"/>
    <w:rsid w:val="00982409"/>
    <w:rsid w:val="009826D2"/>
    <w:rsid w:val="0098290E"/>
    <w:rsid w:val="00982A8F"/>
    <w:rsid w:val="00982ACF"/>
    <w:rsid w:val="00984598"/>
    <w:rsid w:val="00984F8B"/>
    <w:rsid w:val="009855B7"/>
    <w:rsid w:val="00985689"/>
    <w:rsid w:val="00985927"/>
    <w:rsid w:val="00985A40"/>
    <w:rsid w:val="009860F0"/>
    <w:rsid w:val="009869F4"/>
    <w:rsid w:val="00986A2A"/>
    <w:rsid w:val="00986A89"/>
    <w:rsid w:val="0099007E"/>
    <w:rsid w:val="00990278"/>
    <w:rsid w:val="009905E9"/>
    <w:rsid w:val="009906D6"/>
    <w:rsid w:val="00991413"/>
    <w:rsid w:val="0099157F"/>
    <w:rsid w:val="009915CC"/>
    <w:rsid w:val="0099190B"/>
    <w:rsid w:val="00992366"/>
    <w:rsid w:val="00992557"/>
    <w:rsid w:val="00992A12"/>
    <w:rsid w:val="0099325A"/>
    <w:rsid w:val="00993BC4"/>
    <w:rsid w:val="0099581A"/>
    <w:rsid w:val="0099586C"/>
    <w:rsid w:val="00995B14"/>
    <w:rsid w:val="00995BBD"/>
    <w:rsid w:val="00995BFE"/>
    <w:rsid w:val="009973C8"/>
    <w:rsid w:val="00997BFA"/>
    <w:rsid w:val="00997EAA"/>
    <w:rsid w:val="009A02DE"/>
    <w:rsid w:val="009A05A8"/>
    <w:rsid w:val="009A0EEB"/>
    <w:rsid w:val="009A21D8"/>
    <w:rsid w:val="009A2446"/>
    <w:rsid w:val="009A2CE7"/>
    <w:rsid w:val="009A3628"/>
    <w:rsid w:val="009A3ED0"/>
    <w:rsid w:val="009A4B83"/>
    <w:rsid w:val="009A4B8F"/>
    <w:rsid w:val="009A5CE4"/>
    <w:rsid w:val="009A6720"/>
    <w:rsid w:val="009A74E8"/>
    <w:rsid w:val="009A75DA"/>
    <w:rsid w:val="009A7C96"/>
    <w:rsid w:val="009B10A3"/>
    <w:rsid w:val="009B10D6"/>
    <w:rsid w:val="009B1529"/>
    <w:rsid w:val="009B17ED"/>
    <w:rsid w:val="009B1B3D"/>
    <w:rsid w:val="009B23FC"/>
    <w:rsid w:val="009B2EEB"/>
    <w:rsid w:val="009B30AE"/>
    <w:rsid w:val="009B477C"/>
    <w:rsid w:val="009B493C"/>
    <w:rsid w:val="009B4B00"/>
    <w:rsid w:val="009B4D03"/>
    <w:rsid w:val="009B58E1"/>
    <w:rsid w:val="009B667A"/>
    <w:rsid w:val="009B6939"/>
    <w:rsid w:val="009B6EB4"/>
    <w:rsid w:val="009B7199"/>
    <w:rsid w:val="009B769E"/>
    <w:rsid w:val="009C0060"/>
    <w:rsid w:val="009C00F3"/>
    <w:rsid w:val="009C0BC4"/>
    <w:rsid w:val="009C0C6F"/>
    <w:rsid w:val="009C113D"/>
    <w:rsid w:val="009C1193"/>
    <w:rsid w:val="009C14A9"/>
    <w:rsid w:val="009C3277"/>
    <w:rsid w:val="009C36E0"/>
    <w:rsid w:val="009C3D6D"/>
    <w:rsid w:val="009C3EF0"/>
    <w:rsid w:val="009C3F86"/>
    <w:rsid w:val="009C4286"/>
    <w:rsid w:val="009C4F56"/>
    <w:rsid w:val="009C51D0"/>
    <w:rsid w:val="009C566A"/>
    <w:rsid w:val="009C7039"/>
    <w:rsid w:val="009C766F"/>
    <w:rsid w:val="009C780B"/>
    <w:rsid w:val="009D00F8"/>
    <w:rsid w:val="009D02D9"/>
    <w:rsid w:val="009D0C49"/>
    <w:rsid w:val="009D0CEA"/>
    <w:rsid w:val="009D12B5"/>
    <w:rsid w:val="009D1D29"/>
    <w:rsid w:val="009D240B"/>
    <w:rsid w:val="009D3B08"/>
    <w:rsid w:val="009D4E88"/>
    <w:rsid w:val="009D50EE"/>
    <w:rsid w:val="009D5408"/>
    <w:rsid w:val="009D564D"/>
    <w:rsid w:val="009D6084"/>
    <w:rsid w:val="009D65C2"/>
    <w:rsid w:val="009D6C26"/>
    <w:rsid w:val="009E0C8A"/>
    <w:rsid w:val="009E0D50"/>
    <w:rsid w:val="009E18D1"/>
    <w:rsid w:val="009E2980"/>
    <w:rsid w:val="009E3B49"/>
    <w:rsid w:val="009E487B"/>
    <w:rsid w:val="009E56A0"/>
    <w:rsid w:val="009E5C26"/>
    <w:rsid w:val="009E5F7A"/>
    <w:rsid w:val="009E6B9D"/>
    <w:rsid w:val="009E7ACC"/>
    <w:rsid w:val="009F001E"/>
    <w:rsid w:val="009F0279"/>
    <w:rsid w:val="009F1AB3"/>
    <w:rsid w:val="009F1C1C"/>
    <w:rsid w:val="009F2094"/>
    <w:rsid w:val="009F2601"/>
    <w:rsid w:val="009F2FC2"/>
    <w:rsid w:val="009F2FD1"/>
    <w:rsid w:val="009F42B2"/>
    <w:rsid w:val="009F4CCD"/>
    <w:rsid w:val="009F4F97"/>
    <w:rsid w:val="009F4FD1"/>
    <w:rsid w:val="009F5772"/>
    <w:rsid w:val="009F581E"/>
    <w:rsid w:val="009F5CDB"/>
    <w:rsid w:val="009F5F39"/>
    <w:rsid w:val="009F6791"/>
    <w:rsid w:val="009F6B1E"/>
    <w:rsid w:val="009F78C6"/>
    <w:rsid w:val="009F7F10"/>
    <w:rsid w:val="00A018BB"/>
    <w:rsid w:val="00A01E67"/>
    <w:rsid w:val="00A02E86"/>
    <w:rsid w:val="00A031E1"/>
    <w:rsid w:val="00A03EB8"/>
    <w:rsid w:val="00A04761"/>
    <w:rsid w:val="00A04FB7"/>
    <w:rsid w:val="00A05748"/>
    <w:rsid w:val="00A06280"/>
    <w:rsid w:val="00A06A10"/>
    <w:rsid w:val="00A07C57"/>
    <w:rsid w:val="00A07EAF"/>
    <w:rsid w:val="00A1029B"/>
    <w:rsid w:val="00A1033E"/>
    <w:rsid w:val="00A126B1"/>
    <w:rsid w:val="00A12714"/>
    <w:rsid w:val="00A13E65"/>
    <w:rsid w:val="00A142FE"/>
    <w:rsid w:val="00A156E5"/>
    <w:rsid w:val="00A1602F"/>
    <w:rsid w:val="00A160BB"/>
    <w:rsid w:val="00A16790"/>
    <w:rsid w:val="00A2061C"/>
    <w:rsid w:val="00A20DD9"/>
    <w:rsid w:val="00A211FD"/>
    <w:rsid w:val="00A21C9C"/>
    <w:rsid w:val="00A2214B"/>
    <w:rsid w:val="00A22EA2"/>
    <w:rsid w:val="00A245EA"/>
    <w:rsid w:val="00A25013"/>
    <w:rsid w:val="00A250BE"/>
    <w:rsid w:val="00A252ED"/>
    <w:rsid w:val="00A25C62"/>
    <w:rsid w:val="00A2689D"/>
    <w:rsid w:val="00A27820"/>
    <w:rsid w:val="00A27ED5"/>
    <w:rsid w:val="00A304A0"/>
    <w:rsid w:val="00A3082D"/>
    <w:rsid w:val="00A3265C"/>
    <w:rsid w:val="00A328BE"/>
    <w:rsid w:val="00A359A2"/>
    <w:rsid w:val="00A368ED"/>
    <w:rsid w:val="00A36A0B"/>
    <w:rsid w:val="00A36AF9"/>
    <w:rsid w:val="00A37071"/>
    <w:rsid w:val="00A3780B"/>
    <w:rsid w:val="00A4017D"/>
    <w:rsid w:val="00A4025A"/>
    <w:rsid w:val="00A4025C"/>
    <w:rsid w:val="00A40613"/>
    <w:rsid w:val="00A40889"/>
    <w:rsid w:val="00A41AD6"/>
    <w:rsid w:val="00A422B4"/>
    <w:rsid w:val="00A42702"/>
    <w:rsid w:val="00A43360"/>
    <w:rsid w:val="00A43EE9"/>
    <w:rsid w:val="00A44567"/>
    <w:rsid w:val="00A445C3"/>
    <w:rsid w:val="00A44981"/>
    <w:rsid w:val="00A44B42"/>
    <w:rsid w:val="00A452DB"/>
    <w:rsid w:val="00A47590"/>
    <w:rsid w:val="00A476E3"/>
    <w:rsid w:val="00A47900"/>
    <w:rsid w:val="00A47DF5"/>
    <w:rsid w:val="00A50779"/>
    <w:rsid w:val="00A509FF"/>
    <w:rsid w:val="00A50AC3"/>
    <w:rsid w:val="00A519C2"/>
    <w:rsid w:val="00A51BE2"/>
    <w:rsid w:val="00A52FE3"/>
    <w:rsid w:val="00A5309A"/>
    <w:rsid w:val="00A53343"/>
    <w:rsid w:val="00A53479"/>
    <w:rsid w:val="00A53EDE"/>
    <w:rsid w:val="00A55587"/>
    <w:rsid w:val="00A555C1"/>
    <w:rsid w:val="00A5631F"/>
    <w:rsid w:val="00A5658B"/>
    <w:rsid w:val="00A56F76"/>
    <w:rsid w:val="00A5710C"/>
    <w:rsid w:val="00A57254"/>
    <w:rsid w:val="00A575A5"/>
    <w:rsid w:val="00A5778F"/>
    <w:rsid w:val="00A57805"/>
    <w:rsid w:val="00A57895"/>
    <w:rsid w:val="00A57AEF"/>
    <w:rsid w:val="00A57B5F"/>
    <w:rsid w:val="00A57BE7"/>
    <w:rsid w:val="00A606EA"/>
    <w:rsid w:val="00A60A0A"/>
    <w:rsid w:val="00A60C89"/>
    <w:rsid w:val="00A60FA5"/>
    <w:rsid w:val="00A6132D"/>
    <w:rsid w:val="00A64341"/>
    <w:rsid w:val="00A65154"/>
    <w:rsid w:val="00A65826"/>
    <w:rsid w:val="00A65AF0"/>
    <w:rsid w:val="00A6662A"/>
    <w:rsid w:val="00A66DF7"/>
    <w:rsid w:val="00A6799E"/>
    <w:rsid w:val="00A7021B"/>
    <w:rsid w:val="00A70AE5"/>
    <w:rsid w:val="00A70C7C"/>
    <w:rsid w:val="00A71378"/>
    <w:rsid w:val="00A71610"/>
    <w:rsid w:val="00A71BA7"/>
    <w:rsid w:val="00A71D88"/>
    <w:rsid w:val="00A72B18"/>
    <w:rsid w:val="00A72C89"/>
    <w:rsid w:val="00A7310A"/>
    <w:rsid w:val="00A733F5"/>
    <w:rsid w:val="00A73951"/>
    <w:rsid w:val="00A73BCB"/>
    <w:rsid w:val="00A73EFA"/>
    <w:rsid w:val="00A742D6"/>
    <w:rsid w:val="00A756CD"/>
    <w:rsid w:val="00A75D5A"/>
    <w:rsid w:val="00A760ED"/>
    <w:rsid w:val="00A76BEA"/>
    <w:rsid w:val="00A76D14"/>
    <w:rsid w:val="00A77438"/>
    <w:rsid w:val="00A80353"/>
    <w:rsid w:val="00A80470"/>
    <w:rsid w:val="00A80D19"/>
    <w:rsid w:val="00A80EE5"/>
    <w:rsid w:val="00A82BDF"/>
    <w:rsid w:val="00A83178"/>
    <w:rsid w:val="00A83584"/>
    <w:rsid w:val="00A838F3"/>
    <w:rsid w:val="00A845EF"/>
    <w:rsid w:val="00A85095"/>
    <w:rsid w:val="00A86987"/>
    <w:rsid w:val="00A86F32"/>
    <w:rsid w:val="00A86F99"/>
    <w:rsid w:val="00A87FCC"/>
    <w:rsid w:val="00A903F8"/>
    <w:rsid w:val="00A920A2"/>
    <w:rsid w:val="00A9474A"/>
    <w:rsid w:val="00A9482A"/>
    <w:rsid w:val="00A9623D"/>
    <w:rsid w:val="00A967CA"/>
    <w:rsid w:val="00A97502"/>
    <w:rsid w:val="00AA0A3F"/>
    <w:rsid w:val="00AA0F00"/>
    <w:rsid w:val="00AA1232"/>
    <w:rsid w:val="00AA1362"/>
    <w:rsid w:val="00AA2560"/>
    <w:rsid w:val="00AA38EE"/>
    <w:rsid w:val="00AA4D30"/>
    <w:rsid w:val="00AA4DAB"/>
    <w:rsid w:val="00AA6B56"/>
    <w:rsid w:val="00AA6DF8"/>
    <w:rsid w:val="00AB0DF4"/>
    <w:rsid w:val="00AB2DD6"/>
    <w:rsid w:val="00AB30B6"/>
    <w:rsid w:val="00AB3D94"/>
    <w:rsid w:val="00AB4198"/>
    <w:rsid w:val="00AB4570"/>
    <w:rsid w:val="00AB4BA4"/>
    <w:rsid w:val="00AB6336"/>
    <w:rsid w:val="00AB68E7"/>
    <w:rsid w:val="00AB6D2C"/>
    <w:rsid w:val="00AB7782"/>
    <w:rsid w:val="00AC0235"/>
    <w:rsid w:val="00AC04B4"/>
    <w:rsid w:val="00AC0BA2"/>
    <w:rsid w:val="00AC0E48"/>
    <w:rsid w:val="00AC1533"/>
    <w:rsid w:val="00AC179F"/>
    <w:rsid w:val="00AC188D"/>
    <w:rsid w:val="00AC2830"/>
    <w:rsid w:val="00AC328F"/>
    <w:rsid w:val="00AC4014"/>
    <w:rsid w:val="00AC4B18"/>
    <w:rsid w:val="00AC5298"/>
    <w:rsid w:val="00AC538E"/>
    <w:rsid w:val="00AC72F9"/>
    <w:rsid w:val="00AC7F85"/>
    <w:rsid w:val="00AD0013"/>
    <w:rsid w:val="00AD12CA"/>
    <w:rsid w:val="00AD13AA"/>
    <w:rsid w:val="00AD1E9C"/>
    <w:rsid w:val="00AD24B1"/>
    <w:rsid w:val="00AD27A3"/>
    <w:rsid w:val="00AD2A14"/>
    <w:rsid w:val="00AD36D4"/>
    <w:rsid w:val="00AD3787"/>
    <w:rsid w:val="00AD3E28"/>
    <w:rsid w:val="00AD5182"/>
    <w:rsid w:val="00AD53EA"/>
    <w:rsid w:val="00AD58DA"/>
    <w:rsid w:val="00AD5E53"/>
    <w:rsid w:val="00AD65D1"/>
    <w:rsid w:val="00AD6B99"/>
    <w:rsid w:val="00AD7C1C"/>
    <w:rsid w:val="00AD7E62"/>
    <w:rsid w:val="00AE02D6"/>
    <w:rsid w:val="00AE0B87"/>
    <w:rsid w:val="00AE192D"/>
    <w:rsid w:val="00AE2455"/>
    <w:rsid w:val="00AE2511"/>
    <w:rsid w:val="00AE40A0"/>
    <w:rsid w:val="00AE47C9"/>
    <w:rsid w:val="00AE5331"/>
    <w:rsid w:val="00AE5764"/>
    <w:rsid w:val="00AE580B"/>
    <w:rsid w:val="00AE62B8"/>
    <w:rsid w:val="00AE6893"/>
    <w:rsid w:val="00AE738D"/>
    <w:rsid w:val="00AE78BB"/>
    <w:rsid w:val="00AE7960"/>
    <w:rsid w:val="00AE7BB0"/>
    <w:rsid w:val="00AE7F6B"/>
    <w:rsid w:val="00AF039F"/>
    <w:rsid w:val="00AF0DA9"/>
    <w:rsid w:val="00AF1B31"/>
    <w:rsid w:val="00AF1EC9"/>
    <w:rsid w:val="00AF2A3F"/>
    <w:rsid w:val="00AF4942"/>
    <w:rsid w:val="00AF49BD"/>
    <w:rsid w:val="00AF59B6"/>
    <w:rsid w:val="00AF5D58"/>
    <w:rsid w:val="00AF6D62"/>
    <w:rsid w:val="00AF6DD8"/>
    <w:rsid w:val="00AF6E9F"/>
    <w:rsid w:val="00AF758D"/>
    <w:rsid w:val="00AF7746"/>
    <w:rsid w:val="00AF77EB"/>
    <w:rsid w:val="00B020F6"/>
    <w:rsid w:val="00B023DC"/>
    <w:rsid w:val="00B02638"/>
    <w:rsid w:val="00B02732"/>
    <w:rsid w:val="00B02DD7"/>
    <w:rsid w:val="00B03AFE"/>
    <w:rsid w:val="00B04541"/>
    <w:rsid w:val="00B04E71"/>
    <w:rsid w:val="00B04F20"/>
    <w:rsid w:val="00B05246"/>
    <w:rsid w:val="00B052DD"/>
    <w:rsid w:val="00B05D2B"/>
    <w:rsid w:val="00B06741"/>
    <w:rsid w:val="00B06D4D"/>
    <w:rsid w:val="00B07248"/>
    <w:rsid w:val="00B074B0"/>
    <w:rsid w:val="00B07F74"/>
    <w:rsid w:val="00B07FF4"/>
    <w:rsid w:val="00B1042E"/>
    <w:rsid w:val="00B107B5"/>
    <w:rsid w:val="00B11291"/>
    <w:rsid w:val="00B11448"/>
    <w:rsid w:val="00B1192C"/>
    <w:rsid w:val="00B11C91"/>
    <w:rsid w:val="00B1269E"/>
    <w:rsid w:val="00B12BD4"/>
    <w:rsid w:val="00B142D0"/>
    <w:rsid w:val="00B14B34"/>
    <w:rsid w:val="00B15011"/>
    <w:rsid w:val="00B158ED"/>
    <w:rsid w:val="00B1597A"/>
    <w:rsid w:val="00B15CB2"/>
    <w:rsid w:val="00B16180"/>
    <w:rsid w:val="00B16201"/>
    <w:rsid w:val="00B16911"/>
    <w:rsid w:val="00B17349"/>
    <w:rsid w:val="00B17CE7"/>
    <w:rsid w:val="00B17F67"/>
    <w:rsid w:val="00B20587"/>
    <w:rsid w:val="00B20D91"/>
    <w:rsid w:val="00B224D6"/>
    <w:rsid w:val="00B229F7"/>
    <w:rsid w:val="00B236D9"/>
    <w:rsid w:val="00B23758"/>
    <w:rsid w:val="00B24890"/>
    <w:rsid w:val="00B24BBB"/>
    <w:rsid w:val="00B24C00"/>
    <w:rsid w:val="00B24C6E"/>
    <w:rsid w:val="00B2597E"/>
    <w:rsid w:val="00B268B6"/>
    <w:rsid w:val="00B30566"/>
    <w:rsid w:val="00B31754"/>
    <w:rsid w:val="00B32023"/>
    <w:rsid w:val="00B328F7"/>
    <w:rsid w:val="00B32942"/>
    <w:rsid w:val="00B33132"/>
    <w:rsid w:val="00B334E3"/>
    <w:rsid w:val="00B3495A"/>
    <w:rsid w:val="00B3504B"/>
    <w:rsid w:val="00B358A7"/>
    <w:rsid w:val="00B36E4D"/>
    <w:rsid w:val="00B36FE6"/>
    <w:rsid w:val="00B37686"/>
    <w:rsid w:val="00B37B2C"/>
    <w:rsid w:val="00B37DA8"/>
    <w:rsid w:val="00B40A87"/>
    <w:rsid w:val="00B40E46"/>
    <w:rsid w:val="00B413DA"/>
    <w:rsid w:val="00B41E7D"/>
    <w:rsid w:val="00B41F68"/>
    <w:rsid w:val="00B42533"/>
    <w:rsid w:val="00B43686"/>
    <w:rsid w:val="00B43A59"/>
    <w:rsid w:val="00B44ABD"/>
    <w:rsid w:val="00B45024"/>
    <w:rsid w:val="00B46683"/>
    <w:rsid w:val="00B47AA3"/>
    <w:rsid w:val="00B47EB4"/>
    <w:rsid w:val="00B50117"/>
    <w:rsid w:val="00B502CE"/>
    <w:rsid w:val="00B503FB"/>
    <w:rsid w:val="00B507B8"/>
    <w:rsid w:val="00B50C9E"/>
    <w:rsid w:val="00B5111D"/>
    <w:rsid w:val="00B5177F"/>
    <w:rsid w:val="00B51AB6"/>
    <w:rsid w:val="00B52089"/>
    <w:rsid w:val="00B52272"/>
    <w:rsid w:val="00B524EC"/>
    <w:rsid w:val="00B52A72"/>
    <w:rsid w:val="00B53AA9"/>
    <w:rsid w:val="00B53AFE"/>
    <w:rsid w:val="00B53E36"/>
    <w:rsid w:val="00B5407B"/>
    <w:rsid w:val="00B54D0D"/>
    <w:rsid w:val="00B55556"/>
    <w:rsid w:val="00B55BCD"/>
    <w:rsid w:val="00B568C4"/>
    <w:rsid w:val="00B57BEE"/>
    <w:rsid w:val="00B60364"/>
    <w:rsid w:val="00B6083E"/>
    <w:rsid w:val="00B6084A"/>
    <w:rsid w:val="00B60B5B"/>
    <w:rsid w:val="00B60B6F"/>
    <w:rsid w:val="00B61F4E"/>
    <w:rsid w:val="00B6214A"/>
    <w:rsid w:val="00B62DB9"/>
    <w:rsid w:val="00B633D3"/>
    <w:rsid w:val="00B64CFE"/>
    <w:rsid w:val="00B64E3F"/>
    <w:rsid w:val="00B6515F"/>
    <w:rsid w:val="00B6528F"/>
    <w:rsid w:val="00B65433"/>
    <w:rsid w:val="00B654C4"/>
    <w:rsid w:val="00B65A91"/>
    <w:rsid w:val="00B660F4"/>
    <w:rsid w:val="00B66197"/>
    <w:rsid w:val="00B66BF7"/>
    <w:rsid w:val="00B66C68"/>
    <w:rsid w:val="00B7085D"/>
    <w:rsid w:val="00B7113A"/>
    <w:rsid w:val="00B72CC0"/>
    <w:rsid w:val="00B73331"/>
    <w:rsid w:val="00B73DB7"/>
    <w:rsid w:val="00B7598C"/>
    <w:rsid w:val="00B75BCF"/>
    <w:rsid w:val="00B75BFC"/>
    <w:rsid w:val="00B765C0"/>
    <w:rsid w:val="00B7692A"/>
    <w:rsid w:val="00B76A2C"/>
    <w:rsid w:val="00B76E7F"/>
    <w:rsid w:val="00B77237"/>
    <w:rsid w:val="00B77255"/>
    <w:rsid w:val="00B7772A"/>
    <w:rsid w:val="00B81BB8"/>
    <w:rsid w:val="00B81F40"/>
    <w:rsid w:val="00B81FCF"/>
    <w:rsid w:val="00B823BA"/>
    <w:rsid w:val="00B82938"/>
    <w:rsid w:val="00B83260"/>
    <w:rsid w:val="00B84594"/>
    <w:rsid w:val="00B84C43"/>
    <w:rsid w:val="00B84F61"/>
    <w:rsid w:val="00B85496"/>
    <w:rsid w:val="00B86DEF"/>
    <w:rsid w:val="00B87243"/>
    <w:rsid w:val="00B8749C"/>
    <w:rsid w:val="00B87712"/>
    <w:rsid w:val="00B87B75"/>
    <w:rsid w:val="00B911FE"/>
    <w:rsid w:val="00B91203"/>
    <w:rsid w:val="00B91F71"/>
    <w:rsid w:val="00B9257C"/>
    <w:rsid w:val="00B92593"/>
    <w:rsid w:val="00B927E5"/>
    <w:rsid w:val="00B92C8E"/>
    <w:rsid w:val="00B92DD4"/>
    <w:rsid w:val="00B92FC7"/>
    <w:rsid w:val="00B931CB"/>
    <w:rsid w:val="00B931F3"/>
    <w:rsid w:val="00B9345A"/>
    <w:rsid w:val="00B934AF"/>
    <w:rsid w:val="00B9371A"/>
    <w:rsid w:val="00B93F3F"/>
    <w:rsid w:val="00B940F7"/>
    <w:rsid w:val="00B941BE"/>
    <w:rsid w:val="00B942DC"/>
    <w:rsid w:val="00B94640"/>
    <w:rsid w:val="00B953C5"/>
    <w:rsid w:val="00B956A4"/>
    <w:rsid w:val="00B956F2"/>
    <w:rsid w:val="00B956F5"/>
    <w:rsid w:val="00B964F5"/>
    <w:rsid w:val="00B970F7"/>
    <w:rsid w:val="00BA0C2D"/>
    <w:rsid w:val="00BA1317"/>
    <w:rsid w:val="00BA1BC7"/>
    <w:rsid w:val="00BA3D51"/>
    <w:rsid w:val="00BA4082"/>
    <w:rsid w:val="00BA4D46"/>
    <w:rsid w:val="00BA4DC7"/>
    <w:rsid w:val="00BA4E16"/>
    <w:rsid w:val="00BA4FC1"/>
    <w:rsid w:val="00BA551B"/>
    <w:rsid w:val="00BA5D36"/>
    <w:rsid w:val="00BA5F95"/>
    <w:rsid w:val="00BA67A2"/>
    <w:rsid w:val="00BA6CFB"/>
    <w:rsid w:val="00BA72EA"/>
    <w:rsid w:val="00BA7CBD"/>
    <w:rsid w:val="00BA7DCD"/>
    <w:rsid w:val="00BB0170"/>
    <w:rsid w:val="00BB02E9"/>
    <w:rsid w:val="00BB0603"/>
    <w:rsid w:val="00BB0B81"/>
    <w:rsid w:val="00BB1664"/>
    <w:rsid w:val="00BB1806"/>
    <w:rsid w:val="00BB1C6D"/>
    <w:rsid w:val="00BB1DAE"/>
    <w:rsid w:val="00BB25DF"/>
    <w:rsid w:val="00BB2A38"/>
    <w:rsid w:val="00BB3070"/>
    <w:rsid w:val="00BB3978"/>
    <w:rsid w:val="00BB3DB2"/>
    <w:rsid w:val="00BB40C7"/>
    <w:rsid w:val="00BB44DA"/>
    <w:rsid w:val="00BB4D3A"/>
    <w:rsid w:val="00BB528E"/>
    <w:rsid w:val="00BB5BE2"/>
    <w:rsid w:val="00BB6517"/>
    <w:rsid w:val="00BB6825"/>
    <w:rsid w:val="00BB764F"/>
    <w:rsid w:val="00BB78DA"/>
    <w:rsid w:val="00BC0C3B"/>
    <w:rsid w:val="00BC1570"/>
    <w:rsid w:val="00BC2536"/>
    <w:rsid w:val="00BC2A58"/>
    <w:rsid w:val="00BC4059"/>
    <w:rsid w:val="00BC4285"/>
    <w:rsid w:val="00BC44D1"/>
    <w:rsid w:val="00BC453E"/>
    <w:rsid w:val="00BC46EA"/>
    <w:rsid w:val="00BC47C5"/>
    <w:rsid w:val="00BC5A38"/>
    <w:rsid w:val="00BC5B87"/>
    <w:rsid w:val="00BC6121"/>
    <w:rsid w:val="00BC6A80"/>
    <w:rsid w:val="00BC6DB8"/>
    <w:rsid w:val="00BC6F22"/>
    <w:rsid w:val="00BD00F4"/>
    <w:rsid w:val="00BD01EB"/>
    <w:rsid w:val="00BD0738"/>
    <w:rsid w:val="00BD07C0"/>
    <w:rsid w:val="00BD080A"/>
    <w:rsid w:val="00BD0A13"/>
    <w:rsid w:val="00BD0B62"/>
    <w:rsid w:val="00BD0DB6"/>
    <w:rsid w:val="00BD1FD1"/>
    <w:rsid w:val="00BD22F8"/>
    <w:rsid w:val="00BD26E0"/>
    <w:rsid w:val="00BD3BB2"/>
    <w:rsid w:val="00BD4063"/>
    <w:rsid w:val="00BD4866"/>
    <w:rsid w:val="00BD4A6D"/>
    <w:rsid w:val="00BD4C8E"/>
    <w:rsid w:val="00BD4D9E"/>
    <w:rsid w:val="00BD519E"/>
    <w:rsid w:val="00BD5DD0"/>
    <w:rsid w:val="00BD6B0F"/>
    <w:rsid w:val="00BE1251"/>
    <w:rsid w:val="00BE12CC"/>
    <w:rsid w:val="00BE1513"/>
    <w:rsid w:val="00BE2873"/>
    <w:rsid w:val="00BE2945"/>
    <w:rsid w:val="00BE3738"/>
    <w:rsid w:val="00BE3C8C"/>
    <w:rsid w:val="00BE4D82"/>
    <w:rsid w:val="00BE5539"/>
    <w:rsid w:val="00BE5680"/>
    <w:rsid w:val="00BE5C9E"/>
    <w:rsid w:val="00BE61B8"/>
    <w:rsid w:val="00BE64BB"/>
    <w:rsid w:val="00BE7AEA"/>
    <w:rsid w:val="00BE7DDD"/>
    <w:rsid w:val="00BF166B"/>
    <w:rsid w:val="00BF1AA4"/>
    <w:rsid w:val="00BF1DE7"/>
    <w:rsid w:val="00BF23D8"/>
    <w:rsid w:val="00BF258B"/>
    <w:rsid w:val="00BF2EAB"/>
    <w:rsid w:val="00BF4680"/>
    <w:rsid w:val="00BF48AB"/>
    <w:rsid w:val="00BF4D1D"/>
    <w:rsid w:val="00BF6C6C"/>
    <w:rsid w:val="00BF7288"/>
    <w:rsid w:val="00BF789E"/>
    <w:rsid w:val="00BF79BF"/>
    <w:rsid w:val="00BF7C97"/>
    <w:rsid w:val="00C0066F"/>
    <w:rsid w:val="00C00FB6"/>
    <w:rsid w:val="00C01801"/>
    <w:rsid w:val="00C01AC5"/>
    <w:rsid w:val="00C0321D"/>
    <w:rsid w:val="00C05514"/>
    <w:rsid w:val="00C05A5E"/>
    <w:rsid w:val="00C05F38"/>
    <w:rsid w:val="00C05FEB"/>
    <w:rsid w:val="00C0688F"/>
    <w:rsid w:val="00C068B4"/>
    <w:rsid w:val="00C07644"/>
    <w:rsid w:val="00C10F1C"/>
    <w:rsid w:val="00C11182"/>
    <w:rsid w:val="00C11EB8"/>
    <w:rsid w:val="00C13132"/>
    <w:rsid w:val="00C13F54"/>
    <w:rsid w:val="00C14046"/>
    <w:rsid w:val="00C14351"/>
    <w:rsid w:val="00C14ABD"/>
    <w:rsid w:val="00C14B08"/>
    <w:rsid w:val="00C14ECE"/>
    <w:rsid w:val="00C15A80"/>
    <w:rsid w:val="00C1762F"/>
    <w:rsid w:val="00C20C02"/>
    <w:rsid w:val="00C213A2"/>
    <w:rsid w:val="00C21C47"/>
    <w:rsid w:val="00C21EBF"/>
    <w:rsid w:val="00C22F0F"/>
    <w:rsid w:val="00C230B7"/>
    <w:rsid w:val="00C234BF"/>
    <w:rsid w:val="00C2366F"/>
    <w:rsid w:val="00C23AE8"/>
    <w:rsid w:val="00C24119"/>
    <w:rsid w:val="00C243C6"/>
    <w:rsid w:val="00C24805"/>
    <w:rsid w:val="00C249B9"/>
    <w:rsid w:val="00C2561A"/>
    <w:rsid w:val="00C259B0"/>
    <w:rsid w:val="00C265F4"/>
    <w:rsid w:val="00C27AB4"/>
    <w:rsid w:val="00C30530"/>
    <w:rsid w:val="00C31F28"/>
    <w:rsid w:val="00C321BC"/>
    <w:rsid w:val="00C339EA"/>
    <w:rsid w:val="00C33EB0"/>
    <w:rsid w:val="00C345E6"/>
    <w:rsid w:val="00C3486A"/>
    <w:rsid w:val="00C35BB6"/>
    <w:rsid w:val="00C35E4D"/>
    <w:rsid w:val="00C361A6"/>
    <w:rsid w:val="00C36E71"/>
    <w:rsid w:val="00C40633"/>
    <w:rsid w:val="00C40A64"/>
    <w:rsid w:val="00C421F5"/>
    <w:rsid w:val="00C4230D"/>
    <w:rsid w:val="00C42E1A"/>
    <w:rsid w:val="00C4330A"/>
    <w:rsid w:val="00C44850"/>
    <w:rsid w:val="00C45235"/>
    <w:rsid w:val="00C45334"/>
    <w:rsid w:val="00C46237"/>
    <w:rsid w:val="00C464AE"/>
    <w:rsid w:val="00C4690F"/>
    <w:rsid w:val="00C46C6F"/>
    <w:rsid w:val="00C473EF"/>
    <w:rsid w:val="00C47A25"/>
    <w:rsid w:val="00C47C32"/>
    <w:rsid w:val="00C50A1D"/>
    <w:rsid w:val="00C510E8"/>
    <w:rsid w:val="00C51735"/>
    <w:rsid w:val="00C5175C"/>
    <w:rsid w:val="00C52188"/>
    <w:rsid w:val="00C52271"/>
    <w:rsid w:val="00C52849"/>
    <w:rsid w:val="00C52E61"/>
    <w:rsid w:val="00C531EA"/>
    <w:rsid w:val="00C53860"/>
    <w:rsid w:val="00C540FA"/>
    <w:rsid w:val="00C553EC"/>
    <w:rsid w:val="00C55B1A"/>
    <w:rsid w:val="00C55FC4"/>
    <w:rsid w:val="00C56708"/>
    <w:rsid w:val="00C569E1"/>
    <w:rsid w:val="00C57181"/>
    <w:rsid w:val="00C573E1"/>
    <w:rsid w:val="00C609DE"/>
    <w:rsid w:val="00C60C20"/>
    <w:rsid w:val="00C60EC6"/>
    <w:rsid w:val="00C60F19"/>
    <w:rsid w:val="00C61CE6"/>
    <w:rsid w:val="00C62148"/>
    <w:rsid w:val="00C62477"/>
    <w:rsid w:val="00C624C4"/>
    <w:rsid w:val="00C63F84"/>
    <w:rsid w:val="00C643FB"/>
    <w:rsid w:val="00C64614"/>
    <w:rsid w:val="00C655F2"/>
    <w:rsid w:val="00C658B0"/>
    <w:rsid w:val="00C65925"/>
    <w:rsid w:val="00C65D68"/>
    <w:rsid w:val="00C6631B"/>
    <w:rsid w:val="00C667F4"/>
    <w:rsid w:val="00C67E46"/>
    <w:rsid w:val="00C7092E"/>
    <w:rsid w:val="00C71E73"/>
    <w:rsid w:val="00C721B4"/>
    <w:rsid w:val="00C7220E"/>
    <w:rsid w:val="00C72356"/>
    <w:rsid w:val="00C72CA3"/>
    <w:rsid w:val="00C72E8E"/>
    <w:rsid w:val="00C73454"/>
    <w:rsid w:val="00C74434"/>
    <w:rsid w:val="00C74A62"/>
    <w:rsid w:val="00C750EB"/>
    <w:rsid w:val="00C755B8"/>
    <w:rsid w:val="00C76124"/>
    <w:rsid w:val="00C76616"/>
    <w:rsid w:val="00C76906"/>
    <w:rsid w:val="00C76BCB"/>
    <w:rsid w:val="00C7771B"/>
    <w:rsid w:val="00C77891"/>
    <w:rsid w:val="00C77D67"/>
    <w:rsid w:val="00C77EFF"/>
    <w:rsid w:val="00C8055B"/>
    <w:rsid w:val="00C80C9F"/>
    <w:rsid w:val="00C80EE6"/>
    <w:rsid w:val="00C81ED4"/>
    <w:rsid w:val="00C82208"/>
    <w:rsid w:val="00C82B80"/>
    <w:rsid w:val="00C8304E"/>
    <w:rsid w:val="00C8330A"/>
    <w:rsid w:val="00C837B7"/>
    <w:rsid w:val="00C83B03"/>
    <w:rsid w:val="00C8476D"/>
    <w:rsid w:val="00C84ADD"/>
    <w:rsid w:val="00C857D2"/>
    <w:rsid w:val="00C866F2"/>
    <w:rsid w:val="00C868AA"/>
    <w:rsid w:val="00C869B6"/>
    <w:rsid w:val="00C9010D"/>
    <w:rsid w:val="00C901E3"/>
    <w:rsid w:val="00C9066B"/>
    <w:rsid w:val="00C907CC"/>
    <w:rsid w:val="00C90A62"/>
    <w:rsid w:val="00C90F3A"/>
    <w:rsid w:val="00C92701"/>
    <w:rsid w:val="00C92A2C"/>
    <w:rsid w:val="00C92E33"/>
    <w:rsid w:val="00C942D2"/>
    <w:rsid w:val="00C94AE1"/>
    <w:rsid w:val="00C95DF8"/>
    <w:rsid w:val="00C96507"/>
    <w:rsid w:val="00C96691"/>
    <w:rsid w:val="00C978BA"/>
    <w:rsid w:val="00C97C18"/>
    <w:rsid w:val="00CA0136"/>
    <w:rsid w:val="00CA0914"/>
    <w:rsid w:val="00CA0A93"/>
    <w:rsid w:val="00CA135F"/>
    <w:rsid w:val="00CA1A95"/>
    <w:rsid w:val="00CA1DBD"/>
    <w:rsid w:val="00CA1DC0"/>
    <w:rsid w:val="00CA2E23"/>
    <w:rsid w:val="00CA3D64"/>
    <w:rsid w:val="00CA537C"/>
    <w:rsid w:val="00CA77AA"/>
    <w:rsid w:val="00CA7FAD"/>
    <w:rsid w:val="00CB0005"/>
    <w:rsid w:val="00CB14F3"/>
    <w:rsid w:val="00CB219B"/>
    <w:rsid w:val="00CB22EE"/>
    <w:rsid w:val="00CB2788"/>
    <w:rsid w:val="00CB2B24"/>
    <w:rsid w:val="00CB38D8"/>
    <w:rsid w:val="00CB3AA2"/>
    <w:rsid w:val="00CB429B"/>
    <w:rsid w:val="00CB467D"/>
    <w:rsid w:val="00CB4EA6"/>
    <w:rsid w:val="00CB5CBF"/>
    <w:rsid w:val="00CB6579"/>
    <w:rsid w:val="00CB7541"/>
    <w:rsid w:val="00CC0AC1"/>
    <w:rsid w:val="00CC112C"/>
    <w:rsid w:val="00CC130B"/>
    <w:rsid w:val="00CC170B"/>
    <w:rsid w:val="00CC2280"/>
    <w:rsid w:val="00CC2792"/>
    <w:rsid w:val="00CC34CF"/>
    <w:rsid w:val="00CC3DD6"/>
    <w:rsid w:val="00CC4251"/>
    <w:rsid w:val="00CC4C5A"/>
    <w:rsid w:val="00CC4D39"/>
    <w:rsid w:val="00CC5979"/>
    <w:rsid w:val="00CC5B66"/>
    <w:rsid w:val="00CC5C12"/>
    <w:rsid w:val="00CC6D91"/>
    <w:rsid w:val="00CC77E5"/>
    <w:rsid w:val="00CD00A7"/>
    <w:rsid w:val="00CD2386"/>
    <w:rsid w:val="00CD305F"/>
    <w:rsid w:val="00CD36E8"/>
    <w:rsid w:val="00CD3FF3"/>
    <w:rsid w:val="00CD4415"/>
    <w:rsid w:val="00CD4B21"/>
    <w:rsid w:val="00CD516F"/>
    <w:rsid w:val="00CD5173"/>
    <w:rsid w:val="00CD556C"/>
    <w:rsid w:val="00CD64D2"/>
    <w:rsid w:val="00CD7507"/>
    <w:rsid w:val="00CE021F"/>
    <w:rsid w:val="00CE08E3"/>
    <w:rsid w:val="00CE118F"/>
    <w:rsid w:val="00CE1340"/>
    <w:rsid w:val="00CE1510"/>
    <w:rsid w:val="00CE159E"/>
    <w:rsid w:val="00CE1928"/>
    <w:rsid w:val="00CE22E2"/>
    <w:rsid w:val="00CE284D"/>
    <w:rsid w:val="00CE287E"/>
    <w:rsid w:val="00CE2936"/>
    <w:rsid w:val="00CE312D"/>
    <w:rsid w:val="00CE3912"/>
    <w:rsid w:val="00CE3DAD"/>
    <w:rsid w:val="00CE49CD"/>
    <w:rsid w:val="00CE5A77"/>
    <w:rsid w:val="00CE5F65"/>
    <w:rsid w:val="00CE6DEE"/>
    <w:rsid w:val="00CE7367"/>
    <w:rsid w:val="00CE7469"/>
    <w:rsid w:val="00CE7CB0"/>
    <w:rsid w:val="00CE7DA4"/>
    <w:rsid w:val="00CF0097"/>
    <w:rsid w:val="00CF03E0"/>
    <w:rsid w:val="00CF0B9A"/>
    <w:rsid w:val="00CF2D98"/>
    <w:rsid w:val="00CF33D8"/>
    <w:rsid w:val="00CF394D"/>
    <w:rsid w:val="00CF4280"/>
    <w:rsid w:val="00CF573A"/>
    <w:rsid w:val="00CF579E"/>
    <w:rsid w:val="00CF698B"/>
    <w:rsid w:val="00CF7C90"/>
    <w:rsid w:val="00D00FD6"/>
    <w:rsid w:val="00D0254F"/>
    <w:rsid w:val="00D025D5"/>
    <w:rsid w:val="00D0311F"/>
    <w:rsid w:val="00D03473"/>
    <w:rsid w:val="00D038A8"/>
    <w:rsid w:val="00D04054"/>
    <w:rsid w:val="00D04339"/>
    <w:rsid w:val="00D04ACB"/>
    <w:rsid w:val="00D04DDF"/>
    <w:rsid w:val="00D04E80"/>
    <w:rsid w:val="00D0543F"/>
    <w:rsid w:val="00D05E7C"/>
    <w:rsid w:val="00D06262"/>
    <w:rsid w:val="00D06D6F"/>
    <w:rsid w:val="00D06DD1"/>
    <w:rsid w:val="00D077DD"/>
    <w:rsid w:val="00D07FC6"/>
    <w:rsid w:val="00D10258"/>
    <w:rsid w:val="00D11A4C"/>
    <w:rsid w:val="00D11C1A"/>
    <w:rsid w:val="00D12059"/>
    <w:rsid w:val="00D12869"/>
    <w:rsid w:val="00D128D9"/>
    <w:rsid w:val="00D12A3A"/>
    <w:rsid w:val="00D12B33"/>
    <w:rsid w:val="00D12C13"/>
    <w:rsid w:val="00D133EA"/>
    <w:rsid w:val="00D13D5B"/>
    <w:rsid w:val="00D1460E"/>
    <w:rsid w:val="00D16350"/>
    <w:rsid w:val="00D1684D"/>
    <w:rsid w:val="00D16FCA"/>
    <w:rsid w:val="00D16FF7"/>
    <w:rsid w:val="00D173FE"/>
    <w:rsid w:val="00D178C8"/>
    <w:rsid w:val="00D2086F"/>
    <w:rsid w:val="00D20EA0"/>
    <w:rsid w:val="00D20EE8"/>
    <w:rsid w:val="00D20F71"/>
    <w:rsid w:val="00D24827"/>
    <w:rsid w:val="00D24D55"/>
    <w:rsid w:val="00D250A3"/>
    <w:rsid w:val="00D255DC"/>
    <w:rsid w:val="00D25A5F"/>
    <w:rsid w:val="00D26153"/>
    <w:rsid w:val="00D26B59"/>
    <w:rsid w:val="00D26FBD"/>
    <w:rsid w:val="00D30369"/>
    <w:rsid w:val="00D305E0"/>
    <w:rsid w:val="00D31170"/>
    <w:rsid w:val="00D31668"/>
    <w:rsid w:val="00D31776"/>
    <w:rsid w:val="00D31A6E"/>
    <w:rsid w:val="00D31DEF"/>
    <w:rsid w:val="00D324CB"/>
    <w:rsid w:val="00D32AE6"/>
    <w:rsid w:val="00D32D00"/>
    <w:rsid w:val="00D33893"/>
    <w:rsid w:val="00D33A05"/>
    <w:rsid w:val="00D33F9E"/>
    <w:rsid w:val="00D347B7"/>
    <w:rsid w:val="00D34CF5"/>
    <w:rsid w:val="00D35A6F"/>
    <w:rsid w:val="00D35B66"/>
    <w:rsid w:val="00D37127"/>
    <w:rsid w:val="00D3742C"/>
    <w:rsid w:val="00D37616"/>
    <w:rsid w:val="00D378AF"/>
    <w:rsid w:val="00D37A6B"/>
    <w:rsid w:val="00D407D2"/>
    <w:rsid w:val="00D40A3E"/>
    <w:rsid w:val="00D42209"/>
    <w:rsid w:val="00D427B7"/>
    <w:rsid w:val="00D42B11"/>
    <w:rsid w:val="00D43C06"/>
    <w:rsid w:val="00D43C19"/>
    <w:rsid w:val="00D43CD6"/>
    <w:rsid w:val="00D44064"/>
    <w:rsid w:val="00D44131"/>
    <w:rsid w:val="00D447CB"/>
    <w:rsid w:val="00D45188"/>
    <w:rsid w:val="00D453DF"/>
    <w:rsid w:val="00D45678"/>
    <w:rsid w:val="00D45679"/>
    <w:rsid w:val="00D45B4A"/>
    <w:rsid w:val="00D4624C"/>
    <w:rsid w:val="00D46FE2"/>
    <w:rsid w:val="00D474C2"/>
    <w:rsid w:val="00D47839"/>
    <w:rsid w:val="00D47C1C"/>
    <w:rsid w:val="00D502D5"/>
    <w:rsid w:val="00D514F7"/>
    <w:rsid w:val="00D5264A"/>
    <w:rsid w:val="00D5284D"/>
    <w:rsid w:val="00D52DC2"/>
    <w:rsid w:val="00D52DE2"/>
    <w:rsid w:val="00D53E77"/>
    <w:rsid w:val="00D540F1"/>
    <w:rsid w:val="00D572DD"/>
    <w:rsid w:val="00D57324"/>
    <w:rsid w:val="00D618EA"/>
    <w:rsid w:val="00D61C3B"/>
    <w:rsid w:val="00D627FF"/>
    <w:rsid w:val="00D62C50"/>
    <w:rsid w:val="00D62F50"/>
    <w:rsid w:val="00D6332C"/>
    <w:rsid w:val="00D636E5"/>
    <w:rsid w:val="00D63800"/>
    <w:rsid w:val="00D63896"/>
    <w:rsid w:val="00D6396B"/>
    <w:rsid w:val="00D63ABB"/>
    <w:rsid w:val="00D63AE0"/>
    <w:rsid w:val="00D64499"/>
    <w:rsid w:val="00D647EB"/>
    <w:rsid w:val="00D64E61"/>
    <w:rsid w:val="00D65F97"/>
    <w:rsid w:val="00D6636E"/>
    <w:rsid w:val="00D669A3"/>
    <w:rsid w:val="00D66B89"/>
    <w:rsid w:val="00D672EE"/>
    <w:rsid w:val="00D674D2"/>
    <w:rsid w:val="00D67AF7"/>
    <w:rsid w:val="00D67C52"/>
    <w:rsid w:val="00D70032"/>
    <w:rsid w:val="00D702CC"/>
    <w:rsid w:val="00D7037A"/>
    <w:rsid w:val="00D70632"/>
    <w:rsid w:val="00D70A12"/>
    <w:rsid w:val="00D70FFD"/>
    <w:rsid w:val="00D71AA6"/>
    <w:rsid w:val="00D72104"/>
    <w:rsid w:val="00D72EA9"/>
    <w:rsid w:val="00D7333F"/>
    <w:rsid w:val="00D7373A"/>
    <w:rsid w:val="00D74015"/>
    <w:rsid w:val="00D7457D"/>
    <w:rsid w:val="00D745C8"/>
    <w:rsid w:val="00D74A19"/>
    <w:rsid w:val="00D75E49"/>
    <w:rsid w:val="00D7689F"/>
    <w:rsid w:val="00D77EF7"/>
    <w:rsid w:val="00D8061A"/>
    <w:rsid w:val="00D80703"/>
    <w:rsid w:val="00D8143E"/>
    <w:rsid w:val="00D814BC"/>
    <w:rsid w:val="00D8190E"/>
    <w:rsid w:val="00D81C7E"/>
    <w:rsid w:val="00D81D4E"/>
    <w:rsid w:val="00D81F44"/>
    <w:rsid w:val="00D82A62"/>
    <w:rsid w:val="00D82ABA"/>
    <w:rsid w:val="00D832F4"/>
    <w:rsid w:val="00D83A2D"/>
    <w:rsid w:val="00D842E7"/>
    <w:rsid w:val="00D84C33"/>
    <w:rsid w:val="00D84D4F"/>
    <w:rsid w:val="00D8510E"/>
    <w:rsid w:val="00D85717"/>
    <w:rsid w:val="00D85E12"/>
    <w:rsid w:val="00D866C0"/>
    <w:rsid w:val="00D86D38"/>
    <w:rsid w:val="00D874CC"/>
    <w:rsid w:val="00D876DC"/>
    <w:rsid w:val="00D902D7"/>
    <w:rsid w:val="00D9094D"/>
    <w:rsid w:val="00D90D0B"/>
    <w:rsid w:val="00D91EB2"/>
    <w:rsid w:val="00D920DF"/>
    <w:rsid w:val="00D922CF"/>
    <w:rsid w:val="00D92441"/>
    <w:rsid w:val="00D9281A"/>
    <w:rsid w:val="00D92B75"/>
    <w:rsid w:val="00D92C2D"/>
    <w:rsid w:val="00D92CDF"/>
    <w:rsid w:val="00D92CF1"/>
    <w:rsid w:val="00D93D16"/>
    <w:rsid w:val="00D943E6"/>
    <w:rsid w:val="00D948AC"/>
    <w:rsid w:val="00D9492A"/>
    <w:rsid w:val="00D95396"/>
    <w:rsid w:val="00D9576B"/>
    <w:rsid w:val="00D96F83"/>
    <w:rsid w:val="00D979E0"/>
    <w:rsid w:val="00D97B4A"/>
    <w:rsid w:val="00DA0A2C"/>
    <w:rsid w:val="00DA1CE6"/>
    <w:rsid w:val="00DA1DFF"/>
    <w:rsid w:val="00DA291E"/>
    <w:rsid w:val="00DA461D"/>
    <w:rsid w:val="00DA4682"/>
    <w:rsid w:val="00DA56E3"/>
    <w:rsid w:val="00DA5979"/>
    <w:rsid w:val="00DA5E1C"/>
    <w:rsid w:val="00DA671C"/>
    <w:rsid w:val="00DA6906"/>
    <w:rsid w:val="00DA7821"/>
    <w:rsid w:val="00DA79E0"/>
    <w:rsid w:val="00DA7C8C"/>
    <w:rsid w:val="00DB00BD"/>
    <w:rsid w:val="00DB1704"/>
    <w:rsid w:val="00DB1A4D"/>
    <w:rsid w:val="00DB206B"/>
    <w:rsid w:val="00DB21C4"/>
    <w:rsid w:val="00DB2F96"/>
    <w:rsid w:val="00DB3223"/>
    <w:rsid w:val="00DB3E36"/>
    <w:rsid w:val="00DB4E27"/>
    <w:rsid w:val="00DB5189"/>
    <w:rsid w:val="00DB6013"/>
    <w:rsid w:val="00DB6272"/>
    <w:rsid w:val="00DB6362"/>
    <w:rsid w:val="00DB6942"/>
    <w:rsid w:val="00DC0615"/>
    <w:rsid w:val="00DC0654"/>
    <w:rsid w:val="00DC0842"/>
    <w:rsid w:val="00DC08F6"/>
    <w:rsid w:val="00DC151D"/>
    <w:rsid w:val="00DC276F"/>
    <w:rsid w:val="00DC285C"/>
    <w:rsid w:val="00DC2887"/>
    <w:rsid w:val="00DC2B72"/>
    <w:rsid w:val="00DC47FD"/>
    <w:rsid w:val="00DC48C8"/>
    <w:rsid w:val="00DC4B7A"/>
    <w:rsid w:val="00DC4EAC"/>
    <w:rsid w:val="00DC509A"/>
    <w:rsid w:val="00DC5158"/>
    <w:rsid w:val="00DC51FB"/>
    <w:rsid w:val="00DC5D48"/>
    <w:rsid w:val="00DC5E67"/>
    <w:rsid w:val="00DC6114"/>
    <w:rsid w:val="00DC6B22"/>
    <w:rsid w:val="00DC70C2"/>
    <w:rsid w:val="00DC7D45"/>
    <w:rsid w:val="00DC7FF4"/>
    <w:rsid w:val="00DD2767"/>
    <w:rsid w:val="00DD27D3"/>
    <w:rsid w:val="00DD354D"/>
    <w:rsid w:val="00DD3D38"/>
    <w:rsid w:val="00DD49AE"/>
    <w:rsid w:val="00DD51BE"/>
    <w:rsid w:val="00DD5BA0"/>
    <w:rsid w:val="00DD7212"/>
    <w:rsid w:val="00DD7CBA"/>
    <w:rsid w:val="00DE00B3"/>
    <w:rsid w:val="00DE0548"/>
    <w:rsid w:val="00DE1DEA"/>
    <w:rsid w:val="00DE1E0F"/>
    <w:rsid w:val="00DE1F2C"/>
    <w:rsid w:val="00DE2D3E"/>
    <w:rsid w:val="00DE2F92"/>
    <w:rsid w:val="00DE3A25"/>
    <w:rsid w:val="00DE478D"/>
    <w:rsid w:val="00DE4976"/>
    <w:rsid w:val="00DE4CBC"/>
    <w:rsid w:val="00DE58A5"/>
    <w:rsid w:val="00DE59F8"/>
    <w:rsid w:val="00DE662B"/>
    <w:rsid w:val="00DE6E8D"/>
    <w:rsid w:val="00DE711E"/>
    <w:rsid w:val="00DE75C1"/>
    <w:rsid w:val="00DE7615"/>
    <w:rsid w:val="00DF0484"/>
    <w:rsid w:val="00DF0509"/>
    <w:rsid w:val="00DF07C4"/>
    <w:rsid w:val="00DF0CA2"/>
    <w:rsid w:val="00DF0DDF"/>
    <w:rsid w:val="00DF2A5C"/>
    <w:rsid w:val="00DF2E23"/>
    <w:rsid w:val="00DF4029"/>
    <w:rsid w:val="00DF45CE"/>
    <w:rsid w:val="00DF4719"/>
    <w:rsid w:val="00DF5008"/>
    <w:rsid w:val="00DF6AAA"/>
    <w:rsid w:val="00DF7067"/>
    <w:rsid w:val="00DF7427"/>
    <w:rsid w:val="00DF7C98"/>
    <w:rsid w:val="00DF7D4D"/>
    <w:rsid w:val="00DF7DC1"/>
    <w:rsid w:val="00DF7ED5"/>
    <w:rsid w:val="00E01509"/>
    <w:rsid w:val="00E018E9"/>
    <w:rsid w:val="00E019C3"/>
    <w:rsid w:val="00E02786"/>
    <w:rsid w:val="00E03756"/>
    <w:rsid w:val="00E05AC3"/>
    <w:rsid w:val="00E06415"/>
    <w:rsid w:val="00E07A5E"/>
    <w:rsid w:val="00E07A7C"/>
    <w:rsid w:val="00E07CF9"/>
    <w:rsid w:val="00E07F06"/>
    <w:rsid w:val="00E100A4"/>
    <w:rsid w:val="00E10837"/>
    <w:rsid w:val="00E111A1"/>
    <w:rsid w:val="00E111E1"/>
    <w:rsid w:val="00E11A6B"/>
    <w:rsid w:val="00E11EB3"/>
    <w:rsid w:val="00E120A0"/>
    <w:rsid w:val="00E12167"/>
    <w:rsid w:val="00E12617"/>
    <w:rsid w:val="00E12777"/>
    <w:rsid w:val="00E12AD6"/>
    <w:rsid w:val="00E13380"/>
    <w:rsid w:val="00E13419"/>
    <w:rsid w:val="00E13B77"/>
    <w:rsid w:val="00E13D6B"/>
    <w:rsid w:val="00E13FB3"/>
    <w:rsid w:val="00E142C3"/>
    <w:rsid w:val="00E15343"/>
    <w:rsid w:val="00E16531"/>
    <w:rsid w:val="00E16BC8"/>
    <w:rsid w:val="00E16C8A"/>
    <w:rsid w:val="00E16CF3"/>
    <w:rsid w:val="00E16DF4"/>
    <w:rsid w:val="00E170DA"/>
    <w:rsid w:val="00E170E5"/>
    <w:rsid w:val="00E201D4"/>
    <w:rsid w:val="00E20443"/>
    <w:rsid w:val="00E20B97"/>
    <w:rsid w:val="00E21254"/>
    <w:rsid w:val="00E213B9"/>
    <w:rsid w:val="00E21CC9"/>
    <w:rsid w:val="00E222DC"/>
    <w:rsid w:val="00E22627"/>
    <w:rsid w:val="00E23B5F"/>
    <w:rsid w:val="00E24420"/>
    <w:rsid w:val="00E2452B"/>
    <w:rsid w:val="00E24A2C"/>
    <w:rsid w:val="00E24B25"/>
    <w:rsid w:val="00E24E0A"/>
    <w:rsid w:val="00E24E77"/>
    <w:rsid w:val="00E25975"/>
    <w:rsid w:val="00E259A9"/>
    <w:rsid w:val="00E26B20"/>
    <w:rsid w:val="00E26D87"/>
    <w:rsid w:val="00E2710B"/>
    <w:rsid w:val="00E27385"/>
    <w:rsid w:val="00E27C63"/>
    <w:rsid w:val="00E27CD1"/>
    <w:rsid w:val="00E27E6C"/>
    <w:rsid w:val="00E30234"/>
    <w:rsid w:val="00E305F6"/>
    <w:rsid w:val="00E308C3"/>
    <w:rsid w:val="00E30965"/>
    <w:rsid w:val="00E30A14"/>
    <w:rsid w:val="00E31D8B"/>
    <w:rsid w:val="00E32B20"/>
    <w:rsid w:val="00E34366"/>
    <w:rsid w:val="00E354DF"/>
    <w:rsid w:val="00E35753"/>
    <w:rsid w:val="00E35C65"/>
    <w:rsid w:val="00E35D77"/>
    <w:rsid w:val="00E36184"/>
    <w:rsid w:val="00E3639F"/>
    <w:rsid w:val="00E364D2"/>
    <w:rsid w:val="00E36B20"/>
    <w:rsid w:val="00E370D7"/>
    <w:rsid w:val="00E37539"/>
    <w:rsid w:val="00E37611"/>
    <w:rsid w:val="00E37A3A"/>
    <w:rsid w:val="00E40541"/>
    <w:rsid w:val="00E408B6"/>
    <w:rsid w:val="00E411E7"/>
    <w:rsid w:val="00E41817"/>
    <w:rsid w:val="00E4198A"/>
    <w:rsid w:val="00E41AC8"/>
    <w:rsid w:val="00E41E2D"/>
    <w:rsid w:val="00E421A9"/>
    <w:rsid w:val="00E423E6"/>
    <w:rsid w:val="00E42795"/>
    <w:rsid w:val="00E427D6"/>
    <w:rsid w:val="00E42A98"/>
    <w:rsid w:val="00E42B43"/>
    <w:rsid w:val="00E42E85"/>
    <w:rsid w:val="00E43727"/>
    <w:rsid w:val="00E441C4"/>
    <w:rsid w:val="00E453ED"/>
    <w:rsid w:val="00E455D9"/>
    <w:rsid w:val="00E459F8"/>
    <w:rsid w:val="00E462AB"/>
    <w:rsid w:val="00E46399"/>
    <w:rsid w:val="00E46623"/>
    <w:rsid w:val="00E46906"/>
    <w:rsid w:val="00E4711E"/>
    <w:rsid w:val="00E476B2"/>
    <w:rsid w:val="00E5056C"/>
    <w:rsid w:val="00E506E0"/>
    <w:rsid w:val="00E51EEF"/>
    <w:rsid w:val="00E51FFF"/>
    <w:rsid w:val="00E5277D"/>
    <w:rsid w:val="00E5361A"/>
    <w:rsid w:val="00E54232"/>
    <w:rsid w:val="00E54F02"/>
    <w:rsid w:val="00E553A3"/>
    <w:rsid w:val="00E56074"/>
    <w:rsid w:val="00E566D7"/>
    <w:rsid w:val="00E569DF"/>
    <w:rsid w:val="00E60180"/>
    <w:rsid w:val="00E60283"/>
    <w:rsid w:val="00E605BD"/>
    <w:rsid w:val="00E6115C"/>
    <w:rsid w:val="00E61383"/>
    <w:rsid w:val="00E614D9"/>
    <w:rsid w:val="00E61AB1"/>
    <w:rsid w:val="00E62D54"/>
    <w:rsid w:val="00E630E7"/>
    <w:rsid w:val="00E63156"/>
    <w:rsid w:val="00E63194"/>
    <w:rsid w:val="00E63439"/>
    <w:rsid w:val="00E63745"/>
    <w:rsid w:val="00E644BC"/>
    <w:rsid w:val="00E64DD0"/>
    <w:rsid w:val="00E65733"/>
    <w:rsid w:val="00E65B51"/>
    <w:rsid w:val="00E65F35"/>
    <w:rsid w:val="00E67091"/>
    <w:rsid w:val="00E671E8"/>
    <w:rsid w:val="00E67636"/>
    <w:rsid w:val="00E679FA"/>
    <w:rsid w:val="00E67A1D"/>
    <w:rsid w:val="00E67A29"/>
    <w:rsid w:val="00E70395"/>
    <w:rsid w:val="00E706AC"/>
    <w:rsid w:val="00E70F2A"/>
    <w:rsid w:val="00E7206B"/>
    <w:rsid w:val="00E72151"/>
    <w:rsid w:val="00E72793"/>
    <w:rsid w:val="00E7286B"/>
    <w:rsid w:val="00E73029"/>
    <w:rsid w:val="00E7472E"/>
    <w:rsid w:val="00E75291"/>
    <w:rsid w:val="00E756B8"/>
    <w:rsid w:val="00E75E46"/>
    <w:rsid w:val="00E76944"/>
    <w:rsid w:val="00E76A47"/>
    <w:rsid w:val="00E773C7"/>
    <w:rsid w:val="00E8032B"/>
    <w:rsid w:val="00E805F1"/>
    <w:rsid w:val="00E80859"/>
    <w:rsid w:val="00E8128E"/>
    <w:rsid w:val="00E8140B"/>
    <w:rsid w:val="00E818BB"/>
    <w:rsid w:val="00E8229E"/>
    <w:rsid w:val="00E82C0E"/>
    <w:rsid w:val="00E82FDA"/>
    <w:rsid w:val="00E830FF"/>
    <w:rsid w:val="00E83992"/>
    <w:rsid w:val="00E83EF3"/>
    <w:rsid w:val="00E85086"/>
    <w:rsid w:val="00E858E4"/>
    <w:rsid w:val="00E85CE7"/>
    <w:rsid w:val="00E861D0"/>
    <w:rsid w:val="00E86C88"/>
    <w:rsid w:val="00E9039B"/>
    <w:rsid w:val="00E90466"/>
    <w:rsid w:val="00E9100A"/>
    <w:rsid w:val="00E9119B"/>
    <w:rsid w:val="00E92863"/>
    <w:rsid w:val="00E9362A"/>
    <w:rsid w:val="00E936C7"/>
    <w:rsid w:val="00E93760"/>
    <w:rsid w:val="00E93BCE"/>
    <w:rsid w:val="00E93E2F"/>
    <w:rsid w:val="00E93EC3"/>
    <w:rsid w:val="00E9415B"/>
    <w:rsid w:val="00E94E40"/>
    <w:rsid w:val="00E96476"/>
    <w:rsid w:val="00E96AB4"/>
    <w:rsid w:val="00E971FC"/>
    <w:rsid w:val="00E97900"/>
    <w:rsid w:val="00E97A4C"/>
    <w:rsid w:val="00E97BEE"/>
    <w:rsid w:val="00EA0289"/>
    <w:rsid w:val="00EA0770"/>
    <w:rsid w:val="00EA1607"/>
    <w:rsid w:val="00EA2A2D"/>
    <w:rsid w:val="00EA4202"/>
    <w:rsid w:val="00EA5233"/>
    <w:rsid w:val="00EA52DF"/>
    <w:rsid w:val="00EA66C1"/>
    <w:rsid w:val="00EA6F89"/>
    <w:rsid w:val="00EA71AE"/>
    <w:rsid w:val="00EA7370"/>
    <w:rsid w:val="00EB0018"/>
    <w:rsid w:val="00EB120A"/>
    <w:rsid w:val="00EB13E8"/>
    <w:rsid w:val="00EB1532"/>
    <w:rsid w:val="00EB191F"/>
    <w:rsid w:val="00EB1A13"/>
    <w:rsid w:val="00EB3069"/>
    <w:rsid w:val="00EB3703"/>
    <w:rsid w:val="00EB40A9"/>
    <w:rsid w:val="00EB5420"/>
    <w:rsid w:val="00EB5C2B"/>
    <w:rsid w:val="00EB6278"/>
    <w:rsid w:val="00EB6352"/>
    <w:rsid w:val="00EB638B"/>
    <w:rsid w:val="00EC024A"/>
    <w:rsid w:val="00EC070F"/>
    <w:rsid w:val="00EC0904"/>
    <w:rsid w:val="00EC1E0D"/>
    <w:rsid w:val="00EC2065"/>
    <w:rsid w:val="00EC26B8"/>
    <w:rsid w:val="00EC2962"/>
    <w:rsid w:val="00EC2B38"/>
    <w:rsid w:val="00EC3038"/>
    <w:rsid w:val="00EC3EF3"/>
    <w:rsid w:val="00EC414D"/>
    <w:rsid w:val="00EC4C03"/>
    <w:rsid w:val="00EC5F82"/>
    <w:rsid w:val="00EC6934"/>
    <w:rsid w:val="00EC6C50"/>
    <w:rsid w:val="00EC6DDF"/>
    <w:rsid w:val="00EC6EA4"/>
    <w:rsid w:val="00ED05AB"/>
    <w:rsid w:val="00ED063A"/>
    <w:rsid w:val="00ED147D"/>
    <w:rsid w:val="00ED150F"/>
    <w:rsid w:val="00ED1960"/>
    <w:rsid w:val="00ED2D69"/>
    <w:rsid w:val="00ED2EBF"/>
    <w:rsid w:val="00ED398A"/>
    <w:rsid w:val="00ED417E"/>
    <w:rsid w:val="00ED43EA"/>
    <w:rsid w:val="00ED5BCC"/>
    <w:rsid w:val="00ED5EC5"/>
    <w:rsid w:val="00ED6E0A"/>
    <w:rsid w:val="00ED74BF"/>
    <w:rsid w:val="00ED780B"/>
    <w:rsid w:val="00ED7DF3"/>
    <w:rsid w:val="00ED7F96"/>
    <w:rsid w:val="00EE0F1A"/>
    <w:rsid w:val="00EE24E9"/>
    <w:rsid w:val="00EE2A78"/>
    <w:rsid w:val="00EE2ADA"/>
    <w:rsid w:val="00EE34DB"/>
    <w:rsid w:val="00EE351B"/>
    <w:rsid w:val="00EE363B"/>
    <w:rsid w:val="00EE3820"/>
    <w:rsid w:val="00EE3AD2"/>
    <w:rsid w:val="00EE47EF"/>
    <w:rsid w:val="00EE4952"/>
    <w:rsid w:val="00EE4D45"/>
    <w:rsid w:val="00EE4F53"/>
    <w:rsid w:val="00EE5141"/>
    <w:rsid w:val="00EE55C9"/>
    <w:rsid w:val="00EE5896"/>
    <w:rsid w:val="00EE652D"/>
    <w:rsid w:val="00EF0BDE"/>
    <w:rsid w:val="00EF1D2D"/>
    <w:rsid w:val="00EF2421"/>
    <w:rsid w:val="00EF2C14"/>
    <w:rsid w:val="00EF2D69"/>
    <w:rsid w:val="00EF340F"/>
    <w:rsid w:val="00EF4C02"/>
    <w:rsid w:val="00EF6BE0"/>
    <w:rsid w:val="00EF7A05"/>
    <w:rsid w:val="00F00266"/>
    <w:rsid w:val="00F006CD"/>
    <w:rsid w:val="00F01B6B"/>
    <w:rsid w:val="00F01BDB"/>
    <w:rsid w:val="00F01F18"/>
    <w:rsid w:val="00F02B22"/>
    <w:rsid w:val="00F02F15"/>
    <w:rsid w:val="00F02FD0"/>
    <w:rsid w:val="00F031C9"/>
    <w:rsid w:val="00F036CF"/>
    <w:rsid w:val="00F04016"/>
    <w:rsid w:val="00F04390"/>
    <w:rsid w:val="00F045EE"/>
    <w:rsid w:val="00F04717"/>
    <w:rsid w:val="00F047BD"/>
    <w:rsid w:val="00F04A02"/>
    <w:rsid w:val="00F05DE9"/>
    <w:rsid w:val="00F06288"/>
    <w:rsid w:val="00F066B9"/>
    <w:rsid w:val="00F06D06"/>
    <w:rsid w:val="00F06FE1"/>
    <w:rsid w:val="00F0778A"/>
    <w:rsid w:val="00F078FA"/>
    <w:rsid w:val="00F07B20"/>
    <w:rsid w:val="00F1062F"/>
    <w:rsid w:val="00F10689"/>
    <w:rsid w:val="00F10C8C"/>
    <w:rsid w:val="00F11334"/>
    <w:rsid w:val="00F120FA"/>
    <w:rsid w:val="00F120FC"/>
    <w:rsid w:val="00F12FCA"/>
    <w:rsid w:val="00F135CB"/>
    <w:rsid w:val="00F13A25"/>
    <w:rsid w:val="00F13D58"/>
    <w:rsid w:val="00F146F2"/>
    <w:rsid w:val="00F14BA7"/>
    <w:rsid w:val="00F15A7B"/>
    <w:rsid w:val="00F16129"/>
    <w:rsid w:val="00F164EA"/>
    <w:rsid w:val="00F1679F"/>
    <w:rsid w:val="00F17465"/>
    <w:rsid w:val="00F178CE"/>
    <w:rsid w:val="00F20434"/>
    <w:rsid w:val="00F20ED5"/>
    <w:rsid w:val="00F22F9E"/>
    <w:rsid w:val="00F230E8"/>
    <w:rsid w:val="00F23CDB"/>
    <w:rsid w:val="00F246D0"/>
    <w:rsid w:val="00F24EF2"/>
    <w:rsid w:val="00F2535E"/>
    <w:rsid w:val="00F25791"/>
    <w:rsid w:val="00F267EA"/>
    <w:rsid w:val="00F269E6"/>
    <w:rsid w:val="00F26C3F"/>
    <w:rsid w:val="00F30423"/>
    <w:rsid w:val="00F3063D"/>
    <w:rsid w:val="00F317F6"/>
    <w:rsid w:val="00F31CA6"/>
    <w:rsid w:val="00F31EC4"/>
    <w:rsid w:val="00F32038"/>
    <w:rsid w:val="00F3260F"/>
    <w:rsid w:val="00F32936"/>
    <w:rsid w:val="00F35B51"/>
    <w:rsid w:val="00F35FCC"/>
    <w:rsid w:val="00F3798F"/>
    <w:rsid w:val="00F40264"/>
    <w:rsid w:val="00F40592"/>
    <w:rsid w:val="00F41384"/>
    <w:rsid w:val="00F41A48"/>
    <w:rsid w:val="00F41E3C"/>
    <w:rsid w:val="00F42763"/>
    <w:rsid w:val="00F42ACC"/>
    <w:rsid w:val="00F4364B"/>
    <w:rsid w:val="00F4427A"/>
    <w:rsid w:val="00F4463A"/>
    <w:rsid w:val="00F45258"/>
    <w:rsid w:val="00F453FF"/>
    <w:rsid w:val="00F455F0"/>
    <w:rsid w:val="00F45BF3"/>
    <w:rsid w:val="00F45D31"/>
    <w:rsid w:val="00F45DC7"/>
    <w:rsid w:val="00F4641D"/>
    <w:rsid w:val="00F464A7"/>
    <w:rsid w:val="00F46EDE"/>
    <w:rsid w:val="00F47AB7"/>
    <w:rsid w:val="00F502B3"/>
    <w:rsid w:val="00F50A24"/>
    <w:rsid w:val="00F510D7"/>
    <w:rsid w:val="00F51F02"/>
    <w:rsid w:val="00F5218D"/>
    <w:rsid w:val="00F527A8"/>
    <w:rsid w:val="00F53825"/>
    <w:rsid w:val="00F54C76"/>
    <w:rsid w:val="00F5528E"/>
    <w:rsid w:val="00F55983"/>
    <w:rsid w:val="00F564A1"/>
    <w:rsid w:val="00F5682F"/>
    <w:rsid w:val="00F56C5F"/>
    <w:rsid w:val="00F56CAA"/>
    <w:rsid w:val="00F60090"/>
    <w:rsid w:val="00F60317"/>
    <w:rsid w:val="00F6113B"/>
    <w:rsid w:val="00F616C9"/>
    <w:rsid w:val="00F61B10"/>
    <w:rsid w:val="00F626E5"/>
    <w:rsid w:val="00F62885"/>
    <w:rsid w:val="00F62B63"/>
    <w:rsid w:val="00F63181"/>
    <w:rsid w:val="00F642C5"/>
    <w:rsid w:val="00F66BDE"/>
    <w:rsid w:val="00F66F76"/>
    <w:rsid w:val="00F67A90"/>
    <w:rsid w:val="00F70870"/>
    <w:rsid w:val="00F70DDD"/>
    <w:rsid w:val="00F726EB"/>
    <w:rsid w:val="00F72DAA"/>
    <w:rsid w:val="00F73627"/>
    <w:rsid w:val="00F7366E"/>
    <w:rsid w:val="00F73A0E"/>
    <w:rsid w:val="00F74ADA"/>
    <w:rsid w:val="00F754A0"/>
    <w:rsid w:val="00F75700"/>
    <w:rsid w:val="00F75F6F"/>
    <w:rsid w:val="00F765E9"/>
    <w:rsid w:val="00F7674A"/>
    <w:rsid w:val="00F7759F"/>
    <w:rsid w:val="00F77EC3"/>
    <w:rsid w:val="00F80C6A"/>
    <w:rsid w:val="00F80D2A"/>
    <w:rsid w:val="00F81FA2"/>
    <w:rsid w:val="00F82CBD"/>
    <w:rsid w:val="00F83A08"/>
    <w:rsid w:val="00F84418"/>
    <w:rsid w:val="00F84A6F"/>
    <w:rsid w:val="00F84EC8"/>
    <w:rsid w:val="00F85902"/>
    <w:rsid w:val="00F85AD8"/>
    <w:rsid w:val="00F85D57"/>
    <w:rsid w:val="00F8694C"/>
    <w:rsid w:val="00F873C2"/>
    <w:rsid w:val="00F873C9"/>
    <w:rsid w:val="00F87470"/>
    <w:rsid w:val="00F87808"/>
    <w:rsid w:val="00F87913"/>
    <w:rsid w:val="00F879AD"/>
    <w:rsid w:val="00F87A35"/>
    <w:rsid w:val="00F9017E"/>
    <w:rsid w:val="00F9048D"/>
    <w:rsid w:val="00F90780"/>
    <w:rsid w:val="00F92C45"/>
    <w:rsid w:val="00F93FEF"/>
    <w:rsid w:val="00F94557"/>
    <w:rsid w:val="00F9459B"/>
    <w:rsid w:val="00F9466F"/>
    <w:rsid w:val="00F94EEC"/>
    <w:rsid w:val="00F9560F"/>
    <w:rsid w:val="00F95670"/>
    <w:rsid w:val="00F95D1E"/>
    <w:rsid w:val="00F963BF"/>
    <w:rsid w:val="00F97362"/>
    <w:rsid w:val="00F9776D"/>
    <w:rsid w:val="00F9781F"/>
    <w:rsid w:val="00F97D8E"/>
    <w:rsid w:val="00FA11ED"/>
    <w:rsid w:val="00FA13C9"/>
    <w:rsid w:val="00FA1589"/>
    <w:rsid w:val="00FA198A"/>
    <w:rsid w:val="00FA1EE5"/>
    <w:rsid w:val="00FA38CE"/>
    <w:rsid w:val="00FA41CC"/>
    <w:rsid w:val="00FA4C86"/>
    <w:rsid w:val="00FA4F56"/>
    <w:rsid w:val="00FA51EF"/>
    <w:rsid w:val="00FA5723"/>
    <w:rsid w:val="00FA6133"/>
    <w:rsid w:val="00FA62B3"/>
    <w:rsid w:val="00FA6649"/>
    <w:rsid w:val="00FA680D"/>
    <w:rsid w:val="00FA6C5C"/>
    <w:rsid w:val="00FA7A3B"/>
    <w:rsid w:val="00FA7F19"/>
    <w:rsid w:val="00FB02AF"/>
    <w:rsid w:val="00FB07FD"/>
    <w:rsid w:val="00FB0948"/>
    <w:rsid w:val="00FB0D4E"/>
    <w:rsid w:val="00FB0ECA"/>
    <w:rsid w:val="00FB157D"/>
    <w:rsid w:val="00FB1937"/>
    <w:rsid w:val="00FB3ABF"/>
    <w:rsid w:val="00FB3BAA"/>
    <w:rsid w:val="00FB3E12"/>
    <w:rsid w:val="00FB4404"/>
    <w:rsid w:val="00FB485A"/>
    <w:rsid w:val="00FB522F"/>
    <w:rsid w:val="00FB5677"/>
    <w:rsid w:val="00FB5D46"/>
    <w:rsid w:val="00FB5F1E"/>
    <w:rsid w:val="00FB6CA9"/>
    <w:rsid w:val="00FB76F3"/>
    <w:rsid w:val="00FB780D"/>
    <w:rsid w:val="00FB7D2B"/>
    <w:rsid w:val="00FC1893"/>
    <w:rsid w:val="00FC1BB3"/>
    <w:rsid w:val="00FC2FDD"/>
    <w:rsid w:val="00FC35F4"/>
    <w:rsid w:val="00FC397D"/>
    <w:rsid w:val="00FC3E65"/>
    <w:rsid w:val="00FC4544"/>
    <w:rsid w:val="00FC66BB"/>
    <w:rsid w:val="00FC7C21"/>
    <w:rsid w:val="00FD1130"/>
    <w:rsid w:val="00FD20F1"/>
    <w:rsid w:val="00FD261B"/>
    <w:rsid w:val="00FD2BBF"/>
    <w:rsid w:val="00FD3882"/>
    <w:rsid w:val="00FD3FEE"/>
    <w:rsid w:val="00FD45D4"/>
    <w:rsid w:val="00FD5489"/>
    <w:rsid w:val="00FD5667"/>
    <w:rsid w:val="00FD5A76"/>
    <w:rsid w:val="00FD5B84"/>
    <w:rsid w:val="00FD5DEC"/>
    <w:rsid w:val="00FD6B95"/>
    <w:rsid w:val="00FD6EE4"/>
    <w:rsid w:val="00FD6F22"/>
    <w:rsid w:val="00FD75F5"/>
    <w:rsid w:val="00FD7B0C"/>
    <w:rsid w:val="00FD7B4A"/>
    <w:rsid w:val="00FD7E85"/>
    <w:rsid w:val="00FE00E4"/>
    <w:rsid w:val="00FE0415"/>
    <w:rsid w:val="00FE0E1D"/>
    <w:rsid w:val="00FE0F03"/>
    <w:rsid w:val="00FE14CF"/>
    <w:rsid w:val="00FE1E2D"/>
    <w:rsid w:val="00FE2486"/>
    <w:rsid w:val="00FE261E"/>
    <w:rsid w:val="00FE3573"/>
    <w:rsid w:val="00FE372D"/>
    <w:rsid w:val="00FE3AE8"/>
    <w:rsid w:val="00FE3E59"/>
    <w:rsid w:val="00FE3F3F"/>
    <w:rsid w:val="00FE45BA"/>
    <w:rsid w:val="00FE5341"/>
    <w:rsid w:val="00FE5821"/>
    <w:rsid w:val="00FE6093"/>
    <w:rsid w:val="00FE6212"/>
    <w:rsid w:val="00FE6765"/>
    <w:rsid w:val="00FE6BA7"/>
    <w:rsid w:val="00FE7099"/>
    <w:rsid w:val="00FE72C6"/>
    <w:rsid w:val="00FE7F83"/>
    <w:rsid w:val="00FF0E93"/>
    <w:rsid w:val="00FF1DA9"/>
    <w:rsid w:val="00FF2163"/>
    <w:rsid w:val="00FF2D01"/>
    <w:rsid w:val="00FF53BC"/>
    <w:rsid w:val="00FF56AC"/>
    <w:rsid w:val="00FF65D3"/>
    <w:rsid w:val="00FF69D5"/>
    <w:rsid w:val="00FF733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BC947"/>
  <w15:docId w15:val="{4CFB3D25-30FB-644F-B4B9-69200CED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before="120" w:after="120" w:line="360" w:lineRule="auto"/>
        <w:ind w:left="3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34"/>
    <w:rPr>
      <w:rFonts w:ascii="Times New Roman" w:hAnsi="Times New Roman"/>
      <w:sz w:val="24"/>
    </w:rPr>
  </w:style>
  <w:style w:type="paragraph" w:styleId="Ttulo1">
    <w:name w:val="heading 1"/>
    <w:basedOn w:val="Normal"/>
    <w:next w:val="Normal"/>
    <w:link w:val="Ttulo1Car"/>
    <w:uiPriority w:val="9"/>
    <w:qFormat/>
    <w:rsid w:val="00923462"/>
    <w:pPr>
      <w:keepNext/>
      <w:keepLines/>
      <w:spacing w:after="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4A5A4E"/>
    <w:pPr>
      <w:keepNext/>
      <w:keepLines/>
      <w:spacing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DC276F"/>
    <w:pPr>
      <w:keepNext/>
      <w:keepLines/>
      <w:tabs>
        <w:tab w:val="left" w:pos="397"/>
      </w:tabs>
      <w:spacing w:before="200" w:after="0"/>
      <w:ind w:left="851"/>
      <w:jc w:val="left"/>
      <w:outlineLvl w:val="2"/>
    </w:pPr>
    <w:rPr>
      <w:rFonts w:eastAsiaTheme="majorEastAsia" w:cstheme="majorBidi"/>
      <w:b/>
      <w:bCs/>
    </w:rPr>
  </w:style>
  <w:style w:type="paragraph" w:styleId="Ttulo4">
    <w:name w:val="heading 4"/>
    <w:basedOn w:val="Normal"/>
    <w:next w:val="Normal"/>
    <w:link w:val="Ttulo4Car"/>
    <w:uiPriority w:val="9"/>
    <w:unhideWhenUsed/>
    <w:qFormat/>
    <w:rsid w:val="004A5A4E"/>
    <w:pPr>
      <w:keepNext/>
      <w:keepLines/>
      <w:spacing w:before="40" w:after="0"/>
      <w:outlineLvl w:val="3"/>
    </w:pPr>
    <w:rPr>
      <w:rFonts w:eastAsiaTheme="majorEastAsia" w:cstheme="majorBidi"/>
      <w:b/>
      <w:i/>
      <w:iCs/>
    </w:rPr>
  </w:style>
  <w:style w:type="paragraph" w:styleId="Ttulo5">
    <w:name w:val="heading 5"/>
    <w:basedOn w:val="Normal"/>
    <w:next w:val="Normal"/>
    <w:link w:val="Ttulo5Car"/>
    <w:uiPriority w:val="9"/>
    <w:unhideWhenUsed/>
    <w:qFormat/>
    <w:rsid w:val="002163EF"/>
    <w:pPr>
      <w:keepNext/>
      <w:keepLines/>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3462"/>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4A5A4E"/>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DC276F"/>
    <w:rPr>
      <w:rFonts w:ascii="Times New Roman" w:eastAsiaTheme="majorEastAsia" w:hAnsi="Times New Roman" w:cstheme="majorBidi"/>
      <w:b/>
      <w:bCs/>
      <w:sz w:val="24"/>
    </w:rPr>
  </w:style>
  <w:style w:type="paragraph" w:styleId="TtuloTDC">
    <w:name w:val="TOC Heading"/>
    <w:basedOn w:val="Ttulo1"/>
    <w:next w:val="Normal"/>
    <w:uiPriority w:val="39"/>
    <w:unhideWhenUsed/>
    <w:qFormat/>
    <w:rsid w:val="0065455A"/>
    <w:pPr>
      <w:spacing w:before="480"/>
      <w:outlineLvl w:val="9"/>
    </w:pPr>
    <w:rPr>
      <w:rFonts w:asciiTheme="majorHAnsi" w:hAnsiTheme="majorHAnsi"/>
      <w:color w:val="365F91" w:themeColor="accent1" w:themeShade="BF"/>
      <w:sz w:val="28"/>
      <w:lang w:val="es-ES"/>
    </w:rPr>
  </w:style>
  <w:style w:type="paragraph" w:styleId="TDC1">
    <w:name w:val="toc 1"/>
    <w:basedOn w:val="Normal"/>
    <w:next w:val="Normal"/>
    <w:autoRedefine/>
    <w:uiPriority w:val="39"/>
    <w:unhideWhenUsed/>
    <w:rsid w:val="0065455A"/>
    <w:pPr>
      <w:spacing w:after="100"/>
    </w:pPr>
  </w:style>
  <w:style w:type="paragraph" w:styleId="TDC2">
    <w:name w:val="toc 2"/>
    <w:basedOn w:val="Normal"/>
    <w:next w:val="Normal"/>
    <w:autoRedefine/>
    <w:uiPriority w:val="39"/>
    <w:unhideWhenUsed/>
    <w:rsid w:val="0065455A"/>
    <w:pPr>
      <w:spacing w:after="100"/>
      <w:ind w:left="220"/>
    </w:pPr>
  </w:style>
  <w:style w:type="character" w:styleId="Hipervnculo">
    <w:name w:val="Hyperlink"/>
    <w:basedOn w:val="Fuentedeprrafopredeter"/>
    <w:uiPriority w:val="99"/>
    <w:unhideWhenUsed/>
    <w:rsid w:val="0065455A"/>
    <w:rPr>
      <w:color w:val="0000FF" w:themeColor="hyperlink"/>
      <w:u w:val="single"/>
    </w:rPr>
  </w:style>
  <w:style w:type="paragraph" w:styleId="Textodeglobo">
    <w:name w:val="Balloon Text"/>
    <w:basedOn w:val="Normal"/>
    <w:link w:val="TextodegloboCar"/>
    <w:uiPriority w:val="99"/>
    <w:semiHidden/>
    <w:unhideWhenUsed/>
    <w:rsid w:val="006545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55A"/>
    <w:rPr>
      <w:rFonts w:ascii="Tahoma" w:hAnsi="Tahoma" w:cs="Tahoma"/>
      <w:sz w:val="16"/>
      <w:szCs w:val="16"/>
    </w:rPr>
  </w:style>
  <w:style w:type="character" w:customStyle="1" w:styleId="Ttulo4Car">
    <w:name w:val="Título 4 Car"/>
    <w:basedOn w:val="Fuentedeprrafopredeter"/>
    <w:link w:val="Ttulo4"/>
    <w:uiPriority w:val="9"/>
    <w:rsid w:val="004A5A4E"/>
    <w:rPr>
      <w:rFonts w:ascii="Times New Roman" w:eastAsiaTheme="majorEastAsia" w:hAnsi="Times New Roman" w:cstheme="majorBidi"/>
      <w:b/>
      <w:i/>
      <w:iCs/>
      <w:sz w:val="24"/>
    </w:rPr>
  </w:style>
  <w:style w:type="paragraph" w:styleId="Prrafodelista">
    <w:name w:val="List Paragraph"/>
    <w:basedOn w:val="Normal"/>
    <w:uiPriority w:val="34"/>
    <w:qFormat/>
    <w:rsid w:val="00970D90"/>
    <w:pPr>
      <w:ind w:left="720"/>
      <w:contextualSpacing/>
    </w:pPr>
  </w:style>
  <w:style w:type="paragraph" w:styleId="Textoindependiente">
    <w:name w:val="Body Text"/>
    <w:basedOn w:val="Normal"/>
    <w:link w:val="TextoindependienteCar"/>
    <w:uiPriority w:val="99"/>
    <w:unhideWhenUsed/>
    <w:rsid w:val="00565EE2"/>
  </w:style>
  <w:style w:type="character" w:customStyle="1" w:styleId="TextoindependienteCar">
    <w:name w:val="Texto independiente Car"/>
    <w:basedOn w:val="Fuentedeprrafopredeter"/>
    <w:link w:val="Textoindependiente"/>
    <w:uiPriority w:val="99"/>
    <w:rsid w:val="00565EE2"/>
  </w:style>
  <w:style w:type="paragraph" w:styleId="Sangradetextonormal">
    <w:name w:val="Body Text Indent"/>
    <w:basedOn w:val="Normal"/>
    <w:link w:val="SangradetextonormalCar"/>
    <w:uiPriority w:val="99"/>
    <w:unhideWhenUsed/>
    <w:rsid w:val="00565EE2"/>
    <w:pPr>
      <w:ind w:left="283"/>
    </w:pPr>
  </w:style>
  <w:style w:type="character" w:customStyle="1" w:styleId="SangradetextonormalCar">
    <w:name w:val="Sangría de texto normal Car"/>
    <w:basedOn w:val="Fuentedeprrafopredeter"/>
    <w:link w:val="Sangradetextonormal"/>
    <w:uiPriority w:val="99"/>
    <w:rsid w:val="00565EE2"/>
  </w:style>
  <w:style w:type="paragraph" w:styleId="TDC3">
    <w:name w:val="toc 3"/>
    <w:basedOn w:val="Normal"/>
    <w:next w:val="Normal"/>
    <w:autoRedefine/>
    <w:uiPriority w:val="39"/>
    <w:unhideWhenUsed/>
    <w:rsid w:val="00670B7F"/>
    <w:pPr>
      <w:spacing w:after="100"/>
      <w:ind w:left="440"/>
    </w:pPr>
  </w:style>
  <w:style w:type="table" w:styleId="Tablaconcuadrcula">
    <w:name w:val="Table Grid"/>
    <w:basedOn w:val="Tablanormal"/>
    <w:uiPriority w:val="39"/>
    <w:rsid w:val="00E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8586E"/>
    <w:rPr>
      <w:color w:val="605E5C"/>
      <w:shd w:val="clear" w:color="auto" w:fill="E1DFDD"/>
    </w:rPr>
  </w:style>
  <w:style w:type="character" w:styleId="Refdecomentario">
    <w:name w:val="annotation reference"/>
    <w:basedOn w:val="Fuentedeprrafopredeter"/>
    <w:uiPriority w:val="99"/>
    <w:semiHidden/>
    <w:unhideWhenUsed/>
    <w:rsid w:val="00566167"/>
    <w:rPr>
      <w:sz w:val="16"/>
      <w:szCs w:val="16"/>
    </w:rPr>
  </w:style>
  <w:style w:type="paragraph" w:styleId="Textocomentario">
    <w:name w:val="annotation text"/>
    <w:basedOn w:val="Normal"/>
    <w:link w:val="TextocomentarioCar"/>
    <w:uiPriority w:val="99"/>
    <w:semiHidden/>
    <w:unhideWhenUsed/>
    <w:rsid w:val="005661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6167"/>
    <w:rPr>
      <w:sz w:val="20"/>
      <w:szCs w:val="20"/>
    </w:rPr>
  </w:style>
  <w:style w:type="paragraph" w:styleId="Asuntodelcomentario">
    <w:name w:val="annotation subject"/>
    <w:basedOn w:val="Textocomentario"/>
    <w:next w:val="Textocomentario"/>
    <w:link w:val="AsuntodelcomentarioCar"/>
    <w:uiPriority w:val="99"/>
    <w:semiHidden/>
    <w:unhideWhenUsed/>
    <w:rsid w:val="00566167"/>
    <w:rPr>
      <w:b/>
      <w:bCs/>
    </w:rPr>
  </w:style>
  <w:style w:type="character" w:customStyle="1" w:styleId="AsuntodelcomentarioCar">
    <w:name w:val="Asunto del comentario Car"/>
    <w:basedOn w:val="TextocomentarioCar"/>
    <w:link w:val="Asuntodelcomentario"/>
    <w:uiPriority w:val="99"/>
    <w:semiHidden/>
    <w:rsid w:val="00566167"/>
    <w:rPr>
      <w:b/>
      <w:bCs/>
      <w:sz w:val="20"/>
      <w:szCs w:val="20"/>
    </w:rPr>
  </w:style>
  <w:style w:type="character" w:customStyle="1" w:styleId="Ttulo5Car">
    <w:name w:val="Título 5 Car"/>
    <w:basedOn w:val="Fuentedeprrafopredeter"/>
    <w:link w:val="Ttulo5"/>
    <w:uiPriority w:val="9"/>
    <w:rsid w:val="002163EF"/>
    <w:rPr>
      <w:rFonts w:ascii="Times New Roman" w:eastAsiaTheme="majorEastAsia" w:hAnsi="Times New Roman" w:cstheme="majorBidi"/>
      <w:i/>
      <w:sz w:val="24"/>
    </w:rPr>
  </w:style>
  <w:style w:type="paragraph" w:styleId="Encabezado">
    <w:name w:val="header"/>
    <w:basedOn w:val="Normal"/>
    <w:link w:val="EncabezadoCar"/>
    <w:uiPriority w:val="99"/>
    <w:unhideWhenUsed/>
    <w:rsid w:val="00657EC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57EC4"/>
    <w:rPr>
      <w:rFonts w:ascii="Times New Roman" w:hAnsi="Times New Roman"/>
      <w:sz w:val="24"/>
    </w:rPr>
  </w:style>
  <w:style w:type="paragraph" w:styleId="Piedepgina">
    <w:name w:val="footer"/>
    <w:basedOn w:val="Normal"/>
    <w:link w:val="PiedepginaCar"/>
    <w:uiPriority w:val="99"/>
    <w:unhideWhenUsed/>
    <w:rsid w:val="00657EC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57EC4"/>
    <w:rPr>
      <w:rFonts w:ascii="Times New Roman" w:hAnsi="Times New Roman"/>
      <w:sz w:val="24"/>
    </w:rPr>
  </w:style>
  <w:style w:type="paragraph" w:styleId="NormalWeb">
    <w:name w:val="Normal (Web)"/>
    <w:basedOn w:val="Normal"/>
    <w:uiPriority w:val="99"/>
    <w:unhideWhenUsed/>
    <w:rsid w:val="006E267C"/>
    <w:pPr>
      <w:spacing w:before="100" w:beforeAutospacing="1" w:after="100" w:afterAutospacing="1" w:line="240" w:lineRule="auto"/>
      <w:jc w:val="left"/>
    </w:pPr>
    <w:rPr>
      <w:rFonts w:eastAsia="Times New Roman" w:cs="Times New Roman"/>
      <w:szCs w:val="24"/>
      <w:lang w:eastAsia="es-MX"/>
    </w:rPr>
  </w:style>
  <w:style w:type="character" w:styleId="Textoennegrita">
    <w:name w:val="Strong"/>
    <w:basedOn w:val="Fuentedeprrafopredeter"/>
    <w:uiPriority w:val="22"/>
    <w:qFormat/>
    <w:rsid w:val="006E267C"/>
    <w:rPr>
      <w:b/>
      <w:bCs/>
    </w:rPr>
  </w:style>
  <w:style w:type="character" w:customStyle="1" w:styleId="Mencinsinresolver2">
    <w:name w:val="Mención sin resolver2"/>
    <w:basedOn w:val="Fuentedeprrafopredeter"/>
    <w:uiPriority w:val="99"/>
    <w:semiHidden/>
    <w:unhideWhenUsed/>
    <w:rsid w:val="00FF1DA9"/>
    <w:rPr>
      <w:color w:val="605E5C"/>
      <w:shd w:val="clear" w:color="auto" w:fill="E1DFDD"/>
    </w:rPr>
  </w:style>
  <w:style w:type="character" w:styleId="Hipervnculovisitado">
    <w:name w:val="FollowedHyperlink"/>
    <w:basedOn w:val="Fuentedeprrafopredeter"/>
    <w:uiPriority w:val="99"/>
    <w:semiHidden/>
    <w:unhideWhenUsed/>
    <w:rsid w:val="00C82B80"/>
    <w:rPr>
      <w:color w:val="800080" w:themeColor="followedHyperlink"/>
      <w:u w:val="single"/>
    </w:rPr>
  </w:style>
  <w:style w:type="table" w:customStyle="1" w:styleId="Tablanormal11">
    <w:name w:val="Tabla normal 11"/>
    <w:basedOn w:val="Tablanormal"/>
    <w:uiPriority w:val="41"/>
    <w:rsid w:val="00D453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D453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C866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3">
    <w:name w:val="Mención sin resolver3"/>
    <w:basedOn w:val="Fuentedeprrafopredeter"/>
    <w:uiPriority w:val="99"/>
    <w:semiHidden/>
    <w:unhideWhenUsed/>
    <w:rsid w:val="000B547A"/>
    <w:rPr>
      <w:color w:val="605E5C"/>
      <w:shd w:val="clear" w:color="auto" w:fill="E1DFDD"/>
    </w:rPr>
  </w:style>
  <w:style w:type="paragraph" w:customStyle="1" w:styleId="j">
    <w:name w:val="j"/>
    <w:basedOn w:val="Normal"/>
    <w:rsid w:val="004C5E18"/>
    <w:pPr>
      <w:spacing w:before="100" w:beforeAutospacing="1" w:after="100" w:afterAutospacing="1" w:line="240" w:lineRule="auto"/>
      <w:ind w:left="0"/>
      <w:jc w:val="left"/>
    </w:pPr>
    <w:rPr>
      <w:rFonts w:eastAsia="Times New Roman" w:cs="Times New Roman"/>
      <w:szCs w:val="24"/>
      <w:lang w:eastAsia="es-MX"/>
    </w:rPr>
  </w:style>
  <w:style w:type="character" w:customStyle="1" w:styleId="nacep">
    <w:name w:val="n_acep"/>
    <w:basedOn w:val="Fuentedeprrafopredeter"/>
    <w:rsid w:val="004C5E18"/>
  </w:style>
  <w:style w:type="character" w:customStyle="1" w:styleId="Mencinsinresolver4">
    <w:name w:val="Mención sin resolver4"/>
    <w:basedOn w:val="Fuentedeprrafopredeter"/>
    <w:uiPriority w:val="99"/>
    <w:rsid w:val="00157BC0"/>
    <w:rPr>
      <w:color w:val="605E5C"/>
      <w:shd w:val="clear" w:color="auto" w:fill="E1DFDD"/>
    </w:rPr>
  </w:style>
  <w:style w:type="paragraph" w:styleId="Bibliografa">
    <w:name w:val="Bibliography"/>
    <w:basedOn w:val="Normal"/>
    <w:next w:val="Normal"/>
    <w:uiPriority w:val="37"/>
    <w:unhideWhenUsed/>
    <w:rsid w:val="00A40613"/>
  </w:style>
  <w:style w:type="paragraph" w:customStyle="1" w:styleId="ttulo40">
    <w:name w:val="título 4"/>
    <w:basedOn w:val="Normal"/>
    <w:next w:val="Normal"/>
    <w:link w:val="Carcter4deencabezado"/>
    <w:uiPriority w:val="1"/>
    <w:unhideWhenUsed/>
    <w:qFormat/>
    <w:rsid w:val="001452DF"/>
    <w:pPr>
      <w:spacing w:before="0" w:after="0" w:line="240" w:lineRule="auto"/>
      <w:ind w:left="0"/>
      <w:jc w:val="left"/>
      <w:outlineLvl w:val="3"/>
    </w:pPr>
    <w:rPr>
      <w:rFonts w:asciiTheme="minorHAnsi" w:hAnsiTheme="minorHAnsi"/>
      <w:caps/>
      <w:spacing w:val="10"/>
      <w:sz w:val="16"/>
    </w:rPr>
  </w:style>
  <w:style w:type="table" w:customStyle="1" w:styleId="Tablaconcuadrcula1">
    <w:name w:val="Tabla con cuadrícula1"/>
    <w:basedOn w:val="Tablanormal"/>
    <w:uiPriority w:val="1"/>
    <w:rsid w:val="001452DF"/>
    <w:pPr>
      <w:spacing w:before="0" w:after="0" w:line="240" w:lineRule="auto"/>
      <w:ind w:left="0"/>
      <w:jc w:val="left"/>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ursiva">
    <w:name w:val="Cursiva"/>
    <w:basedOn w:val="Normal"/>
    <w:qFormat/>
    <w:rsid w:val="001452DF"/>
    <w:pPr>
      <w:spacing w:before="0" w:after="0" w:line="240" w:lineRule="auto"/>
      <w:ind w:left="0"/>
      <w:jc w:val="left"/>
    </w:pPr>
    <w:rPr>
      <w:rFonts w:asciiTheme="minorHAnsi" w:hAnsiTheme="minorHAnsi"/>
      <w:i/>
      <w:spacing w:val="2"/>
      <w:sz w:val="17"/>
    </w:rPr>
  </w:style>
  <w:style w:type="paragraph" w:customStyle="1" w:styleId="Responsabilidadlogros">
    <w:name w:val="Responsabilidad/logros"/>
    <w:basedOn w:val="Normal"/>
    <w:qFormat/>
    <w:rsid w:val="001452DF"/>
    <w:pPr>
      <w:numPr>
        <w:numId w:val="15"/>
      </w:numPr>
      <w:spacing w:before="0" w:after="80" w:line="240" w:lineRule="auto"/>
      <w:jc w:val="left"/>
    </w:pPr>
    <w:rPr>
      <w:rFonts w:asciiTheme="minorHAnsi" w:hAnsiTheme="minorHAnsi"/>
      <w:spacing w:val="2"/>
      <w:sz w:val="17"/>
    </w:rPr>
  </w:style>
  <w:style w:type="character" w:customStyle="1" w:styleId="Carcter4deencabezado">
    <w:name w:val="Carácter 4 de encabezado"/>
    <w:basedOn w:val="Fuentedeprrafopredeter"/>
    <w:link w:val="ttulo40"/>
    <w:uiPriority w:val="1"/>
    <w:rsid w:val="001452DF"/>
    <w:rPr>
      <w:caps/>
      <w:spacing w:val="10"/>
      <w:sz w:val="16"/>
    </w:rPr>
  </w:style>
  <w:style w:type="paragraph" w:customStyle="1" w:styleId="Copiaenmaysculas">
    <w:name w:val="Copia en mayúsculas"/>
    <w:basedOn w:val="Normal"/>
    <w:qFormat/>
    <w:rsid w:val="001452DF"/>
    <w:pPr>
      <w:spacing w:before="0" w:after="0" w:line="240" w:lineRule="auto"/>
      <w:ind w:left="0"/>
      <w:jc w:val="left"/>
    </w:pPr>
    <w:rPr>
      <w:rFonts w:asciiTheme="minorHAnsi" w:hAnsiTheme="minorHAnsi"/>
      <w:caps/>
      <w:spacing w:val="10"/>
      <w:sz w:val="16"/>
    </w:rPr>
  </w:style>
  <w:style w:type="paragraph" w:customStyle="1" w:styleId="Copiar">
    <w:name w:val="Copiar"/>
    <w:basedOn w:val="Normal"/>
    <w:qFormat/>
    <w:rsid w:val="001452DF"/>
    <w:pPr>
      <w:spacing w:before="0" w:after="0" w:line="240" w:lineRule="auto"/>
      <w:ind w:left="0"/>
      <w:jc w:val="left"/>
    </w:pPr>
    <w:rPr>
      <w:rFonts w:asciiTheme="minorHAnsi" w:hAnsiTheme="minorHAnsi"/>
      <w:spacing w:val="2"/>
      <w:sz w:val="17"/>
    </w:rPr>
  </w:style>
  <w:style w:type="paragraph" w:customStyle="1" w:styleId="Puesto">
    <w:name w:val="Puesto"/>
    <w:basedOn w:val="Normal"/>
    <w:qFormat/>
    <w:rsid w:val="001452DF"/>
    <w:pPr>
      <w:spacing w:before="0" w:after="40" w:line="240" w:lineRule="auto"/>
      <w:ind w:left="0"/>
      <w:jc w:val="left"/>
    </w:pPr>
    <w:rPr>
      <w:rFonts w:asciiTheme="majorHAnsi" w:hAnsiTheme="majorHAnsi"/>
      <w:caps/>
      <w:spacing w:val="10"/>
      <w:sz w:val="16"/>
    </w:rPr>
  </w:style>
  <w:style w:type="paragraph" w:customStyle="1" w:styleId="Encabezadodeseccin">
    <w:name w:val="Encabezado de sección"/>
    <w:basedOn w:val="Ttulo2"/>
    <w:qFormat/>
    <w:rsid w:val="001452DF"/>
    <w:pPr>
      <w:keepNext w:val="0"/>
      <w:keepLines w:val="0"/>
      <w:spacing w:before="200" w:after="20" w:line="240" w:lineRule="auto"/>
      <w:ind w:left="0"/>
      <w:jc w:val="left"/>
    </w:pPr>
    <w:rPr>
      <w:rFonts w:asciiTheme="minorHAnsi" w:eastAsiaTheme="minorHAnsi" w:hAnsiTheme="minorHAnsi" w:cstheme="minorBidi"/>
      <w:b w:val="0"/>
      <w:bCs w:val="0"/>
      <w:caps/>
      <w:color w:val="808080" w:themeColor="background1" w:themeShade="80"/>
      <w:spacing w:val="10"/>
      <w:sz w:val="22"/>
      <w:szCs w:val="22"/>
      <w:lang w:val="en-US"/>
    </w:rPr>
  </w:style>
  <w:style w:type="paragraph" w:customStyle="1" w:styleId="Nombre">
    <w:name w:val="Nombre"/>
    <w:basedOn w:val="Normal"/>
    <w:qFormat/>
    <w:rsid w:val="001452DF"/>
    <w:pPr>
      <w:spacing w:before="0" w:after="0" w:line="240" w:lineRule="auto"/>
      <w:ind w:left="0"/>
      <w:jc w:val="left"/>
    </w:pPr>
    <w:rPr>
      <w:rFonts w:asciiTheme="majorHAnsi" w:hAnsiTheme="majorHAnsi"/>
      <w:caps/>
      <w:spacing w:val="20"/>
      <w:sz w:val="32"/>
    </w:rPr>
  </w:style>
  <w:style w:type="paragraph" w:styleId="Sinespaciado">
    <w:name w:val="No Spacing"/>
    <w:uiPriority w:val="1"/>
    <w:qFormat/>
    <w:rsid w:val="00391925"/>
    <w:pPr>
      <w:spacing w:before="0" w:after="0" w:line="240" w:lineRule="auto"/>
      <w:ind w:left="0"/>
      <w:jc w:val="left"/>
    </w:pPr>
    <w:rPr>
      <w:rFonts w:ascii="Calibri" w:eastAsia="Times New Roman" w:hAnsi="Calibri" w:cs="Times New Roman"/>
      <w:lang w:eastAsia="es-MX"/>
    </w:rPr>
  </w:style>
  <w:style w:type="table" w:customStyle="1" w:styleId="Tablaconcuadrcula1clara-nfasis31">
    <w:name w:val="Tabla con cuadrícula 1 clara - Énfasis 31"/>
    <w:basedOn w:val="Tablanormal"/>
    <w:uiPriority w:val="46"/>
    <w:rsid w:val="0044198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4419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0E3B0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7A5B3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61">
    <w:name w:val="Tabla con cuadrícula 2 - Énfasis 61"/>
    <w:basedOn w:val="Tablanormal"/>
    <w:uiPriority w:val="47"/>
    <w:rsid w:val="007A5B35"/>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6989">
      <w:bodyDiv w:val="1"/>
      <w:marLeft w:val="0"/>
      <w:marRight w:val="0"/>
      <w:marTop w:val="0"/>
      <w:marBottom w:val="0"/>
      <w:divBdr>
        <w:top w:val="none" w:sz="0" w:space="0" w:color="auto"/>
        <w:left w:val="none" w:sz="0" w:space="0" w:color="auto"/>
        <w:bottom w:val="none" w:sz="0" w:space="0" w:color="auto"/>
        <w:right w:val="none" w:sz="0" w:space="0" w:color="auto"/>
      </w:divBdr>
    </w:div>
    <w:div w:id="39670709">
      <w:bodyDiv w:val="1"/>
      <w:marLeft w:val="0"/>
      <w:marRight w:val="0"/>
      <w:marTop w:val="0"/>
      <w:marBottom w:val="0"/>
      <w:divBdr>
        <w:top w:val="none" w:sz="0" w:space="0" w:color="auto"/>
        <w:left w:val="none" w:sz="0" w:space="0" w:color="auto"/>
        <w:bottom w:val="none" w:sz="0" w:space="0" w:color="auto"/>
        <w:right w:val="none" w:sz="0" w:space="0" w:color="auto"/>
      </w:divBdr>
    </w:div>
    <w:div w:id="130174335">
      <w:bodyDiv w:val="1"/>
      <w:marLeft w:val="0"/>
      <w:marRight w:val="0"/>
      <w:marTop w:val="0"/>
      <w:marBottom w:val="0"/>
      <w:divBdr>
        <w:top w:val="none" w:sz="0" w:space="0" w:color="auto"/>
        <w:left w:val="none" w:sz="0" w:space="0" w:color="auto"/>
        <w:bottom w:val="none" w:sz="0" w:space="0" w:color="auto"/>
        <w:right w:val="none" w:sz="0" w:space="0" w:color="auto"/>
      </w:divBdr>
    </w:div>
    <w:div w:id="182717991">
      <w:bodyDiv w:val="1"/>
      <w:marLeft w:val="0"/>
      <w:marRight w:val="0"/>
      <w:marTop w:val="0"/>
      <w:marBottom w:val="0"/>
      <w:divBdr>
        <w:top w:val="none" w:sz="0" w:space="0" w:color="auto"/>
        <w:left w:val="none" w:sz="0" w:space="0" w:color="auto"/>
        <w:bottom w:val="none" w:sz="0" w:space="0" w:color="auto"/>
        <w:right w:val="none" w:sz="0" w:space="0" w:color="auto"/>
      </w:divBdr>
      <w:divsChild>
        <w:div w:id="979043682">
          <w:marLeft w:val="0"/>
          <w:marRight w:val="0"/>
          <w:marTop w:val="0"/>
          <w:marBottom w:val="0"/>
          <w:divBdr>
            <w:top w:val="none" w:sz="0" w:space="0" w:color="auto"/>
            <w:left w:val="none" w:sz="0" w:space="0" w:color="auto"/>
            <w:bottom w:val="none" w:sz="0" w:space="0" w:color="auto"/>
            <w:right w:val="none" w:sz="0" w:space="0" w:color="auto"/>
          </w:divBdr>
        </w:div>
      </w:divsChild>
    </w:div>
    <w:div w:id="590818581">
      <w:bodyDiv w:val="1"/>
      <w:marLeft w:val="0"/>
      <w:marRight w:val="0"/>
      <w:marTop w:val="0"/>
      <w:marBottom w:val="0"/>
      <w:divBdr>
        <w:top w:val="none" w:sz="0" w:space="0" w:color="auto"/>
        <w:left w:val="none" w:sz="0" w:space="0" w:color="auto"/>
        <w:bottom w:val="none" w:sz="0" w:space="0" w:color="auto"/>
        <w:right w:val="none" w:sz="0" w:space="0" w:color="auto"/>
      </w:divBdr>
    </w:div>
    <w:div w:id="696540955">
      <w:bodyDiv w:val="1"/>
      <w:marLeft w:val="0"/>
      <w:marRight w:val="0"/>
      <w:marTop w:val="0"/>
      <w:marBottom w:val="0"/>
      <w:divBdr>
        <w:top w:val="none" w:sz="0" w:space="0" w:color="auto"/>
        <w:left w:val="none" w:sz="0" w:space="0" w:color="auto"/>
        <w:bottom w:val="none" w:sz="0" w:space="0" w:color="auto"/>
        <w:right w:val="none" w:sz="0" w:space="0" w:color="auto"/>
      </w:divBdr>
    </w:div>
    <w:div w:id="848447320">
      <w:bodyDiv w:val="1"/>
      <w:marLeft w:val="0"/>
      <w:marRight w:val="0"/>
      <w:marTop w:val="0"/>
      <w:marBottom w:val="0"/>
      <w:divBdr>
        <w:top w:val="none" w:sz="0" w:space="0" w:color="auto"/>
        <w:left w:val="none" w:sz="0" w:space="0" w:color="auto"/>
        <w:bottom w:val="none" w:sz="0" w:space="0" w:color="auto"/>
        <w:right w:val="none" w:sz="0" w:space="0" w:color="auto"/>
      </w:divBdr>
      <w:divsChild>
        <w:div w:id="1853951078">
          <w:marLeft w:val="0"/>
          <w:marRight w:val="0"/>
          <w:marTop w:val="0"/>
          <w:marBottom w:val="0"/>
          <w:divBdr>
            <w:top w:val="none" w:sz="0" w:space="0" w:color="auto"/>
            <w:left w:val="none" w:sz="0" w:space="0" w:color="auto"/>
            <w:bottom w:val="none" w:sz="0" w:space="0" w:color="auto"/>
            <w:right w:val="none" w:sz="0" w:space="0" w:color="auto"/>
          </w:divBdr>
        </w:div>
      </w:divsChild>
    </w:div>
    <w:div w:id="850527908">
      <w:bodyDiv w:val="1"/>
      <w:marLeft w:val="0"/>
      <w:marRight w:val="0"/>
      <w:marTop w:val="0"/>
      <w:marBottom w:val="0"/>
      <w:divBdr>
        <w:top w:val="none" w:sz="0" w:space="0" w:color="auto"/>
        <w:left w:val="none" w:sz="0" w:space="0" w:color="auto"/>
        <w:bottom w:val="none" w:sz="0" w:space="0" w:color="auto"/>
        <w:right w:val="none" w:sz="0" w:space="0" w:color="auto"/>
      </w:divBdr>
    </w:div>
    <w:div w:id="927076866">
      <w:bodyDiv w:val="1"/>
      <w:marLeft w:val="0"/>
      <w:marRight w:val="0"/>
      <w:marTop w:val="0"/>
      <w:marBottom w:val="0"/>
      <w:divBdr>
        <w:top w:val="none" w:sz="0" w:space="0" w:color="auto"/>
        <w:left w:val="none" w:sz="0" w:space="0" w:color="auto"/>
        <w:bottom w:val="none" w:sz="0" w:space="0" w:color="auto"/>
        <w:right w:val="none" w:sz="0" w:space="0" w:color="auto"/>
      </w:divBdr>
    </w:div>
    <w:div w:id="1025401265">
      <w:bodyDiv w:val="1"/>
      <w:marLeft w:val="0"/>
      <w:marRight w:val="0"/>
      <w:marTop w:val="0"/>
      <w:marBottom w:val="0"/>
      <w:divBdr>
        <w:top w:val="none" w:sz="0" w:space="0" w:color="auto"/>
        <w:left w:val="none" w:sz="0" w:space="0" w:color="auto"/>
        <w:bottom w:val="none" w:sz="0" w:space="0" w:color="auto"/>
        <w:right w:val="none" w:sz="0" w:space="0" w:color="auto"/>
      </w:divBdr>
    </w:div>
    <w:div w:id="1055741036">
      <w:bodyDiv w:val="1"/>
      <w:marLeft w:val="0"/>
      <w:marRight w:val="0"/>
      <w:marTop w:val="0"/>
      <w:marBottom w:val="0"/>
      <w:divBdr>
        <w:top w:val="none" w:sz="0" w:space="0" w:color="auto"/>
        <w:left w:val="none" w:sz="0" w:space="0" w:color="auto"/>
        <w:bottom w:val="none" w:sz="0" w:space="0" w:color="auto"/>
        <w:right w:val="none" w:sz="0" w:space="0" w:color="auto"/>
      </w:divBdr>
    </w:div>
    <w:div w:id="1075862764">
      <w:bodyDiv w:val="1"/>
      <w:marLeft w:val="0"/>
      <w:marRight w:val="0"/>
      <w:marTop w:val="0"/>
      <w:marBottom w:val="0"/>
      <w:divBdr>
        <w:top w:val="none" w:sz="0" w:space="0" w:color="auto"/>
        <w:left w:val="none" w:sz="0" w:space="0" w:color="auto"/>
        <w:bottom w:val="none" w:sz="0" w:space="0" w:color="auto"/>
        <w:right w:val="none" w:sz="0" w:space="0" w:color="auto"/>
      </w:divBdr>
    </w:div>
    <w:div w:id="1199660659">
      <w:bodyDiv w:val="1"/>
      <w:marLeft w:val="0"/>
      <w:marRight w:val="0"/>
      <w:marTop w:val="0"/>
      <w:marBottom w:val="0"/>
      <w:divBdr>
        <w:top w:val="none" w:sz="0" w:space="0" w:color="auto"/>
        <w:left w:val="none" w:sz="0" w:space="0" w:color="auto"/>
        <w:bottom w:val="none" w:sz="0" w:space="0" w:color="auto"/>
        <w:right w:val="none" w:sz="0" w:space="0" w:color="auto"/>
      </w:divBdr>
    </w:div>
    <w:div w:id="1219828408">
      <w:bodyDiv w:val="1"/>
      <w:marLeft w:val="0"/>
      <w:marRight w:val="0"/>
      <w:marTop w:val="0"/>
      <w:marBottom w:val="0"/>
      <w:divBdr>
        <w:top w:val="none" w:sz="0" w:space="0" w:color="auto"/>
        <w:left w:val="none" w:sz="0" w:space="0" w:color="auto"/>
        <w:bottom w:val="none" w:sz="0" w:space="0" w:color="auto"/>
        <w:right w:val="none" w:sz="0" w:space="0" w:color="auto"/>
      </w:divBdr>
    </w:div>
    <w:div w:id="1360625644">
      <w:bodyDiv w:val="1"/>
      <w:marLeft w:val="0"/>
      <w:marRight w:val="0"/>
      <w:marTop w:val="0"/>
      <w:marBottom w:val="0"/>
      <w:divBdr>
        <w:top w:val="none" w:sz="0" w:space="0" w:color="auto"/>
        <w:left w:val="none" w:sz="0" w:space="0" w:color="auto"/>
        <w:bottom w:val="none" w:sz="0" w:space="0" w:color="auto"/>
        <w:right w:val="none" w:sz="0" w:space="0" w:color="auto"/>
      </w:divBdr>
    </w:div>
    <w:div w:id="1369137669">
      <w:bodyDiv w:val="1"/>
      <w:marLeft w:val="0"/>
      <w:marRight w:val="0"/>
      <w:marTop w:val="0"/>
      <w:marBottom w:val="0"/>
      <w:divBdr>
        <w:top w:val="none" w:sz="0" w:space="0" w:color="auto"/>
        <w:left w:val="none" w:sz="0" w:space="0" w:color="auto"/>
        <w:bottom w:val="none" w:sz="0" w:space="0" w:color="auto"/>
        <w:right w:val="none" w:sz="0" w:space="0" w:color="auto"/>
      </w:divBdr>
    </w:div>
    <w:div w:id="1402755188">
      <w:bodyDiv w:val="1"/>
      <w:marLeft w:val="0"/>
      <w:marRight w:val="0"/>
      <w:marTop w:val="0"/>
      <w:marBottom w:val="0"/>
      <w:divBdr>
        <w:top w:val="none" w:sz="0" w:space="0" w:color="auto"/>
        <w:left w:val="none" w:sz="0" w:space="0" w:color="auto"/>
        <w:bottom w:val="none" w:sz="0" w:space="0" w:color="auto"/>
        <w:right w:val="none" w:sz="0" w:space="0" w:color="auto"/>
      </w:divBdr>
    </w:div>
    <w:div w:id="1435398056">
      <w:bodyDiv w:val="1"/>
      <w:marLeft w:val="0"/>
      <w:marRight w:val="0"/>
      <w:marTop w:val="0"/>
      <w:marBottom w:val="0"/>
      <w:divBdr>
        <w:top w:val="none" w:sz="0" w:space="0" w:color="auto"/>
        <w:left w:val="none" w:sz="0" w:space="0" w:color="auto"/>
        <w:bottom w:val="none" w:sz="0" w:space="0" w:color="auto"/>
        <w:right w:val="none" w:sz="0" w:space="0" w:color="auto"/>
      </w:divBdr>
    </w:div>
    <w:div w:id="1631135219">
      <w:bodyDiv w:val="1"/>
      <w:marLeft w:val="0"/>
      <w:marRight w:val="0"/>
      <w:marTop w:val="0"/>
      <w:marBottom w:val="0"/>
      <w:divBdr>
        <w:top w:val="none" w:sz="0" w:space="0" w:color="auto"/>
        <w:left w:val="none" w:sz="0" w:space="0" w:color="auto"/>
        <w:bottom w:val="none" w:sz="0" w:space="0" w:color="auto"/>
        <w:right w:val="none" w:sz="0" w:space="0" w:color="auto"/>
      </w:divBdr>
    </w:div>
    <w:div w:id="1978101949">
      <w:bodyDiv w:val="1"/>
      <w:marLeft w:val="0"/>
      <w:marRight w:val="0"/>
      <w:marTop w:val="0"/>
      <w:marBottom w:val="0"/>
      <w:divBdr>
        <w:top w:val="none" w:sz="0" w:space="0" w:color="auto"/>
        <w:left w:val="none" w:sz="0" w:space="0" w:color="auto"/>
        <w:bottom w:val="none" w:sz="0" w:space="0" w:color="auto"/>
        <w:right w:val="none" w:sz="0" w:space="0" w:color="auto"/>
      </w:divBdr>
    </w:div>
    <w:div w:id="2073189377">
      <w:bodyDiv w:val="1"/>
      <w:marLeft w:val="0"/>
      <w:marRight w:val="0"/>
      <w:marTop w:val="0"/>
      <w:marBottom w:val="0"/>
      <w:divBdr>
        <w:top w:val="none" w:sz="0" w:space="0" w:color="auto"/>
        <w:left w:val="none" w:sz="0" w:space="0" w:color="auto"/>
        <w:bottom w:val="none" w:sz="0" w:space="0" w:color="auto"/>
        <w:right w:val="none" w:sz="0" w:space="0" w:color="auto"/>
      </w:divBdr>
    </w:div>
    <w:div w:id="208510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San14</b:Tag>
    <b:SourceType>JournalArticle</b:SourceType>
    <b:Guid>{F595213B-EC40-49BD-9305-4AC356B0D239}</b:Guid>
    <b:Title>Deteccion de Talentos Deportivos</b:Title>
    <b:Year>2014</b:Year>
    <b:Author>
      <b:Author>
        <b:NameList>
          <b:Person>
            <b:Last>Soler</b:Last>
            <b:First>Santiago</b:First>
            <b:Middle>Garcia</b:Middle>
          </b:Person>
        </b:NameList>
      </b:Author>
    </b:Author>
    <b:JournalName>EF Deportes</b:JournalName>
    <b:Pages>60-62</b:Pages>
    <b:RefOrder>2</b:RefOrder>
  </b:Source>
  <b:Source>
    <b:Tag>Ren03</b:Tag>
    <b:SourceType>JournalArticle</b:SourceType>
    <b:Guid>{4A99B47E-B5C6-476F-93E6-4BCFAAEBC79B}</b:Guid>
    <b:Author>
      <b:Author>
        <b:NameList>
          <b:Person>
            <b:Last>Infante</b:Last>
            <b:First>Renan</b:First>
            <b:Middle>Leyva</b:Middle>
          </b:Person>
        </b:NameList>
      </b:Author>
    </b:Author>
    <b:Title>La selección de talentos deportivos. Criterios para asegurar su eficacia </b:Title>
    <b:JournalName>EF Deportes </b:JournalName>
    <b:Year>2003</b:Year>
    <b:Pages>23-25</b:Pages>
    <b:RefOrder>4</b:RefOrder>
  </b:Source>
  <b:Source>
    <b:Tag>Dan09</b:Tag>
    <b:SourceType>JournalArticle</b:SourceType>
    <b:Guid>{74645915-9D7A-44D7-B66C-8E0C67890C5F}</b:Guid>
    <b:Author>
      <b:Author>
        <b:NameList>
          <b:Person>
            <b:Last>Rivera</b:Last>
            <b:First>Daniel</b:First>
            <b:Middle>Muñoz</b:Middle>
          </b:Person>
        </b:NameList>
      </b:Author>
    </b:Author>
    <b:Title>Capacidades fisicas basicas. Evolución, factores y desarrollo. Sesiones practicas </b:Title>
    <b:JournalName>EF Deportes </b:JournalName>
    <b:Year>2009</b:Year>
    <b:Pages>12-13</b:Pages>
    <b:RefOrder>5</b:RefOrder>
  </b:Source>
  <b:Source>
    <b:Tag>Gas14</b:Tag>
    <b:SourceType>JournalArticle</b:SourceType>
    <b:Guid>{C2F2118A-A17E-45BE-B84F-5461705464B8}</b:Guid>
    <b:Author>
      <b:Author>
        <b:NameList>
          <b:Person>
            <b:Last>Gaston Cesar Garcia</b:Last>
            <b:First>Jeremias</b:First>
            <b:Middle>David Secchi</b:Middle>
          </b:Person>
        </b:NameList>
      </b:Author>
    </b:Author>
    <b:Title>Test Course-Navette de 20 metros con etapas de un minuto. Una idea original que perdira hace  años. </b:Title>
    <b:JournalName>Apunts Sport Medicine </b:JournalName>
    <b:Year>2014</b:Year>
    <b:Pages>93-103</b:Pages>
    <b:RefOrder>12</b:RefOrder>
  </b:Source>
  <b:Source>
    <b:Tag>KFW52</b:Tag>
    <b:SourceType>JournalArticle</b:SourceType>
    <b:Guid>{F5490F90-C20F-414D-9D3C-5AB1F80E9D4D}</b:Guid>
    <b:Author>
      <b:Author>
        <b:NameList>
          <b:Person>
            <b:Last>Dillion</b:Last>
            <b:First>K.</b:First>
            <b:Middle>F. Wells y E.K.</b:Middle>
          </b:Person>
        </b:NameList>
      </b:Author>
    </b:Author>
    <b:Title>The Sit and Reach. A test of back and leg flexibility </b:Title>
    <b:JournalName>Research Qualerty</b:JournalName>
    <b:Year>1952</b:Year>
    <b:Pages>115-118</b:Pages>
    <b:RefOrder>13</b:RefOrder>
  </b:Source>
  <b:Source>
    <b:Tag>Saa16</b:Tag>
    <b:SourceType>Report</b:SourceType>
    <b:Guid>{9337BE99-B715-4B6C-A6C3-98ECD284F2D6}</b:Guid>
    <b:Title>Analisis de las capacidades de los adolescentes de 10 a 19 años en el liceo Juan Montovani durante el primer semestre del 2016</b:Title>
    <b:Year>2016</b:Year>
    <b:Author>
      <b:Author>
        <b:NameList>
          <b:Person>
            <b:Last>T.I.</b:Last>
            <b:First>Saavedra</b:First>
            <b:Middle>Morales</b:Middle>
          </b:Person>
        </b:NameList>
      </b:Author>
    </b:Author>
    <b:Publisher>Bachelor´s Thesis </b:Publisher>
    <b:City>Quito </b:City>
    <b:RefOrder>1</b:RefOrder>
  </b:Source>
  <b:Source>
    <b:Tag>May11</b:Tag>
    <b:SourceType>JournalArticle</b:SourceType>
    <b:Guid>{1F2800F5-AD22-47D9-BE3F-4C8B3FE8D2DE}</b:Guid>
    <b:Author>
      <b:Author>
        <b:NameList>
          <b:Person>
            <b:Last>Alburquerque</b:Last>
            <b:First>Maykel</b:First>
            <b:Middle>Balmaseda</b:Middle>
          </b:Person>
        </b:NameList>
      </b:Author>
    </b:Author>
    <b:Title>Modelación del sistema de selección científica de posibles</b:Title>
    <b:JournalName>EFDeportes.com</b:JournalName>
    <b:Year>2011</b:Year>
    <b:Pages>161</b:Pages>
    <b:RefOrder>3</b:RefOrder>
  </b:Source>
  <b:Source>
    <b:Tag>Ren031</b:Tag>
    <b:SourceType>JournalArticle</b:SourceType>
    <b:Guid>{030BDF26-2B13-47C2-BB8B-5FF3EBB83BEE}</b:Guid>
    <b:Author>
      <b:Author>
        <b:NameList>
          <b:Person>
            <b:Last>Infante</b:Last>
            <b:First>Renán</b:First>
            <b:Middle>Leyva</b:Middle>
          </b:Person>
        </b:NameList>
      </b:Author>
    </b:Author>
    <b:Title>La selección de talentos deportivos.</b:Title>
    <b:JournalName>EFDeportes.com </b:JournalName>
    <b:Year>2003</b:Year>
    <b:Pages>61</b:Pages>
    <b:RefOrder>14</b:RefOrder>
  </b:Source>
  <b:Source>
    <b:Tag>Sán14</b:Tag>
    <b:SourceType>JournalArticle</b:SourceType>
    <b:Guid>{26062988-9287-4585-8A41-F4E700B3D829}</b:Guid>
    <b:Author>
      <b:Author>
        <b:NameList>
          <b:Person>
            <b:Last>Sánchez-Pay</b:Last>
            <b:First>A.,</b:First>
            <b:Middle>Torres-Luque, G., &amp; Palao Andrés, J. M</b:Middle>
          </b:Person>
        </b:NameList>
      </b:Author>
    </b:Author>
    <b:Title>Opinión de los Profesionales sobre los Test Físicos Utilizados en Tenis-Universidad Europea de Madrid.</b:Title>
    <b:JournalName>Kronos</b:JournalName>
    <b:Year>2014</b:Year>
    <b:Pages>13</b:Pages>
    <b:RefOrder>6</b:RefOrder>
  </b:Source>
  <b:Source>
    <b:Tag>IAS14</b:Tag>
    <b:SourceType>JournalArticle</b:SourceType>
    <b:Guid>{33A40983-D343-465F-B459-6B302C4F692A}</b:Guid>
    <b:Author>
      <b:Author>
        <b:NameList>
          <b:Person>
            <b:Last>Rojas</b:Last>
            <b:First>I.A.S.</b:First>
          </b:Person>
        </b:NameList>
      </b:Author>
    </b:Author>
    <b:Title>ANÁLISIS CORRELACIONAL DE LA VALIDEZ Y CONFIABILIDAD DEL TEST DE COOPER FRENTE A LAS PRUEBAS DE CAMPO CONVENCIONALES, PARA EL ESTABLECIMIENTO DE LA RESISTENCIA</b:Title>
    <b:JournalName>Impetus</b:JournalName>
    <b:Year>2014</b:Year>
    <b:Pages>27-34</b:Pages>
    <b:RefOrder>7</b:RefOrder>
  </b:Source>
  <b:Source>
    <b:Tag>PPa89</b:Tag>
    <b:SourceType>Report</b:SourceType>
    <b:Guid>{BBA5B846-7739-4DEE-A912-4A19D17506F4}</b:Guid>
    <b:Title>Elementos de la sociologia del deporte</b:Title>
    <b:Year>1989</b:Year>
    <b:Author>
      <b:Author>
        <b:NameList>
          <b:Person>
            <b:Last>Parlebas</b:Last>
            <b:First>P.</b:First>
          </b:Person>
        </b:NameList>
      </b:Author>
    </b:Author>
    <b:Publisher>Unisport</b:Publisher>
    <b:City>Málaga </b:City>
    <b:RefOrder>8</b:RefOrder>
  </b:Source>
  <b:Source>
    <b:Tag>Ana05</b:Tag>
    <b:SourceType>Book</b:SourceType>
    <b:Guid>{6D294F95-205B-4A00-AF9A-FAFCEDE2FB59}</b:Guid>
    <b:Author>
      <b:Author>
        <b:NameList>
          <b:Person>
            <b:Last>Ana María Gómez Tafalla</b:Last>
            <b:First>Juan</b:First>
            <b:Middle>A. Mestre Sancho</b:Middle>
          </b:Person>
        </b:NameList>
      </b:Author>
    </b:Author>
    <b:Title>La importancia del Gestor Deportivo en el municipio</b:Title>
    <b:Year>2005</b:Year>
    <b:City>España</b:City>
    <b:Publisher>INDE</b:Publisher>
    <b:RefOrder>9</b:RefOrder>
  </b:Source>
  <b:Source>
    <b:Tag>Mag12</b:Tag>
    <b:SourceType>JournalArticle</b:SourceType>
    <b:Guid>{48B2A674-838A-4A07-8104-3BE0FDB414B3}</b:Guid>
    <b:Author>
      <b:Author>
        <b:NameList>
          <b:Person>
            <b:Last>Magaz-González</b:Last>
            <b:First>A.</b:First>
            <b:Middle>M., &amp; Fanjul-Suárez, J. L.</b:Middle>
          </b:Person>
        </b:NameList>
      </b:Author>
    </b:Author>
    <b:Title>Organización de eventos deportivos y gestión de proyectos: factores, fases y áreas.</b:Title>
    <b:JournalName>Revista Internacional de Medicina y Ciencias de la Actividad Física y del Deporte</b:JournalName>
    <b:Year>2012</b:Year>
    <b:Pages>198-169</b:Pages>
    <b:RefOrder>10</b:RefOrder>
  </b:Source>
  <b:Source>
    <b:Tag>Wal14</b:Tag>
    <b:SourceType>JournalArticle</b:SourceType>
    <b:Guid>{0A606DB6-F27C-4C46-B4EA-97DD33C6EBBC}</b:Guid>
    <b:Author>
      <b:Author>
        <b:NameList>
          <b:Person>
            <b:Last>Walter Andía Valencia</b:Last>
            <b:First>Elizabeth</b:First>
            <b:Middle>Paucara Pinto</b:Middle>
          </b:Person>
        </b:NameList>
      </b:Author>
    </b:Author>
    <b:Title>Los planes de negocios y los proyectos de inversión: similitudes y diferencias</b:Title>
    <b:JournalName>Revista de la Facultad de Ingenieria Industrial </b:JournalName>
    <b:Year>2014</b:Year>
    <b:Pages>82</b:Pages>
    <b:RefOrder>11</b:RefOrder>
  </b:Source>
</b:Sources>
</file>

<file path=customXml/itemProps1.xml><?xml version="1.0" encoding="utf-8"?>
<ds:datastoreItem xmlns:ds="http://schemas.openxmlformats.org/officeDocument/2006/customXml" ds:itemID="{7E243E08-FB39-3341-9808-70CFCF171EE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8690</Words>
  <Characters>47796</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SALVADOR OBREGÓN GUILLÉN</dc:creator>
  <cp:keywords/>
  <dc:description/>
  <cp:lastModifiedBy>ZAPOPAN MARTIN MUELA MEZA</cp:lastModifiedBy>
  <cp:revision>2</cp:revision>
  <dcterms:created xsi:type="dcterms:W3CDTF">2020-08-12T18:45:00Z</dcterms:created>
  <dcterms:modified xsi:type="dcterms:W3CDTF">2020-08-12T18:45:00Z</dcterms:modified>
</cp:coreProperties>
</file>