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5AD3" w14:textId="77777777" w:rsidR="00E17D9F" w:rsidRPr="00E17D9F" w:rsidRDefault="00E17D9F" w:rsidP="00E17D9F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E17D9F"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75E9879B" w14:textId="77777777" w:rsidR="00E17D9F" w:rsidRDefault="00E17D9F" w:rsidP="003F3389">
      <w:pPr>
        <w:rPr>
          <w:lang w:val="en-US"/>
        </w:rPr>
      </w:pPr>
    </w:p>
    <w:p w14:paraId="0B05E5B5" w14:textId="77777777" w:rsidR="00E17D9F" w:rsidRDefault="00E17D9F" w:rsidP="003F3389">
      <w:pPr>
        <w:rPr>
          <w:lang w:val="en-US"/>
        </w:rPr>
      </w:pPr>
    </w:p>
    <w:p w14:paraId="3DE784BC" w14:textId="77777777" w:rsidR="00E17D9F" w:rsidRDefault="00E17D9F" w:rsidP="003F3389">
      <w:pPr>
        <w:rPr>
          <w:lang w:val="en-US"/>
        </w:rPr>
      </w:pPr>
    </w:p>
    <w:tbl>
      <w:tblPr>
        <w:tblW w:w="8364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</w:tblGrid>
      <w:tr w:rsidR="00E17D9F" w:rsidRPr="00E17D9F" w14:paraId="14FACCAA" w14:textId="77777777" w:rsidTr="00FB28B3">
        <w:trPr>
          <w:trHeight w:val="320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DC06B9" w14:textId="20AE3DE5" w:rsidR="00E17D9F" w:rsidRPr="001F1A14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Supplementary </w:t>
            </w:r>
            <w:r w:rsidRPr="001F1A1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1F1A1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1F1A1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Self-reported COVID-19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related </w:t>
            </w:r>
            <w:r w:rsidRPr="001F1A1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symptoms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at follow up</w:t>
            </w:r>
            <w:r w:rsidRPr="001F1A1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E17D9F" w:rsidRPr="00242808" w14:paraId="2E89C432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A4722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Persistence of at least one symptom,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7D816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49 (28.2)</w:t>
            </w:r>
          </w:p>
        </w:tc>
      </w:tr>
      <w:tr w:rsidR="00E17D9F" w:rsidRPr="00242808" w14:paraId="5BA18A9E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883E8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Cough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96200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11 (6.3)</w:t>
            </w:r>
          </w:p>
        </w:tc>
      </w:tr>
      <w:tr w:rsidR="00E17D9F" w:rsidRPr="00242808" w14:paraId="29EF1E55" w14:textId="77777777" w:rsidTr="00FB28B3">
        <w:trPr>
          <w:trHeight w:val="34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FA989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Chest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pain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7DA51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15 (8.6)</w:t>
            </w:r>
          </w:p>
        </w:tc>
      </w:tr>
      <w:tr w:rsidR="00E17D9F" w:rsidRPr="00242808" w14:paraId="40737A1A" w14:textId="77777777" w:rsidTr="00FB28B3">
        <w:trPr>
          <w:trHeight w:val="34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B729A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Shortness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breath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861FA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20 (11.5)</w:t>
            </w:r>
          </w:p>
        </w:tc>
      </w:tr>
      <w:tr w:rsidR="00E17D9F" w:rsidRPr="00242808" w14:paraId="309842FB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01FD2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Headache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1961A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21 (12.1)</w:t>
            </w:r>
          </w:p>
        </w:tc>
      </w:tr>
      <w:tr w:rsidR="00E17D9F" w:rsidRPr="00242808" w14:paraId="22DA4570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E615C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Anosmia,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9FFE1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24 (13.8)</w:t>
            </w:r>
          </w:p>
        </w:tc>
      </w:tr>
      <w:tr w:rsidR="00E17D9F" w:rsidRPr="00242808" w14:paraId="2992601D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6A657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Dysgeusia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82A7A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24 (13.8)</w:t>
            </w:r>
          </w:p>
        </w:tc>
      </w:tr>
      <w:tr w:rsidR="00E17D9F" w:rsidRPr="00242808" w14:paraId="4BFB4D87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E118C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Muscle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body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aches</w:t>
            </w:r>
            <w:proofErr w:type="spellEnd"/>
            <w:r w:rsidRPr="00242808">
              <w:rPr>
                <w:rFonts w:ascii="Times New Roman" w:eastAsia="Times New Roman" w:hAnsi="Times New Roman" w:cs="Times New Roman"/>
                <w:color w:val="000000"/>
              </w:rPr>
              <w:t>, n (%)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41FF8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20 (11.5)</w:t>
            </w:r>
          </w:p>
        </w:tc>
      </w:tr>
      <w:tr w:rsidR="00E17D9F" w:rsidRPr="00242808" w14:paraId="6EB8E81D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DA051F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Anorexia, n (%)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0317E9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7 (4.0)</w:t>
            </w:r>
          </w:p>
        </w:tc>
      </w:tr>
      <w:tr w:rsidR="00E17D9F" w:rsidRPr="00242808" w14:paraId="142352AE" w14:textId="77777777" w:rsidTr="00FB28B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AD804A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 xml:space="preserve">   Fatigue, n (%)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1F62F0" w14:textId="77777777" w:rsidR="00E17D9F" w:rsidRPr="00242808" w:rsidRDefault="00E17D9F" w:rsidP="00FB28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2808">
              <w:rPr>
                <w:rFonts w:ascii="Times New Roman" w:eastAsia="Times New Roman" w:hAnsi="Times New Roman" w:cs="Times New Roman"/>
                <w:color w:val="000000"/>
              </w:rPr>
              <w:t>20 (11.5)</w:t>
            </w:r>
          </w:p>
        </w:tc>
      </w:tr>
    </w:tbl>
    <w:p w14:paraId="7DBE5B18" w14:textId="0E4EE6D7" w:rsidR="003F3389" w:rsidRDefault="00E17D9F" w:rsidP="00E17D9F">
      <w:pPr>
        <w:spacing w:line="360" w:lineRule="auto"/>
        <w:rPr>
          <w:lang w:val="en-US"/>
        </w:rPr>
      </w:pPr>
      <w:r w:rsidRPr="00242808">
        <w:rPr>
          <w:rFonts w:ascii="Times New Roman" w:eastAsia="Times New Roman" w:hAnsi="Times New Roman" w:cs="Times New Roman"/>
          <w:color w:val="000000"/>
        </w:rPr>
        <w:t xml:space="preserve">COVID-19: Coronavirus </w:t>
      </w:r>
      <w:proofErr w:type="spellStart"/>
      <w:r w:rsidRPr="00242808">
        <w:rPr>
          <w:rFonts w:ascii="Times New Roman" w:eastAsia="Times New Roman" w:hAnsi="Times New Roman" w:cs="Times New Roman"/>
          <w:color w:val="000000"/>
        </w:rPr>
        <w:t>disease</w:t>
      </w:r>
      <w:proofErr w:type="spellEnd"/>
      <w:r w:rsidRPr="00242808">
        <w:rPr>
          <w:rFonts w:ascii="Times New Roman" w:eastAsia="Times New Roman" w:hAnsi="Times New Roman" w:cs="Times New Roman"/>
          <w:color w:val="000000"/>
        </w:rPr>
        <w:t xml:space="preserve"> 2019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3F3389" w:rsidRPr="00FE0F88">
        <w:rPr>
          <w:lang w:val="en-US"/>
        </w:rPr>
        <w:br w:type="page"/>
      </w:r>
    </w:p>
    <w:p w14:paraId="03FA88DF" w14:textId="3D61806B" w:rsidR="005A6AD4" w:rsidRDefault="005A6AD4" w:rsidP="00E17D9F">
      <w:pPr>
        <w:spacing w:line="360" w:lineRule="auto"/>
        <w:rPr>
          <w:rFonts w:eastAsia="Times New Roman"/>
          <w:color w:val="000000"/>
        </w:rPr>
      </w:pPr>
    </w:p>
    <w:p w14:paraId="6408239E" w14:textId="77777777" w:rsidR="005A6AD4" w:rsidRPr="00E17D9F" w:rsidRDefault="005A6AD4" w:rsidP="00E17D9F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aconcuadrcula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1984"/>
        <w:gridCol w:w="1985"/>
        <w:gridCol w:w="2268"/>
        <w:gridCol w:w="425"/>
      </w:tblGrid>
      <w:tr w:rsidR="003F3389" w:rsidRPr="00E17D9F" w14:paraId="1196A173" w14:textId="77777777" w:rsidTr="005A0BAF">
        <w:tc>
          <w:tcPr>
            <w:tcW w:w="9503" w:type="dxa"/>
            <w:gridSpan w:val="5"/>
            <w:tcBorders>
              <w:bottom w:val="single" w:sz="4" w:space="0" w:color="auto"/>
            </w:tcBorders>
          </w:tcPr>
          <w:p w14:paraId="0AB9B663" w14:textId="467B75D8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Supplementary Table </w:t>
            </w:r>
            <w:r w:rsidR="00E17D9F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  <w:r w:rsidRPr="00FE0F88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FE0F88">
              <w:rPr>
                <w:rFonts w:ascii="Times New Roman" w:hAnsi="Times New Roman" w:cs="Times New Roman"/>
                <w:lang w:val="en-US"/>
              </w:rPr>
              <w:t xml:space="preserve"> Characteristics of non-reactive subjects at follow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0F88">
              <w:rPr>
                <w:rFonts w:ascii="Times New Roman" w:hAnsi="Times New Roman" w:cs="Times New Roman"/>
                <w:lang w:val="en-US"/>
              </w:rPr>
              <w:t>up.</w:t>
            </w:r>
          </w:p>
        </w:tc>
      </w:tr>
      <w:tr w:rsidR="003F3389" w:rsidRPr="00FE0F88" w14:paraId="28A50C1B" w14:textId="77777777" w:rsidTr="005A0BAF">
        <w:trPr>
          <w:gridAfter w:val="1"/>
          <w:wAfter w:w="425" w:type="dxa"/>
        </w:trPr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5ABC7611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Characteristic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0A5A59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Patient 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38B896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Patient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E2B6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Patient 3</w:t>
            </w:r>
          </w:p>
        </w:tc>
      </w:tr>
      <w:tr w:rsidR="003F3389" w:rsidRPr="00FE0F88" w14:paraId="066A6AB2" w14:textId="77777777" w:rsidTr="005A0BAF">
        <w:trPr>
          <w:gridAfter w:val="1"/>
          <w:wAfter w:w="425" w:type="dxa"/>
        </w:trPr>
        <w:tc>
          <w:tcPr>
            <w:tcW w:w="2841" w:type="dxa"/>
            <w:tcBorders>
              <w:top w:val="single" w:sz="4" w:space="0" w:color="auto"/>
            </w:tcBorders>
          </w:tcPr>
          <w:p w14:paraId="5ECE25EC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 xml:space="preserve">Age, </w:t>
            </w:r>
            <w:proofErr w:type="spellStart"/>
            <w:r w:rsidRPr="00FE0F88">
              <w:rPr>
                <w:rFonts w:ascii="Times New Roman" w:hAnsi="Times New Roman" w:cs="Times New Roman"/>
                <w:lang w:val="en-US"/>
              </w:rPr>
              <w:t>yrs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91BED4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529AAA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0448D1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3F3389" w:rsidRPr="00FE0F88" w14:paraId="27645934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3B8BF060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Gender</w:t>
            </w:r>
          </w:p>
        </w:tc>
        <w:tc>
          <w:tcPr>
            <w:tcW w:w="1984" w:type="dxa"/>
          </w:tcPr>
          <w:p w14:paraId="0291782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985" w:type="dxa"/>
          </w:tcPr>
          <w:p w14:paraId="21BC465E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268" w:type="dxa"/>
          </w:tcPr>
          <w:p w14:paraId="4EE44CD5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</w:tr>
      <w:tr w:rsidR="003F3389" w:rsidRPr="00FE0F88" w14:paraId="16011EDD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4FBEE0DA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>BMI, kg/m</w:t>
            </w:r>
            <w:r w:rsidRPr="00FE0F8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8C4F78A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25.2</w:t>
            </w:r>
          </w:p>
        </w:tc>
        <w:tc>
          <w:tcPr>
            <w:tcW w:w="1985" w:type="dxa"/>
          </w:tcPr>
          <w:p w14:paraId="67595BF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2268" w:type="dxa"/>
          </w:tcPr>
          <w:p w14:paraId="6A2B30E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24.3</w:t>
            </w:r>
          </w:p>
        </w:tc>
      </w:tr>
      <w:tr w:rsidR="003F3389" w:rsidRPr="00FE0F88" w14:paraId="2BE11F26" w14:textId="77777777" w:rsidTr="005A0BAF">
        <w:trPr>
          <w:gridAfter w:val="1"/>
          <w:wAfter w:w="425" w:type="dxa"/>
        </w:trPr>
        <w:tc>
          <w:tcPr>
            <w:tcW w:w="2841" w:type="dxa"/>
            <w:vAlign w:val="bottom"/>
          </w:tcPr>
          <w:p w14:paraId="4409B630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Occupation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sector</w:t>
            </w:r>
          </w:p>
        </w:tc>
        <w:tc>
          <w:tcPr>
            <w:tcW w:w="1984" w:type="dxa"/>
          </w:tcPr>
          <w:p w14:paraId="439F283A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Public safety</w:t>
            </w:r>
          </w:p>
        </w:tc>
        <w:tc>
          <w:tcPr>
            <w:tcW w:w="1985" w:type="dxa"/>
          </w:tcPr>
          <w:p w14:paraId="4BD71C46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Maintainance</w:t>
            </w:r>
            <w:proofErr w:type="spellEnd"/>
          </w:p>
        </w:tc>
        <w:tc>
          <w:tcPr>
            <w:tcW w:w="2268" w:type="dxa"/>
          </w:tcPr>
          <w:p w14:paraId="16649627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Public safety</w:t>
            </w:r>
          </w:p>
        </w:tc>
      </w:tr>
      <w:tr w:rsidR="003F3389" w:rsidRPr="00FE0F88" w14:paraId="5D94F0C7" w14:textId="77777777" w:rsidTr="005A0BAF">
        <w:trPr>
          <w:gridAfter w:val="1"/>
          <w:wAfter w:w="425" w:type="dxa"/>
        </w:trPr>
        <w:tc>
          <w:tcPr>
            <w:tcW w:w="2841" w:type="dxa"/>
            <w:vAlign w:val="bottom"/>
          </w:tcPr>
          <w:p w14:paraId="7674CB7E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Comorbidities</w:t>
            </w:r>
            <w:proofErr w:type="spellEnd"/>
          </w:p>
        </w:tc>
        <w:tc>
          <w:tcPr>
            <w:tcW w:w="1984" w:type="dxa"/>
          </w:tcPr>
          <w:p w14:paraId="79AFA70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2A83E04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B600461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389" w:rsidRPr="00FE0F88" w14:paraId="1FF7162B" w14:textId="77777777" w:rsidTr="005A0BAF">
        <w:trPr>
          <w:gridAfter w:val="1"/>
          <w:wAfter w:w="425" w:type="dxa"/>
        </w:trPr>
        <w:tc>
          <w:tcPr>
            <w:tcW w:w="2841" w:type="dxa"/>
            <w:vAlign w:val="bottom"/>
          </w:tcPr>
          <w:p w14:paraId="35E5DFB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2 Diabetes</w:t>
            </w:r>
          </w:p>
        </w:tc>
        <w:tc>
          <w:tcPr>
            <w:tcW w:w="1984" w:type="dxa"/>
          </w:tcPr>
          <w:p w14:paraId="4EC4CFD1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  <w:tc>
          <w:tcPr>
            <w:tcW w:w="1985" w:type="dxa"/>
          </w:tcPr>
          <w:p w14:paraId="6F655852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268" w:type="dxa"/>
          </w:tcPr>
          <w:p w14:paraId="1DFA2200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</w:tr>
      <w:tr w:rsidR="003F3389" w:rsidRPr="00FE0F88" w14:paraId="543B5819" w14:textId="77777777" w:rsidTr="005A0BAF">
        <w:trPr>
          <w:gridAfter w:val="1"/>
          <w:wAfter w:w="425" w:type="dxa"/>
        </w:trPr>
        <w:tc>
          <w:tcPr>
            <w:tcW w:w="2841" w:type="dxa"/>
            <w:vAlign w:val="bottom"/>
          </w:tcPr>
          <w:p w14:paraId="651A43FD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Hypertension</w:t>
            </w:r>
            <w:proofErr w:type="spellEnd"/>
          </w:p>
        </w:tc>
        <w:tc>
          <w:tcPr>
            <w:tcW w:w="1984" w:type="dxa"/>
          </w:tcPr>
          <w:p w14:paraId="3BAF2EF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  <w:tc>
          <w:tcPr>
            <w:tcW w:w="1985" w:type="dxa"/>
          </w:tcPr>
          <w:p w14:paraId="4AAA2681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268" w:type="dxa"/>
          </w:tcPr>
          <w:p w14:paraId="7C93FC19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</w:tr>
      <w:tr w:rsidR="003F3389" w:rsidRPr="00FE0F88" w14:paraId="01B8AECB" w14:textId="77777777" w:rsidTr="005A0BAF">
        <w:trPr>
          <w:gridAfter w:val="1"/>
          <w:wAfter w:w="425" w:type="dxa"/>
        </w:trPr>
        <w:tc>
          <w:tcPr>
            <w:tcW w:w="2841" w:type="dxa"/>
            <w:vAlign w:val="bottom"/>
          </w:tcPr>
          <w:p w14:paraId="03AF8B3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</w:p>
        </w:tc>
        <w:tc>
          <w:tcPr>
            <w:tcW w:w="1984" w:type="dxa"/>
          </w:tcPr>
          <w:p w14:paraId="007D093D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  <w:tc>
          <w:tcPr>
            <w:tcW w:w="1985" w:type="dxa"/>
          </w:tcPr>
          <w:p w14:paraId="57D8227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Asthma</w:t>
            </w:r>
            <w:proofErr w:type="spellEnd"/>
          </w:p>
        </w:tc>
        <w:tc>
          <w:tcPr>
            <w:tcW w:w="2268" w:type="dxa"/>
          </w:tcPr>
          <w:p w14:paraId="19AFA0CE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No</w:t>
            </w:r>
          </w:p>
        </w:tc>
      </w:tr>
      <w:tr w:rsidR="003F3389" w:rsidRPr="00FE0F88" w14:paraId="0E567CE7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25165ED1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Contact with a COVID-19 confirmed case</w:t>
            </w:r>
          </w:p>
        </w:tc>
        <w:tc>
          <w:tcPr>
            <w:tcW w:w="1984" w:type="dxa"/>
          </w:tcPr>
          <w:p w14:paraId="66402CD3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985" w:type="dxa"/>
          </w:tcPr>
          <w:p w14:paraId="470494A3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268" w:type="dxa"/>
          </w:tcPr>
          <w:p w14:paraId="15C6FFF8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3F3389" w:rsidRPr="00FE0F88" w14:paraId="438565C1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2702590D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</w:rPr>
              <w:t>PCR status</w:t>
            </w:r>
          </w:p>
        </w:tc>
        <w:tc>
          <w:tcPr>
            <w:tcW w:w="1984" w:type="dxa"/>
          </w:tcPr>
          <w:p w14:paraId="201F04DE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Never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performed</w:t>
            </w:r>
            <w:proofErr w:type="spellEnd"/>
          </w:p>
        </w:tc>
        <w:tc>
          <w:tcPr>
            <w:tcW w:w="1985" w:type="dxa"/>
          </w:tcPr>
          <w:p w14:paraId="610A7484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Never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performed</w:t>
            </w:r>
            <w:proofErr w:type="spellEnd"/>
          </w:p>
        </w:tc>
        <w:tc>
          <w:tcPr>
            <w:tcW w:w="2268" w:type="dxa"/>
          </w:tcPr>
          <w:p w14:paraId="6924CAC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Never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performed</w:t>
            </w:r>
            <w:proofErr w:type="spellEnd"/>
          </w:p>
        </w:tc>
      </w:tr>
      <w:tr w:rsidR="003F3389" w:rsidRPr="00FE0F88" w14:paraId="7C4AFD4E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6F9D6EE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 w:rsidRPr="00FE0F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setting</w:t>
            </w:r>
            <w:proofErr w:type="spellEnd"/>
          </w:p>
        </w:tc>
        <w:tc>
          <w:tcPr>
            <w:tcW w:w="1984" w:type="dxa"/>
          </w:tcPr>
          <w:p w14:paraId="05B5AE27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Ambulatory</w:t>
            </w:r>
            <w:proofErr w:type="spellEnd"/>
          </w:p>
        </w:tc>
        <w:tc>
          <w:tcPr>
            <w:tcW w:w="1985" w:type="dxa"/>
          </w:tcPr>
          <w:p w14:paraId="25E6D43A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Ambulatory</w:t>
            </w:r>
            <w:proofErr w:type="spellEnd"/>
          </w:p>
        </w:tc>
        <w:tc>
          <w:tcPr>
            <w:tcW w:w="2268" w:type="dxa"/>
          </w:tcPr>
          <w:p w14:paraId="2368888B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F88">
              <w:rPr>
                <w:rFonts w:ascii="Times New Roman" w:eastAsia="Times New Roman" w:hAnsi="Times New Roman" w:cs="Times New Roman"/>
              </w:rPr>
              <w:t>Ambulatory</w:t>
            </w:r>
            <w:proofErr w:type="spellEnd"/>
          </w:p>
        </w:tc>
      </w:tr>
      <w:tr w:rsidR="003F3389" w:rsidRPr="00FE0F88" w14:paraId="224F7FDF" w14:textId="77777777" w:rsidTr="005A0BAF">
        <w:trPr>
          <w:gridAfter w:val="1"/>
          <w:wAfter w:w="425" w:type="dxa"/>
        </w:trPr>
        <w:tc>
          <w:tcPr>
            <w:tcW w:w="2841" w:type="dxa"/>
          </w:tcPr>
          <w:p w14:paraId="63E49E1B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>Antibody test results</w:t>
            </w:r>
          </w:p>
        </w:tc>
        <w:tc>
          <w:tcPr>
            <w:tcW w:w="1984" w:type="dxa"/>
          </w:tcPr>
          <w:p w14:paraId="54926CEA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069378F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2F8527AA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389" w:rsidRPr="00FE0F88" w14:paraId="35B4F60F" w14:textId="77777777" w:rsidTr="005A0BAF">
        <w:trPr>
          <w:gridAfter w:val="1"/>
          <w:wAfter w:w="425" w:type="dxa"/>
          <w:trHeight w:val="70"/>
        </w:trPr>
        <w:tc>
          <w:tcPr>
            <w:tcW w:w="2841" w:type="dxa"/>
          </w:tcPr>
          <w:p w14:paraId="5EE9630E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 xml:space="preserve">  1</w:t>
            </w:r>
            <w:r w:rsidRPr="00FE0F88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FE0F88">
              <w:rPr>
                <w:rFonts w:ascii="Times New Roman" w:hAnsi="Times New Roman" w:cs="Times New Roman"/>
                <w:lang w:val="en-US"/>
              </w:rPr>
              <w:t xml:space="preserve"> test COI value</w:t>
            </w:r>
          </w:p>
        </w:tc>
        <w:tc>
          <w:tcPr>
            <w:tcW w:w="1984" w:type="dxa"/>
          </w:tcPr>
          <w:p w14:paraId="3A89F025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1.2</w:t>
            </w:r>
          </w:p>
        </w:tc>
        <w:tc>
          <w:tcPr>
            <w:tcW w:w="1985" w:type="dxa"/>
          </w:tcPr>
          <w:p w14:paraId="58CE9009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1.1</w:t>
            </w:r>
          </w:p>
        </w:tc>
        <w:tc>
          <w:tcPr>
            <w:tcW w:w="2268" w:type="dxa"/>
          </w:tcPr>
          <w:p w14:paraId="077885E2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2.79</w:t>
            </w:r>
          </w:p>
        </w:tc>
      </w:tr>
      <w:tr w:rsidR="003F3389" w:rsidRPr="00FE0F88" w14:paraId="76F3A574" w14:textId="77777777" w:rsidTr="005A0BAF">
        <w:trPr>
          <w:gridAfter w:val="1"/>
          <w:wAfter w:w="425" w:type="dxa"/>
        </w:trPr>
        <w:tc>
          <w:tcPr>
            <w:tcW w:w="2841" w:type="dxa"/>
            <w:tcBorders>
              <w:bottom w:val="single" w:sz="4" w:space="0" w:color="auto"/>
            </w:tcBorders>
          </w:tcPr>
          <w:p w14:paraId="7A5077CF" w14:textId="77777777" w:rsidR="003F3389" w:rsidRPr="00FE0F88" w:rsidRDefault="003F3389" w:rsidP="005A0BAF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E0F88">
              <w:rPr>
                <w:rFonts w:ascii="Times New Roman" w:hAnsi="Times New Roman" w:cs="Times New Roman"/>
                <w:lang w:val="en-US"/>
              </w:rPr>
              <w:t xml:space="preserve">  2</w:t>
            </w:r>
            <w:r w:rsidRPr="00FE0F88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FE0F88">
              <w:rPr>
                <w:rFonts w:ascii="Times New Roman" w:hAnsi="Times New Roman" w:cs="Times New Roman"/>
                <w:lang w:val="en-US"/>
              </w:rPr>
              <w:t xml:space="preserve"> test COI value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1142A5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0.98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36BD49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0.1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087168" w14:textId="77777777" w:rsidR="003F3389" w:rsidRPr="00FE0F88" w:rsidRDefault="003F3389" w:rsidP="005A0BAF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E0F88">
              <w:rPr>
                <w:rFonts w:ascii="Times New Roman" w:eastAsia="Times New Roman" w:hAnsi="Times New Roman" w:cs="Times New Roman"/>
                <w:lang w:val="en-US"/>
              </w:rPr>
              <w:t>0.85</w:t>
            </w:r>
          </w:p>
        </w:tc>
      </w:tr>
    </w:tbl>
    <w:p w14:paraId="7C1F4AF3" w14:textId="77777777" w:rsidR="003F3389" w:rsidRPr="00FE0F88" w:rsidRDefault="003F3389" w:rsidP="003F3389"/>
    <w:p w14:paraId="3D7198DE" w14:textId="22D8BB47" w:rsidR="00953B5D" w:rsidRPr="00F72C92" w:rsidRDefault="00953B5D"/>
    <w:sectPr w:rsidR="00953B5D" w:rsidRPr="00F72C92" w:rsidSect="00333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89"/>
    <w:rsid w:val="0005152D"/>
    <w:rsid w:val="00333A9D"/>
    <w:rsid w:val="003F3389"/>
    <w:rsid w:val="005A6AD4"/>
    <w:rsid w:val="006B1125"/>
    <w:rsid w:val="00953B5D"/>
    <w:rsid w:val="00E17D9F"/>
    <w:rsid w:val="00F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6365"/>
  <w15:chartTrackingRefBased/>
  <w15:docId w15:val="{C14A0EC2-A2AB-D948-BDB6-F71001B8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8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2021-10-26T14:22:00Z</dcterms:created>
  <dcterms:modified xsi:type="dcterms:W3CDTF">2021-10-26T14:22:00Z</dcterms:modified>
</cp:coreProperties>
</file>