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E3FE" w14:textId="7361C799" w:rsidR="004E0708" w:rsidRDefault="00504CD1" w:rsidP="00C27DAA">
      <w:pPr>
        <w:jc w:val="center"/>
        <w:rPr>
          <w:rFonts w:ascii="Arial" w:hAnsi="Arial" w:cs="Arial"/>
          <w:sz w:val="24"/>
          <w:szCs w:val="24"/>
        </w:rPr>
      </w:pPr>
      <w:r>
        <w:rPr>
          <w:rFonts w:ascii="Arial" w:hAnsi="Arial" w:cs="Arial"/>
          <w:sz w:val="24"/>
          <w:szCs w:val="24"/>
        </w:rPr>
        <w:t>UNIVERSIDAD AUTÓNOMA DE NUEVO LEÓN</w:t>
      </w:r>
    </w:p>
    <w:p w14:paraId="4EEA197A" w14:textId="2A1C37CC" w:rsidR="00504CD1" w:rsidRDefault="00504CD1" w:rsidP="00C27DAA">
      <w:pPr>
        <w:jc w:val="center"/>
        <w:rPr>
          <w:rFonts w:ascii="Arial" w:hAnsi="Arial" w:cs="Arial"/>
          <w:sz w:val="24"/>
          <w:szCs w:val="24"/>
        </w:rPr>
      </w:pPr>
      <w:r>
        <w:rPr>
          <w:rFonts w:ascii="Arial" w:hAnsi="Arial" w:cs="Arial"/>
          <w:sz w:val="24"/>
          <w:szCs w:val="24"/>
        </w:rPr>
        <w:t>FACULTAD DE MEDICINA</w:t>
      </w:r>
    </w:p>
    <w:p w14:paraId="4A48724D" w14:textId="77777777" w:rsidR="00504CD1" w:rsidRDefault="00504CD1" w:rsidP="00C27DAA">
      <w:pPr>
        <w:jc w:val="center"/>
        <w:rPr>
          <w:rFonts w:ascii="Arial" w:hAnsi="Arial" w:cs="Arial"/>
          <w:sz w:val="24"/>
          <w:szCs w:val="24"/>
        </w:rPr>
      </w:pPr>
      <w:r>
        <w:rPr>
          <w:rFonts w:ascii="Arial" w:hAnsi="Arial" w:cs="Arial"/>
          <w:sz w:val="24"/>
          <w:szCs w:val="24"/>
        </w:rPr>
        <w:t>HOSPITAL UNIVERSITARIO</w:t>
      </w:r>
    </w:p>
    <w:p w14:paraId="6442BBEA" w14:textId="67F57FA4" w:rsidR="004E0708" w:rsidRPr="005B4511" w:rsidRDefault="00504CD1" w:rsidP="005B4511">
      <w:pPr>
        <w:jc w:val="center"/>
        <w:rPr>
          <w:rFonts w:ascii="Arial" w:hAnsi="Arial" w:cs="Arial"/>
          <w:sz w:val="24"/>
          <w:szCs w:val="24"/>
        </w:rPr>
      </w:pPr>
      <w:r>
        <w:rPr>
          <w:rFonts w:ascii="Arial" w:hAnsi="Arial" w:cs="Arial"/>
          <w:sz w:val="24"/>
          <w:szCs w:val="24"/>
        </w:rPr>
        <w:t>“DR. JOSÉ ELEUTERIO GONZÁLEZ”</w:t>
      </w:r>
    </w:p>
    <w:p w14:paraId="746280FF" w14:textId="01FBAE74" w:rsidR="00B95605" w:rsidRDefault="00B95605" w:rsidP="00C27DAA">
      <w:pPr>
        <w:jc w:val="center"/>
        <w:rPr>
          <w:rFonts w:ascii="Arial" w:hAnsi="Arial" w:cs="Arial"/>
          <w:b/>
          <w:bCs/>
          <w:sz w:val="24"/>
          <w:szCs w:val="24"/>
        </w:rPr>
      </w:pPr>
    </w:p>
    <w:p w14:paraId="72C68A9E" w14:textId="53E9667E" w:rsidR="00DF7223" w:rsidRDefault="005B4511" w:rsidP="005B4511">
      <w:pPr>
        <w:jc w:val="center"/>
        <w:rPr>
          <w:rFonts w:ascii="Arial" w:hAnsi="Arial" w:cs="Arial"/>
          <w:b/>
          <w:bCs/>
          <w:sz w:val="24"/>
          <w:szCs w:val="24"/>
        </w:rPr>
      </w:pPr>
      <w:r>
        <w:rPr>
          <w:noProof/>
        </w:rPr>
        <w:drawing>
          <wp:inline distT="0" distB="0" distL="0" distR="0" wp14:anchorId="6F759917" wp14:editId="6E848415">
            <wp:extent cx="1752600" cy="1752600"/>
            <wp:effectExtent l="0" t="0" r="0" b="0"/>
            <wp:docPr id="894550149" name="Imagen 1" descr="MÉDICO CIRUJANO Y PAR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DICO CIRUJANO Y PARTE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16DBFF0B" w14:textId="77777777" w:rsidR="00C27DAA" w:rsidRPr="00DF7223" w:rsidRDefault="00C27DAA" w:rsidP="005B4511">
      <w:pPr>
        <w:rPr>
          <w:rFonts w:ascii="Arial" w:hAnsi="Arial" w:cs="Arial"/>
          <w:b/>
          <w:bCs/>
          <w:sz w:val="24"/>
          <w:szCs w:val="24"/>
        </w:rPr>
      </w:pPr>
    </w:p>
    <w:p w14:paraId="2FB5C83C" w14:textId="77777777" w:rsidR="00CA0844" w:rsidRDefault="00CA0844" w:rsidP="00C27DAA">
      <w:pPr>
        <w:jc w:val="center"/>
        <w:rPr>
          <w:rFonts w:ascii="Arial" w:hAnsi="Arial" w:cs="Arial"/>
          <w:sz w:val="24"/>
          <w:szCs w:val="24"/>
        </w:rPr>
      </w:pPr>
    </w:p>
    <w:p w14:paraId="615DEFDE" w14:textId="549693ED" w:rsidR="0016382D" w:rsidRDefault="004E0708" w:rsidP="00C27DAA">
      <w:pPr>
        <w:jc w:val="center"/>
        <w:rPr>
          <w:rFonts w:ascii="Arial" w:hAnsi="Arial" w:cs="Arial"/>
          <w:sz w:val="24"/>
          <w:szCs w:val="24"/>
        </w:rPr>
      </w:pPr>
      <w:r w:rsidRPr="004E0708">
        <w:rPr>
          <w:rFonts w:ascii="Arial" w:hAnsi="Arial" w:cs="Arial"/>
          <w:sz w:val="24"/>
          <w:szCs w:val="24"/>
        </w:rPr>
        <w:t xml:space="preserve">MIELOMA MÚLTIPLE: </w:t>
      </w:r>
      <w:r w:rsidR="007A6022" w:rsidRPr="004E0708">
        <w:rPr>
          <w:rFonts w:ascii="Arial" w:hAnsi="Arial" w:cs="Arial"/>
          <w:sz w:val="24"/>
          <w:szCs w:val="24"/>
        </w:rPr>
        <w:t>RETRASO EN EL DIAGNÓSTICO</w:t>
      </w:r>
      <w:r w:rsidR="007A6022">
        <w:rPr>
          <w:rFonts w:ascii="Arial" w:hAnsi="Arial" w:cs="Arial"/>
          <w:sz w:val="24"/>
          <w:szCs w:val="24"/>
        </w:rPr>
        <w:t xml:space="preserve"> Y</w:t>
      </w:r>
      <w:r w:rsidR="007A6022" w:rsidRPr="004E0708">
        <w:rPr>
          <w:rFonts w:ascii="Arial" w:hAnsi="Arial" w:cs="Arial"/>
          <w:sz w:val="24"/>
          <w:szCs w:val="24"/>
        </w:rPr>
        <w:t xml:space="preserve"> </w:t>
      </w:r>
      <w:r w:rsidRPr="004E0708">
        <w:rPr>
          <w:rFonts w:ascii="Arial" w:hAnsi="Arial" w:cs="Arial"/>
          <w:sz w:val="24"/>
          <w:szCs w:val="24"/>
        </w:rPr>
        <w:t>MANIFESTACIONES INICIALES EN UN ENTORNO DE RECURSOS LIMITADOS</w:t>
      </w:r>
    </w:p>
    <w:p w14:paraId="18E5598C" w14:textId="77777777" w:rsidR="00504CD1" w:rsidRDefault="00504CD1" w:rsidP="00C27DAA">
      <w:pPr>
        <w:jc w:val="center"/>
        <w:rPr>
          <w:rFonts w:ascii="Arial" w:hAnsi="Arial" w:cs="Arial"/>
          <w:sz w:val="24"/>
          <w:szCs w:val="24"/>
        </w:rPr>
      </w:pPr>
    </w:p>
    <w:p w14:paraId="3F13C7D5" w14:textId="7730FE63" w:rsidR="00504CD1" w:rsidRDefault="00504CD1" w:rsidP="00C27DAA">
      <w:pPr>
        <w:jc w:val="center"/>
        <w:rPr>
          <w:rFonts w:ascii="Arial" w:hAnsi="Arial" w:cs="Arial"/>
          <w:sz w:val="24"/>
          <w:szCs w:val="24"/>
        </w:rPr>
      </w:pPr>
      <w:r>
        <w:rPr>
          <w:rFonts w:ascii="Arial" w:hAnsi="Arial" w:cs="Arial"/>
          <w:sz w:val="24"/>
          <w:szCs w:val="24"/>
        </w:rPr>
        <w:t>POR:</w:t>
      </w:r>
    </w:p>
    <w:p w14:paraId="5736C348" w14:textId="77777777" w:rsidR="00504CD1" w:rsidRDefault="00504CD1" w:rsidP="00C27DAA">
      <w:pPr>
        <w:jc w:val="center"/>
        <w:rPr>
          <w:rFonts w:ascii="Arial" w:hAnsi="Arial" w:cs="Arial"/>
          <w:sz w:val="24"/>
          <w:szCs w:val="24"/>
        </w:rPr>
      </w:pPr>
    </w:p>
    <w:p w14:paraId="5E0A8B1A" w14:textId="53EDE2EF" w:rsidR="00504CD1" w:rsidRDefault="00504CD1" w:rsidP="00C27DAA">
      <w:pPr>
        <w:jc w:val="center"/>
        <w:rPr>
          <w:rFonts w:ascii="Arial" w:hAnsi="Arial" w:cs="Arial"/>
          <w:sz w:val="24"/>
          <w:szCs w:val="24"/>
        </w:rPr>
      </w:pPr>
      <w:r>
        <w:rPr>
          <w:rFonts w:ascii="Arial" w:hAnsi="Arial" w:cs="Arial"/>
          <w:sz w:val="24"/>
          <w:szCs w:val="24"/>
        </w:rPr>
        <w:t>DR. VICTOR MINGURA LEDEZMA</w:t>
      </w:r>
    </w:p>
    <w:p w14:paraId="5820C5E5" w14:textId="77777777" w:rsidR="00504CD1" w:rsidRDefault="00504CD1" w:rsidP="00C27DAA">
      <w:pPr>
        <w:jc w:val="center"/>
        <w:rPr>
          <w:rFonts w:ascii="Arial" w:hAnsi="Arial" w:cs="Arial"/>
          <w:sz w:val="24"/>
          <w:szCs w:val="24"/>
        </w:rPr>
      </w:pPr>
    </w:p>
    <w:p w14:paraId="5BCF38C8" w14:textId="77777777" w:rsidR="00504CD1" w:rsidRDefault="00504CD1" w:rsidP="00C27DAA">
      <w:pPr>
        <w:jc w:val="center"/>
        <w:rPr>
          <w:rFonts w:ascii="Arial" w:hAnsi="Arial" w:cs="Arial"/>
          <w:sz w:val="24"/>
          <w:szCs w:val="24"/>
        </w:rPr>
      </w:pPr>
    </w:p>
    <w:p w14:paraId="30328CCF" w14:textId="296B389A" w:rsidR="00504CD1" w:rsidRDefault="00504CD1" w:rsidP="00C27DAA">
      <w:pPr>
        <w:jc w:val="center"/>
        <w:rPr>
          <w:rFonts w:ascii="Arial" w:hAnsi="Arial" w:cs="Arial"/>
          <w:sz w:val="20"/>
          <w:szCs w:val="20"/>
        </w:rPr>
      </w:pPr>
      <w:r w:rsidRPr="00504CD1">
        <w:rPr>
          <w:rFonts w:ascii="Arial" w:hAnsi="Arial" w:cs="Arial"/>
          <w:sz w:val="20"/>
          <w:szCs w:val="20"/>
        </w:rPr>
        <w:t>COMO REQUISITO PARA OBTENER EL GRADO DE SUBESPECIALISTA EN HEMATOLOGÍA</w:t>
      </w:r>
    </w:p>
    <w:p w14:paraId="275ADE1A" w14:textId="77777777" w:rsidR="00504CD1" w:rsidRDefault="00504CD1" w:rsidP="00C27DAA">
      <w:pPr>
        <w:jc w:val="center"/>
        <w:rPr>
          <w:rFonts w:ascii="Arial" w:hAnsi="Arial" w:cs="Arial"/>
          <w:sz w:val="20"/>
          <w:szCs w:val="20"/>
        </w:rPr>
      </w:pPr>
    </w:p>
    <w:p w14:paraId="05FCEA4A" w14:textId="77777777" w:rsidR="00504CD1" w:rsidRDefault="00504CD1" w:rsidP="00C27DAA">
      <w:pPr>
        <w:jc w:val="center"/>
        <w:rPr>
          <w:rFonts w:ascii="Arial" w:hAnsi="Arial" w:cs="Arial"/>
          <w:sz w:val="20"/>
          <w:szCs w:val="20"/>
        </w:rPr>
      </w:pPr>
    </w:p>
    <w:p w14:paraId="42DC13A4" w14:textId="77777777" w:rsidR="00CA0844" w:rsidRDefault="00CA0844" w:rsidP="00C27DAA">
      <w:pPr>
        <w:jc w:val="center"/>
        <w:rPr>
          <w:rFonts w:ascii="Arial" w:hAnsi="Arial" w:cs="Arial"/>
          <w:sz w:val="20"/>
          <w:szCs w:val="20"/>
        </w:rPr>
      </w:pPr>
    </w:p>
    <w:p w14:paraId="4D08FF84" w14:textId="77777777" w:rsidR="00504CD1" w:rsidRDefault="00504CD1" w:rsidP="00C27DAA">
      <w:pPr>
        <w:jc w:val="center"/>
        <w:rPr>
          <w:rFonts w:ascii="Arial" w:hAnsi="Arial" w:cs="Arial"/>
          <w:sz w:val="20"/>
          <w:szCs w:val="20"/>
        </w:rPr>
      </w:pPr>
    </w:p>
    <w:p w14:paraId="327DAC0B" w14:textId="77777777" w:rsidR="00504CD1" w:rsidRDefault="00504CD1" w:rsidP="00C27DAA">
      <w:pPr>
        <w:jc w:val="center"/>
        <w:rPr>
          <w:rFonts w:ascii="Arial" w:hAnsi="Arial" w:cs="Arial"/>
          <w:sz w:val="20"/>
          <w:szCs w:val="20"/>
        </w:rPr>
      </w:pPr>
    </w:p>
    <w:p w14:paraId="032B911B" w14:textId="77777777" w:rsidR="00504CD1" w:rsidRDefault="00504CD1" w:rsidP="005B4511">
      <w:pPr>
        <w:rPr>
          <w:rFonts w:ascii="Arial" w:hAnsi="Arial" w:cs="Arial"/>
          <w:sz w:val="20"/>
          <w:szCs w:val="20"/>
        </w:rPr>
      </w:pPr>
    </w:p>
    <w:p w14:paraId="0F95B94C" w14:textId="52E7E39F" w:rsidR="00C27DAA" w:rsidRPr="001E2266" w:rsidRDefault="00504CD1" w:rsidP="001E2266">
      <w:pPr>
        <w:jc w:val="center"/>
        <w:rPr>
          <w:rFonts w:ascii="Arial" w:hAnsi="Arial" w:cs="Arial"/>
          <w:sz w:val="20"/>
          <w:szCs w:val="20"/>
        </w:rPr>
      </w:pPr>
      <w:r>
        <w:rPr>
          <w:rFonts w:ascii="Arial" w:hAnsi="Arial" w:cs="Arial"/>
          <w:sz w:val="20"/>
          <w:szCs w:val="20"/>
        </w:rPr>
        <w:t>FEBRERO 2024</w:t>
      </w:r>
    </w:p>
    <w:p w14:paraId="53509964" w14:textId="428902BB" w:rsidR="00DC6B9C" w:rsidRPr="001E2266" w:rsidRDefault="001E2266" w:rsidP="001E2266">
      <w:pPr>
        <w:jc w:val="center"/>
        <w:rPr>
          <w:rFonts w:ascii="Arial" w:hAnsi="Arial" w:cs="Arial"/>
          <w:sz w:val="24"/>
          <w:szCs w:val="24"/>
        </w:rPr>
      </w:pPr>
      <w:r>
        <w:rPr>
          <w:rFonts w:ascii="Arial" w:hAnsi="Arial" w:cs="Arial"/>
          <w:noProof/>
          <w:sz w:val="24"/>
          <w:szCs w:val="24"/>
        </w:rPr>
        <w:lastRenderedPageBreak/>
        <w:drawing>
          <wp:inline distT="0" distB="0" distL="0" distR="0" wp14:anchorId="08DC50B0" wp14:editId="52C1BC66">
            <wp:extent cx="6081623" cy="7629774"/>
            <wp:effectExtent l="0" t="0" r="0" b="0"/>
            <wp:docPr id="674387020"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387020" name="Imagen 1" descr="Texto, Carta&#10;&#10;Descripción generada automáticamente"/>
                    <pic:cNvPicPr/>
                  </pic:nvPicPr>
                  <pic:blipFill rotWithShape="1">
                    <a:blip r:embed="rId9"/>
                    <a:srcRect l="6838" r="6082" b="16778"/>
                    <a:stretch/>
                  </pic:blipFill>
                  <pic:spPr bwMode="auto">
                    <a:xfrm>
                      <a:off x="0" y="0"/>
                      <a:ext cx="6114246" cy="7670702"/>
                    </a:xfrm>
                    <a:prstGeom prst="rect">
                      <a:avLst/>
                    </a:prstGeom>
                    <a:ln>
                      <a:noFill/>
                    </a:ln>
                    <a:extLst>
                      <a:ext uri="{53640926-AAD7-44D8-BBD7-CCE9431645EC}">
                        <a14:shadowObscured xmlns:a14="http://schemas.microsoft.com/office/drawing/2010/main"/>
                      </a:ext>
                    </a:extLst>
                  </pic:spPr>
                </pic:pic>
              </a:graphicData>
            </a:graphic>
          </wp:inline>
        </w:drawing>
      </w:r>
    </w:p>
    <w:p w14:paraId="39E8A6F6" w14:textId="77777777" w:rsidR="001E2266" w:rsidRDefault="001E2266" w:rsidP="00DC6B9C">
      <w:pPr>
        <w:jc w:val="center"/>
        <w:rPr>
          <w:rFonts w:ascii="Arial" w:hAnsi="Arial" w:cs="Arial"/>
          <w:b/>
          <w:bCs/>
          <w:sz w:val="24"/>
          <w:szCs w:val="24"/>
        </w:rPr>
      </w:pPr>
    </w:p>
    <w:p w14:paraId="71419707" w14:textId="77777777" w:rsidR="001E2266" w:rsidRDefault="001E2266" w:rsidP="00DC6B9C">
      <w:pPr>
        <w:jc w:val="center"/>
        <w:rPr>
          <w:rFonts w:ascii="Arial" w:hAnsi="Arial" w:cs="Arial"/>
          <w:b/>
          <w:bCs/>
          <w:sz w:val="24"/>
          <w:szCs w:val="24"/>
        </w:rPr>
      </w:pPr>
    </w:p>
    <w:p w14:paraId="3D14774B" w14:textId="2D5A0369" w:rsidR="00DC6B9C" w:rsidRDefault="00DC6B9C" w:rsidP="00DC6B9C">
      <w:pPr>
        <w:jc w:val="center"/>
        <w:rPr>
          <w:rFonts w:ascii="Arial" w:hAnsi="Arial" w:cs="Arial"/>
          <w:b/>
          <w:bCs/>
          <w:sz w:val="24"/>
          <w:szCs w:val="24"/>
        </w:rPr>
      </w:pPr>
      <w:r>
        <w:rPr>
          <w:rFonts w:ascii="Arial" w:hAnsi="Arial" w:cs="Arial"/>
          <w:b/>
          <w:bCs/>
          <w:sz w:val="24"/>
          <w:szCs w:val="24"/>
        </w:rPr>
        <w:lastRenderedPageBreak/>
        <w:t>AGRADECIMIENTOS</w:t>
      </w:r>
    </w:p>
    <w:p w14:paraId="313E45E5" w14:textId="77777777" w:rsidR="00DC6B9C" w:rsidRDefault="00DC6B9C" w:rsidP="006F5C12">
      <w:pPr>
        <w:jc w:val="both"/>
        <w:rPr>
          <w:rFonts w:ascii="Arial" w:hAnsi="Arial" w:cs="Arial"/>
          <w:b/>
          <w:bCs/>
          <w:sz w:val="24"/>
          <w:szCs w:val="24"/>
        </w:rPr>
      </w:pPr>
    </w:p>
    <w:p w14:paraId="08CA49C0" w14:textId="089C453C" w:rsidR="00DC6B9C" w:rsidRDefault="004D0CE7" w:rsidP="006F5C12">
      <w:pPr>
        <w:spacing w:line="480" w:lineRule="auto"/>
        <w:jc w:val="both"/>
        <w:rPr>
          <w:rFonts w:ascii="Arial" w:hAnsi="Arial" w:cs="Arial"/>
          <w:sz w:val="24"/>
          <w:szCs w:val="24"/>
        </w:rPr>
      </w:pPr>
      <w:r>
        <w:rPr>
          <w:rFonts w:ascii="Arial" w:hAnsi="Arial" w:cs="Arial"/>
          <w:sz w:val="24"/>
          <w:szCs w:val="24"/>
        </w:rPr>
        <w:t>A mi familia</w:t>
      </w:r>
      <w:r w:rsidR="006F5C12">
        <w:rPr>
          <w:rFonts w:ascii="Arial" w:hAnsi="Arial" w:cs="Arial"/>
          <w:sz w:val="24"/>
          <w:szCs w:val="24"/>
        </w:rPr>
        <w:t xml:space="preserve"> y seres queridos</w:t>
      </w:r>
      <w:r>
        <w:rPr>
          <w:rFonts w:ascii="Arial" w:hAnsi="Arial" w:cs="Arial"/>
          <w:sz w:val="24"/>
          <w:szCs w:val="24"/>
        </w:rPr>
        <w:t xml:space="preserve"> que</w:t>
      </w:r>
      <w:r w:rsidR="006F5C12">
        <w:rPr>
          <w:rFonts w:ascii="Arial" w:hAnsi="Arial" w:cs="Arial"/>
          <w:sz w:val="24"/>
          <w:szCs w:val="24"/>
        </w:rPr>
        <w:t xml:space="preserve"> son</w:t>
      </w:r>
      <w:r>
        <w:rPr>
          <w:rFonts w:ascii="Arial" w:hAnsi="Arial" w:cs="Arial"/>
          <w:sz w:val="24"/>
          <w:szCs w:val="24"/>
        </w:rPr>
        <w:t xml:space="preserve"> y siempre será</w:t>
      </w:r>
      <w:r w:rsidR="006F5C12">
        <w:rPr>
          <w:rFonts w:ascii="Arial" w:hAnsi="Arial" w:cs="Arial"/>
          <w:sz w:val="24"/>
          <w:szCs w:val="24"/>
        </w:rPr>
        <w:t>n</w:t>
      </w:r>
      <w:r>
        <w:rPr>
          <w:rFonts w:ascii="Arial" w:hAnsi="Arial" w:cs="Arial"/>
          <w:sz w:val="24"/>
          <w:szCs w:val="24"/>
        </w:rPr>
        <w:t xml:space="preserve"> mi mayor pilar e impulso para el desarrollo de cualquier proyecto personal y profesional.</w:t>
      </w:r>
    </w:p>
    <w:p w14:paraId="4E86B9A7" w14:textId="6502D813" w:rsidR="004D0CE7" w:rsidRDefault="004D0CE7" w:rsidP="006F5C12">
      <w:pPr>
        <w:spacing w:line="480" w:lineRule="auto"/>
        <w:jc w:val="both"/>
        <w:rPr>
          <w:rFonts w:ascii="Arial" w:hAnsi="Arial" w:cs="Arial"/>
          <w:sz w:val="24"/>
          <w:szCs w:val="24"/>
        </w:rPr>
      </w:pPr>
      <w:r>
        <w:rPr>
          <w:rFonts w:ascii="Arial" w:hAnsi="Arial" w:cs="Arial"/>
          <w:sz w:val="24"/>
          <w:szCs w:val="24"/>
        </w:rPr>
        <w:t>A mis maestros por todo el apoyo brindado durante el transcurso de la subespecialidad y el ejemplo que me dieron siempre.</w:t>
      </w:r>
    </w:p>
    <w:p w14:paraId="248EB933" w14:textId="42D6939D" w:rsidR="004D0CE7" w:rsidRDefault="004D0CE7" w:rsidP="006F5C12">
      <w:pPr>
        <w:spacing w:line="480" w:lineRule="auto"/>
        <w:jc w:val="both"/>
        <w:rPr>
          <w:rFonts w:ascii="Arial" w:hAnsi="Arial" w:cs="Arial"/>
          <w:sz w:val="24"/>
          <w:szCs w:val="24"/>
        </w:rPr>
      </w:pPr>
      <w:r>
        <w:rPr>
          <w:rFonts w:ascii="Arial" w:hAnsi="Arial" w:cs="Arial"/>
          <w:sz w:val="24"/>
          <w:szCs w:val="24"/>
        </w:rPr>
        <w:t xml:space="preserve">A mi director de tesis el Dr. David Gómez Almaguer, a mis </w:t>
      </w:r>
      <w:proofErr w:type="spellStart"/>
      <w:r>
        <w:rPr>
          <w:rFonts w:ascii="Arial" w:hAnsi="Arial" w:cs="Arial"/>
          <w:sz w:val="24"/>
          <w:szCs w:val="24"/>
        </w:rPr>
        <w:t>co-directores</w:t>
      </w:r>
      <w:proofErr w:type="spellEnd"/>
      <w:r>
        <w:rPr>
          <w:rFonts w:ascii="Arial" w:hAnsi="Arial" w:cs="Arial"/>
          <w:sz w:val="24"/>
          <w:szCs w:val="24"/>
        </w:rPr>
        <w:t xml:space="preserve"> de tesis la Dra. Luz Del Carmen Tarín </w:t>
      </w:r>
      <w:proofErr w:type="spellStart"/>
      <w:r>
        <w:rPr>
          <w:rFonts w:ascii="Arial" w:hAnsi="Arial" w:cs="Arial"/>
          <w:sz w:val="24"/>
          <w:szCs w:val="24"/>
        </w:rPr>
        <w:t>Arzaga</w:t>
      </w:r>
      <w:proofErr w:type="spellEnd"/>
      <w:r>
        <w:rPr>
          <w:rFonts w:ascii="Arial" w:hAnsi="Arial" w:cs="Arial"/>
          <w:sz w:val="24"/>
          <w:szCs w:val="24"/>
        </w:rPr>
        <w:t xml:space="preserve"> y el Dr. Andrés Gómez De León y a los </w:t>
      </w:r>
      <w:proofErr w:type="spellStart"/>
      <w:r>
        <w:rPr>
          <w:rFonts w:ascii="Arial" w:hAnsi="Arial" w:cs="Arial"/>
          <w:sz w:val="24"/>
          <w:szCs w:val="24"/>
        </w:rPr>
        <w:t>co-investigadores</w:t>
      </w:r>
      <w:proofErr w:type="spellEnd"/>
      <w:r>
        <w:rPr>
          <w:rFonts w:ascii="Arial" w:hAnsi="Arial" w:cs="Arial"/>
          <w:sz w:val="24"/>
          <w:szCs w:val="24"/>
        </w:rPr>
        <w:t xml:space="preserve"> el Dr. Fernando De La Garza Salazar y la Dra. Luz María Barbosa Castillo por su apoyo durante el desarrollo del proyecto.</w:t>
      </w:r>
    </w:p>
    <w:p w14:paraId="723AD04D" w14:textId="1A849401" w:rsidR="004D0CE7" w:rsidRPr="004D0CE7" w:rsidRDefault="004D0CE7" w:rsidP="006F5C12">
      <w:pPr>
        <w:spacing w:line="480" w:lineRule="auto"/>
        <w:jc w:val="both"/>
        <w:rPr>
          <w:rFonts w:ascii="Arial" w:hAnsi="Arial" w:cs="Arial"/>
          <w:sz w:val="24"/>
          <w:szCs w:val="24"/>
        </w:rPr>
      </w:pPr>
      <w:r>
        <w:rPr>
          <w:rFonts w:ascii="Arial" w:hAnsi="Arial" w:cs="Arial"/>
          <w:sz w:val="24"/>
          <w:szCs w:val="24"/>
        </w:rPr>
        <w:t>Por su puesto</w:t>
      </w:r>
      <w:r w:rsidR="009C55C5">
        <w:rPr>
          <w:rFonts w:ascii="Arial" w:hAnsi="Arial" w:cs="Arial"/>
          <w:sz w:val="24"/>
          <w:szCs w:val="24"/>
        </w:rPr>
        <w:t>,</w:t>
      </w:r>
      <w:r>
        <w:rPr>
          <w:rFonts w:ascii="Arial" w:hAnsi="Arial" w:cs="Arial"/>
          <w:sz w:val="24"/>
          <w:szCs w:val="24"/>
        </w:rPr>
        <w:t xml:space="preserve"> a nuestros pacientes sin quienes nosotros los médicos no seriamos nada.</w:t>
      </w:r>
    </w:p>
    <w:p w14:paraId="5816BA42" w14:textId="77777777" w:rsidR="00DC6B9C" w:rsidRDefault="00DC6B9C" w:rsidP="00DC6B9C">
      <w:pPr>
        <w:jc w:val="center"/>
        <w:rPr>
          <w:rFonts w:ascii="Arial" w:hAnsi="Arial" w:cs="Arial"/>
          <w:b/>
          <w:bCs/>
          <w:sz w:val="24"/>
          <w:szCs w:val="24"/>
        </w:rPr>
      </w:pPr>
    </w:p>
    <w:p w14:paraId="09679972" w14:textId="77777777" w:rsidR="00DC6B9C" w:rsidRDefault="00DC6B9C" w:rsidP="00DC6B9C">
      <w:pPr>
        <w:jc w:val="center"/>
        <w:rPr>
          <w:rFonts w:ascii="Arial" w:hAnsi="Arial" w:cs="Arial"/>
          <w:b/>
          <w:bCs/>
          <w:sz w:val="24"/>
          <w:szCs w:val="24"/>
        </w:rPr>
      </w:pPr>
    </w:p>
    <w:p w14:paraId="68022E38" w14:textId="77777777" w:rsidR="00DC6B9C" w:rsidRDefault="00DC6B9C" w:rsidP="00DC6B9C">
      <w:pPr>
        <w:jc w:val="center"/>
        <w:rPr>
          <w:rFonts w:ascii="Arial" w:hAnsi="Arial" w:cs="Arial"/>
          <w:b/>
          <w:bCs/>
          <w:sz w:val="24"/>
          <w:szCs w:val="24"/>
        </w:rPr>
      </w:pPr>
    </w:p>
    <w:p w14:paraId="346B958D" w14:textId="77777777" w:rsidR="00DC6B9C" w:rsidRDefault="00DC6B9C" w:rsidP="00DC6B9C">
      <w:pPr>
        <w:jc w:val="center"/>
        <w:rPr>
          <w:rFonts w:ascii="Arial" w:hAnsi="Arial" w:cs="Arial"/>
          <w:b/>
          <w:bCs/>
          <w:sz w:val="24"/>
          <w:szCs w:val="24"/>
        </w:rPr>
      </w:pPr>
    </w:p>
    <w:p w14:paraId="42C35C3E" w14:textId="77777777" w:rsidR="00DC6B9C" w:rsidRDefault="00DC6B9C" w:rsidP="00DC6B9C">
      <w:pPr>
        <w:jc w:val="center"/>
        <w:rPr>
          <w:rFonts w:ascii="Arial" w:hAnsi="Arial" w:cs="Arial"/>
          <w:b/>
          <w:bCs/>
          <w:sz w:val="24"/>
          <w:szCs w:val="24"/>
        </w:rPr>
      </w:pPr>
    </w:p>
    <w:p w14:paraId="05A4D345" w14:textId="77777777" w:rsidR="00DC6B9C" w:rsidRDefault="00DC6B9C" w:rsidP="00DC6B9C">
      <w:pPr>
        <w:jc w:val="center"/>
        <w:rPr>
          <w:rFonts w:ascii="Arial" w:hAnsi="Arial" w:cs="Arial"/>
          <w:b/>
          <w:bCs/>
          <w:sz w:val="24"/>
          <w:szCs w:val="24"/>
        </w:rPr>
      </w:pPr>
    </w:p>
    <w:p w14:paraId="31BA716F" w14:textId="77777777" w:rsidR="00DC6B9C" w:rsidRDefault="00DC6B9C" w:rsidP="006F5C12">
      <w:pPr>
        <w:rPr>
          <w:rFonts w:ascii="Arial" w:hAnsi="Arial" w:cs="Arial"/>
          <w:b/>
          <w:bCs/>
          <w:sz w:val="24"/>
          <w:szCs w:val="24"/>
        </w:rPr>
      </w:pPr>
    </w:p>
    <w:p w14:paraId="5570FCE3" w14:textId="77777777" w:rsidR="00DC6B9C" w:rsidRDefault="00DC6B9C" w:rsidP="00DC6B9C">
      <w:pPr>
        <w:jc w:val="center"/>
        <w:rPr>
          <w:rFonts w:ascii="Arial" w:hAnsi="Arial" w:cs="Arial"/>
          <w:b/>
          <w:bCs/>
          <w:sz w:val="24"/>
          <w:szCs w:val="24"/>
        </w:rPr>
      </w:pPr>
    </w:p>
    <w:p w14:paraId="663854A1" w14:textId="77777777" w:rsidR="00DC6B9C" w:rsidRDefault="00DC6B9C" w:rsidP="006F5C12">
      <w:pPr>
        <w:rPr>
          <w:rFonts w:ascii="Arial" w:hAnsi="Arial" w:cs="Arial"/>
          <w:b/>
          <w:bCs/>
          <w:sz w:val="24"/>
          <w:szCs w:val="24"/>
        </w:rPr>
      </w:pPr>
    </w:p>
    <w:p w14:paraId="1E9E3A62" w14:textId="77777777" w:rsidR="006F5C12" w:rsidRDefault="006F5C12" w:rsidP="006F5C12">
      <w:pPr>
        <w:rPr>
          <w:rFonts w:ascii="Arial" w:hAnsi="Arial" w:cs="Arial"/>
          <w:b/>
          <w:bCs/>
          <w:sz w:val="24"/>
          <w:szCs w:val="24"/>
        </w:rPr>
      </w:pPr>
    </w:p>
    <w:p w14:paraId="7D461B9E" w14:textId="77777777" w:rsidR="00DC6B9C" w:rsidRDefault="00DC6B9C" w:rsidP="00DC6B9C">
      <w:pPr>
        <w:jc w:val="center"/>
        <w:rPr>
          <w:rFonts w:ascii="Arial" w:hAnsi="Arial" w:cs="Arial"/>
          <w:b/>
          <w:bCs/>
          <w:sz w:val="24"/>
          <w:szCs w:val="24"/>
        </w:rPr>
      </w:pPr>
    </w:p>
    <w:p w14:paraId="2C0AD286" w14:textId="77777777" w:rsidR="00DC6B9C" w:rsidRDefault="00DC6B9C" w:rsidP="00DC6B9C">
      <w:pPr>
        <w:jc w:val="center"/>
        <w:rPr>
          <w:rFonts w:ascii="Arial" w:hAnsi="Arial" w:cs="Arial"/>
          <w:b/>
          <w:bCs/>
          <w:sz w:val="24"/>
          <w:szCs w:val="24"/>
        </w:rPr>
      </w:pPr>
    </w:p>
    <w:p w14:paraId="1775C931" w14:textId="77777777" w:rsidR="00DC6B9C" w:rsidRDefault="00DC6B9C" w:rsidP="00DC6B9C">
      <w:pPr>
        <w:jc w:val="center"/>
        <w:rPr>
          <w:rFonts w:ascii="Arial" w:hAnsi="Arial" w:cs="Arial"/>
          <w:b/>
          <w:bCs/>
          <w:sz w:val="24"/>
          <w:szCs w:val="24"/>
        </w:rPr>
      </w:pPr>
    </w:p>
    <w:p w14:paraId="4476933B" w14:textId="7A2FC1F8" w:rsidR="00DC6B9C" w:rsidRDefault="00D72397" w:rsidP="00DC6B9C">
      <w:pPr>
        <w:jc w:val="center"/>
        <w:rPr>
          <w:rFonts w:ascii="Arial" w:hAnsi="Arial" w:cs="Arial"/>
          <w:b/>
          <w:bCs/>
          <w:sz w:val="24"/>
          <w:szCs w:val="24"/>
        </w:rPr>
      </w:pPr>
      <w:r>
        <w:rPr>
          <w:rFonts w:ascii="Arial" w:hAnsi="Arial" w:cs="Arial"/>
          <w:b/>
          <w:bCs/>
          <w:sz w:val="24"/>
          <w:szCs w:val="24"/>
        </w:rPr>
        <w:lastRenderedPageBreak/>
        <w:t>TABLA DE CONTENIDO</w:t>
      </w:r>
    </w:p>
    <w:p w14:paraId="6029C788" w14:textId="77777777" w:rsidR="00DC6B9C" w:rsidRDefault="00DC6B9C">
      <w:pPr>
        <w:rPr>
          <w:rFonts w:ascii="Arial" w:hAnsi="Arial" w:cs="Arial"/>
          <w:b/>
          <w:bCs/>
          <w:sz w:val="24"/>
          <w:szCs w:val="24"/>
        </w:rPr>
      </w:pPr>
    </w:p>
    <w:p w14:paraId="2104692E" w14:textId="55EF77CA" w:rsidR="00D72397"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RESUMEN</w:t>
      </w:r>
      <w:r w:rsidR="00F43359">
        <w:rPr>
          <w:rFonts w:ascii="Arial" w:hAnsi="Arial" w:cs="Arial"/>
          <w:sz w:val="24"/>
          <w:szCs w:val="24"/>
        </w:rPr>
        <w:t xml:space="preserve"> ………………………………………</w:t>
      </w:r>
      <w:r w:rsidR="00403F16">
        <w:rPr>
          <w:rFonts w:ascii="Arial" w:hAnsi="Arial" w:cs="Arial"/>
          <w:sz w:val="24"/>
          <w:szCs w:val="24"/>
        </w:rPr>
        <w:t>...</w:t>
      </w:r>
      <w:r w:rsidR="00F43359">
        <w:rPr>
          <w:rFonts w:ascii="Arial" w:hAnsi="Arial" w:cs="Arial"/>
          <w:sz w:val="24"/>
          <w:szCs w:val="24"/>
        </w:rPr>
        <w:t>………………………………</w:t>
      </w:r>
      <w:r w:rsidR="00403F16">
        <w:rPr>
          <w:rFonts w:ascii="Arial" w:hAnsi="Arial" w:cs="Arial"/>
          <w:sz w:val="24"/>
          <w:szCs w:val="24"/>
        </w:rPr>
        <w:t>6</w:t>
      </w:r>
    </w:p>
    <w:p w14:paraId="3A89655E" w14:textId="77777777" w:rsidR="00F43359" w:rsidRPr="00D72397" w:rsidRDefault="00F43359" w:rsidP="00F43359">
      <w:pPr>
        <w:pStyle w:val="Prrafodelista"/>
        <w:spacing w:line="360" w:lineRule="auto"/>
        <w:contextualSpacing w:val="0"/>
        <w:rPr>
          <w:rFonts w:ascii="Arial" w:hAnsi="Arial" w:cs="Arial"/>
          <w:sz w:val="24"/>
          <w:szCs w:val="24"/>
        </w:rPr>
      </w:pPr>
    </w:p>
    <w:p w14:paraId="6EDF8E9C" w14:textId="3C8BB17B" w:rsidR="00D72397"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INTRODUCCIÓN</w:t>
      </w:r>
      <w:r w:rsidR="00F43359">
        <w:rPr>
          <w:rFonts w:ascii="Arial" w:hAnsi="Arial" w:cs="Arial"/>
          <w:sz w:val="24"/>
          <w:szCs w:val="24"/>
        </w:rPr>
        <w:t xml:space="preserve"> </w:t>
      </w:r>
      <w:r w:rsidR="00403F16">
        <w:rPr>
          <w:rFonts w:ascii="Arial" w:hAnsi="Arial" w:cs="Arial"/>
          <w:sz w:val="24"/>
          <w:szCs w:val="24"/>
        </w:rPr>
        <w:t>Y ANTECEDENTES</w:t>
      </w:r>
      <w:r w:rsidR="00F43359">
        <w:rPr>
          <w:rFonts w:ascii="Arial" w:hAnsi="Arial" w:cs="Arial"/>
          <w:sz w:val="24"/>
          <w:szCs w:val="24"/>
        </w:rPr>
        <w:t>…………………………………………</w:t>
      </w:r>
      <w:r w:rsidR="00403F16">
        <w:rPr>
          <w:rFonts w:ascii="Arial" w:hAnsi="Arial" w:cs="Arial"/>
          <w:sz w:val="24"/>
          <w:szCs w:val="24"/>
        </w:rPr>
        <w:t>8</w:t>
      </w:r>
    </w:p>
    <w:p w14:paraId="3209B10D" w14:textId="77777777" w:rsidR="00F43359" w:rsidRPr="00F43359" w:rsidRDefault="00F43359" w:rsidP="00F43359">
      <w:pPr>
        <w:spacing w:line="360" w:lineRule="auto"/>
        <w:rPr>
          <w:rFonts w:ascii="Arial" w:hAnsi="Arial" w:cs="Arial"/>
          <w:sz w:val="24"/>
          <w:szCs w:val="24"/>
        </w:rPr>
      </w:pPr>
    </w:p>
    <w:p w14:paraId="642EB4EB" w14:textId="55DED553" w:rsidR="00D72397"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PLANTEAMIENTO DEL PROBLEMA</w:t>
      </w:r>
      <w:r w:rsidR="00F43359">
        <w:rPr>
          <w:rFonts w:ascii="Arial" w:hAnsi="Arial" w:cs="Arial"/>
          <w:sz w:val="24"/>
          <w:szCs w:val="24"/>
        </w:rPr>
        <w:t xml:space="preserve"> ………………………………………</w:t>
      </w:r>
      <w:r w:rsidR="00403F16">
        <w:rPr>
          <w:rFonts w:ascii="Arial" w:hAnsi="Arial" w:cs="Arial"/>
          <w:sz w:val="24"/>
          <w:szCs w:val="24"/>
        </w:rPr>
        <w:t>...12</w:t>
      </w:r>
    </w:p>
    <w:p w14:paraId="1E5BFB30" w14:textId="77777777" w:rsidR="00F43359" w:rsidRDefault="00F43359" w:rsidP="00F43359">
      <w:pPr>
        <w:pStyle w:val="Prrafodelista"/>
        <w:spacing w:line="360" w:lineRule="auto"/>
        <w:contextualSpacing w:val="0"/>
        <w:rPr>
          <w:rFonts w:ascii="Arial" w:hAnsi="Arial" w:cs="Arial"/>
          <w:sz w:val="24"/>
          <w:szCs w:val="24"/>
        </w:rPr>
      </w:pPr>
    </w:p>
    <w:p w14:paraId="03CDBD3F" w14:textId="113F1E3E" w:rsidR="00F43359" w:rsidRPr="00F43359"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OBJETIVOS</w:t>
      </w:r>
      <w:r w:rsidR="00F43359">
        <w:rPr>
          <w:rFonts w:ascii="Arial" w:hAnsi="Arial" w:cs="Arial"/>
          <w:sz w:val="24"/>
          <w:szCs w:val="24"/>
        </w:rPr>
        <w:t xml:space="preserve"> …………………………………………………………………</w:t>
      </w:r>
      <w:r w:rsidR="00403F16">
        <w:rPr>
          <w:rFonts w:ascii="Arial" w:hAnsi="Arial" w:cs="Arial"/>
          <w:sz w:val="24"/>
          <w:szCs w:val="24"/>
        </w:rPr>
        <w:t>...</w:t>
      </w:r>
      <w:r w:rsidR="00F43359">
        <w:rPr>
          <w:rFonts w:ascii="Arial" w:hAnsi="Arial" w:cs="Arial"/>
          <w:sz w:val="24"/>
          <w:szCs w:val="24"/>
        </w:rPr>
        <w:t>...</w:t>
      </w:r>
      <w:r w:rsidR="00403F16">
        <w:rPr>
          <w:rFonts w:ascii="Arial" w:hAnsi="Arial" w:cs="Arial"/>
          <w:sz w:val="24"/>
          <w:szCs w:val="24"/>
        </w:rPr>
        <w:t>13</w:t>
      </w:r>
    </w:p>
    <w:p w14:paraId="689DAB9E" w14:textId="77777777" w:rsidR="00F43359" w:rsidRPr="00F43359" w:rsidRDefault="00F43359" w:rsidP="00F43359">
      <w:pPr>
        <w:spacing w:line="360" w:lineRule="auto"/>
        <w:rPr>
          <w:rFonts w:ascii="Arial" w:hAnsi="Arial" w:cs="Arial"/>
          <w:sz w:val="24"/>
          <w:szCs w:val="24"/>
        </w:rPr>
      </w:pPr>
    </w:p>
    <w:p w14:paraId="2B368892" w14:textId="79BEF5E6" w:rsidR="00D72397" w:rsidRDefault="000C740B"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 xml:space="preserve">HIPÓTESIS </w:t>
      </w:r>
      <w:r w:rsidR="00D72397">
        <w:rPr>
          <w:rFonts w:ascii="Arial" w:hAnsi="Arial" w:cs="Arial"/>
          <w:sz w:val="24"/>
          <w:szCs w:val="24"/>
        </w:rPr>
        <w:t>Y JUSTIFICACIÓN</w:t>
      </w:r>
      <w:r w:rsidR="00F43359">
        <w:rPr>
          <w:rFonts w:ascii="Arial" w:hAnsi="Arial" w:cs="Arial"/>
          <w:sz w:val="24"/>
          <w:szCs w:val="24"/>
        </w:rPr>
        <w:t xml:space="preserve"> …………………………………………</w:t>
      </w:r>
      <w:proofErr w:type="gramStart"/>
      <w:r w:rsidR="00F43359">
        <w:rPr>
          <w:rFonts w:ascii="Arial" w:hAnsi="Arial" w:cs="Arial"/>
          <w:sz w:val="24"/>
          <w:szCs w:val="24"/>
        </w:rPr>
        <w:t>…….</w:t>
      </w:r>
      <w:proofErr w:type="gramEnd"/>
      <w:r w:rsidR="00403F16">
        <w:rPr>
          <w:rFonts w:ascii="Arial" w:hAnsi="Arial" w:cs="Arial"/>
          <w:sz w:val="24"/>
          <w:szCs w:val="24"/>
        </w:rPr>
        <w:t>14</w:t>
      </w:r>
    </w:p>
    <w:p w14:paraId="076802CE" w14:textId="77777777" w:rsidR="00F43359" w:rsidRDefault="00F43359" w:rsidP="00F43359">
      <w:pPr>
        <w:pStyle w:val="Prrafodelista"/>
        <w:spacing w:line="360" w:lineRule="auto"/>
        <w:contextualSpacing w:val="0"/>
        <w:rPr>
          <w:rFonts w:ascii="Arial" w:hAnsi="Arial" w:cs="Arial"/>
          <w:sz w:val="24"/>
          <w:szCs w:val="24"/>
        </w:rPr>
      </w:pPr>
    </w:p>
    <w:p w14:paraId="69372DAA" w14:textId="79C5BFE6" w:rsidR="00D72397"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MATERIAL Y MÉTODOS</w:t>
      </w:r>
      <w:r w:rsidR="00F43359">
        <w:rPr>
          <w:rFonts w:ascii="Arial" w:hAnsi="Arial" w:cs="Arial"/>
          <w:sz w:val="24"/>
          <w:szCs w:val="24"/>
        </w:rPr>
        <w:t xml:space="preserve"> ………………………………………………………</w:t>
      </w:r>
      <w:r w:rsidR="00403F16">
        <w:rPr>
          <w:rFonts w:ascii="Arial" w:hAnsi="Arial" w:cs="Arial"/>
          <w:sz w:val="24"/>
          <w:szCs w:val="24"/>
        </w:rPr>
        <w:t>15</w:t>
      </w:r>
    </w:p>
    <w:p w14:paraId="0C31EE6A" w14:textId="77777777" w:rsidR="00F43359" w:rsidRDefault="00F43359" w:rsidP="00F43359">
      <w:pPr>
        <w:pStyle w:val="Prrafodelista"/>
        <w:spacing w:line="360" w:lineRule="auto"/>
        <w:contextualSpacing w:val="0"/>
        <w:rPr>
          <w:rFonts w:ascii="Arial" w:hAnsi="Arial" w:cs="Arial"/>
          <w:sz w:val="24"/>
          <w:szCs w:val="24"/>
        </w:rPr>
      </w:pPr>
    </w:p>
    <w:p w14:paraId="5BE458E7" w14:textId="39C6E729" w:rsidR="00D72397"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RESULTADOS</w:t>
      </w:r>
      <w:r w:rsidR="00F43359">
        <w:rPr>
          <w:rFonts w:ascii="Arial" w:hAnsi="Arial" w:cs="Arial"/>
          <w:sz w:val="24"/>
          <w:szCs w:val="24"/>
        </w:rPr>
        <w:t xml:space="preserve"> ……………………………………………………………</w:t>
      </w:r>
      <w:proofErr w:type="gramStart"/>
      <w:r w:rsidR="00F43359">
        <w:rPr>
          <w:rFonts w:ascii="Arial" w:hAnsi="Arial" w:cs="Arial"/>
          <w:sz w:val="24"/>
          <w:szCs w:val="24"/>
        </w:rPr>
        <w:t>…….</w:t>
      </w:r>
      <w:proofErr w:type="gramEnd"/>
      <w:r w:rsidR="00F43359">
        <w:rPr>
          <w:rFonts w:ascii="Arial" w:hAnsi="Arial" w:cs="Arial"/>
          <w:sz w:val="24"/>
          <w:szCs w:val="24"/>
        </w:rPr>
        <w:t>.</w:t>
      </w:r>
      <w:r w:rsidR="00403F16">
        <w:rPr>
          <w:rFonts w:ascii="Arial" w:hAnsi="Arial" w:cs="Arial"/>
          <w:sz w:val="24"/>
          <w:szCs w:val="24"/>
        </w:rPr>
        <w:t>20</w:t>
      </w:r>
    </w:p>
    <w:p w14:paraId="3745D592" w14:textId="77777777" w:rsidR="00F43359" w:rsidRDefault="00F43359" w:rsidP="00F43359">
      <w:pPr>
        <w:pStyle w:val="Prrafodelista"/>
        <w:spacing w:line="360" w:lineRule="auto"/>
        <w:contextualSpacing w:val="0"/>
        <w:rPr>
          <w:rFonts w:ascii="Arial" w:hAnsi="Arial" w:cs="Arial"/>
          <w:sz w:val="24"/>
          <w:szCs w:val="24"/>
        </w:rPr>
      </w:pPr>
    </w:p>
    <w:p w14:paraId="3C3E8DFA" w14:textId="77EC7EC9" w:rsidR="00D72397"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DISCUSIÓN</w:t>
      </w:r>
      <w:r w:rsidR="00F43359">
        <w:rPr>
          <w:rFonts w:ascii="Arial" w:hAnsi="Arial" w:cs="Arial"/>
          <w:sz w:val="24"/>
          <w:szCs w:val="24"/>
        </w:rPr>
        <w:t xml:space="preserve"> …………………………………………………………………</w:t>
      </w:r>
      <w:r w:rsidR="00403F16">
        <w:rPr>
          <w:rFonts w:ascii="Arial" w:hAnsi="Arial" w:cs="Arial"/>
          <w:sz w:val="24"/>
          <w:szCs w:val="24"/>
        </w:rPr>
        <w:t>...</w:t>
      </w:r>
      <w:r w:rsidR="00F43359">
        <w:rPr>
          <w:rFonts w:ascii="Arial" w:hAnsi="Arial" w:cs="Arial"/>
          <w:sz w:val="24"/>
          <w:szCs w:val="24"/>
        </w:rPr>
        <w:t>…</w:t>
      </w:r>
      <w:r w:rsidR="00403F16">
        <w:rPr>
          <w:rFonts w:ascii="Arial" w:hAnsi="Arial" w:cs="Arial"/>
          <w:sz w:val="24"/>
          <w:szCs w:val="24"/>
        </w:rPr>
        <w:t>26</w:t>
      </w:r>
    </w:p>
    <w:p w14:paraId="7ACB7772" w14:textId="77777777" w:rsidR="00F43359" w:rsidRDefault="00F43359" w:rsidP="00F43359">
      <w:pPr>
        <w:pStyle w:val="Prrafodelista"/>
        <w:spacing w:line="360" w:lineRule="auto"/>
        <w:contextualSpacing w:val="0"/>
        <w:rPr>
          <w:rFonts w:ascii="Arial" w:hAnsi="Arial" w:cs="Arial"/>
          <w:sz w:val="24"/>
          <w:szCs w:val="24"/>
        </w:rPr>
      </w:pPr>
    </w:p>
    <w:p w14:paraId="14C1D273" w14:textId="64BE3EA4" w:rsidR="00D72397"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CONCLUSIÓN</w:t>
      </w:r>
      <w:r w:rsidR="00F43359">
        <w:rPr>
          <w:rFonts w:ascii="Arial" w:hAnsi="Arial" w:cs="Arial"/>
          <w:sz w:val="24"/>
          <w:szCs w:val="24"/>
        </w:rPr>
        <w:t xml:space="preserve"> ……………………………………………………</w:t>
      </w:r>
      <w:proofErr w:type="gramStart"/>
      <w:r w:rsidR="00F43359">
        <w:rPr>
          <w:rFonts w:ascii="Arial" w:hAnsi="Arial" w:cs="Arial"/>
          <w:sz w:val="24"/>
          <w:szCs w:val="24"/>
        </w:rPr>
        <w:t>……</w:t>
      </w:r>
      <w:r w:rsidR="00403F16">
        <w:rPr>
          <w:rFonts w:ascii="Arial" w:hAnsi="Arial" w:cs="Arial"/>
          <w:sz w:val="24"/>
          <w:szCs w:val="24"/>
        </w:rPr>
        <w:t>.</w:t>
      </w:r>
      <w:proofErr w:type="gramEnd"/>
      <w:r w:rsidR="00403F16">
        <w:rPr>
          <w:rFonts w:ascii="Arial" w:hAnsi="Arial" w:cs="Arial"/>
          <w:sz w:val="24"/>
          <w:szCs w:val="24"/>
        </w:rPr>
        <w:t>.</w:t>
      </w:r>
      <w:r w:rsidR="00F43359">
        <w:rPr>
          <w:rFonts w:ascii="Arial" w:hAnsi="Arial" w:cs="Arial"/>
          <w:sz w:val="24"/>
          <w:szCs w:val="24"/>
        </w:rPr>
        <w:t>…</w:t>
      </w:r>
      <w:r w:rsidR="00403F16">
        <w:rPr>
          <w:rFonts w:ascii="Arial" w:hAnsi="Arial" w:cs="Arial"/>
          <w:sz w:val="24"/>
          <w:szCs w:val="24"/>
        </w:rPr>
        <w:t>.</w:t>
      </w:r>
      <w:r w:rsidR="00F43359">
        <w:rPr>
          <w:rFonts w:ascii="Arial" w:hAnsi="Arial" w:cs="Arial"/>
          <w:sz w:val="24"/>
          <w:szCs w:val="24"/>
        </w:rPr>
        <w:t>…...</w:t>
      </w:r>
      <w:r w:rsidR="00403F16">
        <w:rPr>
          <w:rFonts w:ascii="Arial" w:hAnsi="Arial" w:cs="Arial"/>
          <w:sz w:val="24"/>
          <w:szCs w:val="24"/>
        </w:rPr>
        <w:t>31</w:t>
      </w:r>
    </w:p>
    <w:p w14:paraId="54785E68" w14:textId="77777777" w:rsidR="00F43359" w:rsidRDefault="00F43359" w:rsidP="00F43359">
      <w:pPr>
        <w:pStyle w:val="Prrafodelista"/>
        <w:spacing w:line="360" w:lineRule="auto"/>
        <w:contextualSpacing w:val="0"/>
        <w:rPr>
          <w:rFonts w:ascii="Arial" w:hAnsi="Arial" w:cs="Arial"/>
          <w:sz w:val="24"/>
          <w:szCs w:val="24"/>
        </w:rPr>
      </w:pPr>
    </w:p>
    <w:p w14:paraId="51E03B93" w14:textId="61614690" w:rsidR="00D72397"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ANEXOS</w:t>
      </w:r>
      <w:r w:rsidR="00F43359">
        <w:rPr>
          <w:rFonts w:ascii="Arial" w:hAnsi="Arial" w:cs="Arial"/>
          <w:sz w:val="24"/>
          <w:szCs w:val="24"/>
        </w:rPr>
        <w:t xml:space="preserve"> ……………………………………………………………</w:t>
      </w:r>
      <w:proofErr w:type="gramStart"/>
      <w:r w:rsidR="00F43359">
        <w:rPr>
          <w:rFonts w:ascii="Arial" w:hAnsi="Arial" w:cs="Arial"/>
          <w:sz w:val="24"/>
          <w:szCs w:val="24"/>
        </w:rPr>
        <w:t>……</w:t>
      </w:r>
      <w:r w:rsidR="00403F16">
        <w:rPr>
          <w:rFonts w:ascii="Arial" w:hAnsi="Arial" w:cs="Arial"/>
          <w:sz w:val="24"/>
          <w:szCs w:val="24"/>
        </w:rPr>
        <w:t>.</w:t>
      </w:r>
      <w:proofErr w:type="gramEnd"/>
      <w:r w:rsidR="00403F16">
        <w:rPr>
          <w:rFonts w:ascii="Arial" w:hAnsi="Arial" w:cs="Arial"/>
          <w:sz w:val="24"/>
          <w:szCs w:val="24"/>
        </w:rPr>
        <w:t>.</w:t>
      </w:r>
      <w:r w:rsidR="00F43359">
        <w:rPr>
          <w:rFonts w:ascii="Arial" w:hAnsi="Arial" w:cs="Arial"/>
          <w:sz w:val="24"/>
          <w:szCs w:val="24"/>
        </w:rPr>
        <w:t>……</w:t>
      </w:r>
      <w:r w:rsidR="00403F16">
        <w:rPr>
          <w:rFonts w:ascii="Arial" w:hAnsi="Arial" w:cs="Arial"/>
          <w:sz w:val="24"/>
          <w:szCs w:val="24"/>
        </w:rPr>
        <w:t>.</w:t>
      </w:r>
      <w:r w:rsidR="00F43359">
        <w:rPr>
          <w:rFonts w:ascii="Arial" w:hAnsi="Arial" w:cs="Arial"/>
          <w:sz w:val="24"/>
          <w:szCs w:val="24"/>
        </w:rPr>
        <w:t>.</w:t>
      </w:r>
      <w:r w:rsidR="00403F16">
        <w:rPr>
          <w:rFonts w:ascii="Arial" w:hAnsi="Arial" w:cs="Arial"/>
          <w:sz w:val="24"/>
          <w:szCs w:val="24"/>
        </w:rPr>
        <w:t>32</w:t>
      </w:r>
    </w:p>
    <w:p w14:paraId="7DF7B0A6" w14:textId="77777777" w:rsidR="00F43359" w:rsidRDefault="00F43359" w:rsidP="00F43359">
      <w:pPr>
        <w:pStyle w:val="Prrafodelista"/>
        <w:spacing w:line="360" w:lineRule="auto"/>
        <w:contextualSpacing w:val="0"/>
        <w:rPr>
          <w:rFonts w:ascii="Arial" w:hAnsi="Arial" w:cs="Arial"/>
          <w:sz w:val="24"/>
          <w:szCs w:val="24"/>
        </w:rPr>
      </w:pPr>
    </w:p>
    <w:p w14:paraId="355427CD" w14:textId="203C888A" w:rsidR="00F43359" w:rsidRPr="00F43359" w:rsidRDefault="00D72397" w:rsidP="00F43359">
      <w:pPr>
        <w:pStyle w:val="Prrafodelista"/>
        <w:numPr>
          <w:ilvl w:val="0"/>
          <w:numId w:val="15"/>
        </w:numPr>
        <w:spacing w:line="360" w:lineRule="auto"/>
        <w:contextualSpacing w:val="0"/>
        <w:rPr>
          <w:rFonts w:ascii="Arial" w:hAnsi="Arial" w:cs="Arial"/>
          <w:sz w:val="24"/>
          <w:szCs w:val="24"/>
        </w:rPr>
      </w:pPr>
      <w:r>
        <w:rPr>
          <w:rFonts w:ascii="Arial" w:hAnsi="Arial" w:cs="Arial"/>
          <w:sz w:val="24"/>
          <w:szCs w:val="24"/>
        </w:rPr>
        <w:t>BIBLIOGRAFÍA</w:t>
      </w:r>
      <w:r w:rsidR="00F43359">
        <w:rPr>
          <w:rFonts w:ascii="Arial" w:hAnsi="Arial" w:cs="Arial"/>
          <w:sz w:val="24"/>
          <w:szCs w:val="24"/>
        </w:rPr>
        <w:t xml:space="preserve"> ………………………………………………</w:t>
      </w:r>
      <w:proofErr w:type="gramStart"/>
      <w:r w:rsidR="00F43359">
        <w:rPr>
          <w:rFonts w:ascii="Arial" w:hAnsi="Arial" w:cs="Arial"/>
          <w:sz w:val="24"/>
          <w:szCs w:val="24"/>
        </w:rPr>
        <w:t>……</w:t>
      </w:r>
      <w:r w:rsidR="00403F16">
        <w:rPr>
          <w:rFonts w:ascii="Arial" w:hAnsi="Arial" w:cs="Arial"/>
          <w:sz w:val="24"/>
          <w:szCs w:val="24"/>
        </w:rPr>
        <w:t>.</w:t>
      </w:r>
      <w:proofErr w:type="gramEnd"/>
      <w:r w:rsidR="00403F16">
        <w:rPr>
          <w:rFonts w:ascii="Arial" w:hAnsi="Arial" w:cs="Arial"/>
          <w:sz w:val="24"/>
          <w:szCs w:val="24"/>
        </w:rPr>
        <w:t>.</w:t>
      </w:r>
      <w:r w:rsidR="00F43359">
        <w:rPr>
          <w:rFonts w:ascii="Arial" w:hAnsi="Arial" w:cs="Arial"/>
          <w:sz w:val="24"/>
          <w:szCs w:val="24"/>
        </w:rPr>
        <w:t>………</w:t>
      </w:r>
      <w:r w:rsidR="00403F16">
        <w:rPr>
          <w:rFonts w:ascii="Arial" w:hAnsi="Arial" w:cs="Arial"/>
          <w:sz w:val="24"/>
          <w:szCs w:val="24"/>
        </w:rPr>
        <w:t>.</w:t>
      </w:r>
      <w:r w:rsidR="00F43359">
        <w:rPr>
          <w:rFonts w:ascii="Arial" w:hAnsi="Arial" w:cs="Arial"/>
          <w:sz w:val="24"/>
          <w:szCs w:val="24"/>
        </w:rPr>
        <w:t>…..</w:t>
      </w:r>
      <w:r w:rsidR="00403F16">
        <w:rPr>
          <w:rFonts w:ascii="Arial" w:hAnsi="Arial" w:cs="Arial"/>
          <w:sz w:val="24"/>
          <w:szCs w:val="24"/>
        </w:rPr>
        <w:t>37</w:t>
      </w:r>
    </w:p>
    <w:p w14:paraId="7B8D8B08" w14:textId="2D76EF8F" w:rsidR="00815CA7" w:rsidRPr="00815CA7" w:rsidRDefault="005815AE" w:rsidP="00815CA7">
      <w:pPr>
        <w:jc w:val="center"/>
        <w:rPr>
          <w:rFonts w:ascii="Arial" w:hAnsi="Arial" w:cs="Arial"/>
          <w:b/>
          <w:bCs/>
          <w:sz w:val="24"/>
          <w:szCs w:val="24"/>
        </w:rPr>
      </w:pPr>
      <w:r>
        <w:rPr>
          <w:rFonts w:ascii="Arial" w:hAnsi="Arial" w:cs="Arial"/>
          <w:b/>
          <w:bCs/>
          <w:sz w:val="24"/>
          <w:szCs w:val="24"/>
        </w:rPr>
        <w:lastRenderedPageBreak/>
        <w:t xml:space="preserve">CUADROS </w:t>
      </w:r>
      <w:r w:rsidR="00815CA7" w:rsidRPr="00815CA7">
        <w:rPr>
          <w:rFonts w:ascii="Arial" w:hAnsi="Arial" w:cs="Arial"/>
          <w:b/>
          <w:bCs/>
          <w:sz w:val="24"/>
          <w:szCs w:val="24"/>
        </w:rPr>
        <w:t>Y FIGURAS</w:t>
      </w:r>
    </w:p>
    <w:p w14:paraId="3F84B582" w14:textId="2370BC2E" w:rsidR="00815CA7" w:rsidRDefault="00815CA7" w:rsidP="00815CA7">
      <w:pPr>
        <w:jc w:val="center"/>
        <w:rPr>
          <w:rFonts w:ascii="Arial" w:hAnsi="Arial" w:cs="Arial"/>
          <w:sz w:val="24"/>
          <w:szCs w:val="24"/>
        </w:rPr>
      </w:pPr>
    </w:p>
    <w:p w14:paraId="37798822" w14:textId="0312E767" w:rsidR="00815CA7" w:rsidRPr="00815CA7" w:rsidRDefault="005815AE" w:rsidP="00815CA7">
      <w:pPr>
        <w:rPr>
          <w:rFonts w:ascii="Arial" w:hAnsi="Arial" w:cs="Arial"/>
          <w:b/>
          <w:bCs/>
          <w:sz w:val="24"/>
          <w:szCs w:val="24"/>
        </w:rPr>
      </w:pPr>
      <w:r>
        <w:rPr>
          <w:rFonts w:ascii="Arial" w:hAnsi="Arial" w:cs="Arial"/>
          <w:b/>
          <w:bCs/>
          <w:sz w:val="24"/>
          <w:szCs w:val="24"/>
        </w:rPr>
        <w:t>Cuadro</w:t>
      </w:r>
      <w:r w:rsidR="00815CA7" w:rsidRPr="00815CA7">
        <w:rPr>
          <w:rFonts w:ascii="Arial" w:hAnsi="Arial" w:cs="Arial"/>
          <w:b/>
          <w:bCs/>
          <w:sz w:val="24"/>
          <w:szCs w:val="24"/>
        </w:rPr>
        <w:t xml:space="preserve"> </w:t>
      </w:r>
      <w:r w:rsidR="00815CA7">
        <w:rPr>
          <w:rFonts w:ascii="Arial" w:hAnsi="Arial" w:cs="Arial"/>
          <w:b/>
          <w:bCs/>
          <w:sz w:val="24"/>
          <w:szCs w:val="24"/>
        </w:rPr>
        <w:t xml:space="preserve">                                                                                                           </w:t>
      </w:r>
      <w:r w:rsidR="00815CA7" w:rsidRPr="00815CA7">
        <w:rPr>
          <w:rFonts w:ascii="Arial" w:hAnsi="Arial" w:cs="Arial"/>
          <w:b/>
          <w:bCs/>
          <w:sz w:val="24"/>
          <w:szCs w:val="24"/>
        </w:rPr>
        <w:t>Página</w:t>
      </w:r>
    </w:p>
    <w:p w14:paraId="61B9C59F" w14:textId="77777777" w:rsidR="00815CA7" w:rsidRDefault="00815CA7" w:rsidP="00815CA7">
      <w:pPr>
        <w:spacing w:line="360" w:lineRule="auto"/>
        <w:jc w:val="both"/>
        <w:rPr>
          <w:rFonts w:ascii="Arial" w:hAnsi="Arial" w:cs="Arial"/>
          <w:sz w:val="24"/>
          <w:szCs w:val="24"/>
        </w:rPr>
      </w:pPr>
    </w:p>
    <w:p w14:paraId="7F9D0229" w14:textId="3FF64F89" w:rsidR="00815CA7" w:rsidRDefault="005815AE" w:rsidP="00815CA7">
      <w:pPr>
        <w:spacing w:line="360" w:lineRule="auto"/>
        <w:jc w:val="both"/>
        <w:rPr>
          <w:rFonts w:ascii="Arial" w:hAnsi="Arial" w:cs="Arial"/>
          <w:sz w:val="24"/>
          <w:szCs w:val="24"/>
        </w:rPr>
      </w:pPr>
      <w:r>
        <w:rPr>
          <w:rFonts w:ascii="Arial" w:hAnsi="Arial" w:cs="Arial"/>
          <w:sz w:val="24"/>
          <w:szCs w:val="24"/>
        </w:rPr>
        <w:t>Cuadro</w:t>
      </w:r>
      <w:r w:rsidR="00815CA7" w:rsidRPr="00B65F31">
        <w:rPr>
          <w:rFonts w:ascii="Arial" w:hAnsi="Arial" w:cs="Arial"/>
          <w:sz w:val="24"/>
          <w:szCs w:val="24"/>
        </w:rPr>
        <w:t xml:space="preserve"> 1. Características de los sujetos con mieloma múltiple incluidos en el estudio</w:t>
      </w:r>
      <w:r w:rsidR="00815CA7">
        <w:rPr>
          <w:rFonts w:ascii="Arial" w:hAnsi="Arial" w:cs="Arial"/>
          <w:sz w:val="24"/>
          <w:szCs w:val="24"/>
        </w:rPr>
        <w:t>. …………………………………………………………</w:t>
      </w:r>
      <w:r w:rsidR="00B10D21">
        <w:rPr>
          <w:rFonts w:ascii="Arial" w:hAnsi="Arial" w:cs="Arial"/>
          <w:sz w:val="24"/>
          <w:szCs w:val="24"/>
        </w:rPr>
        <w:t>…………………</w:t>
      </w:r>
      <w:r w:rsidR="00815CA7">
        <w:rPr>
          <w:rFonts w:ascii="Arial" w:hAnsi="Arial" w:cs="Arial"/>
          <w:sz w:val="24"/>
          <w:szCs w:val="24"/>
        </w:rPr>
        <w:t>………</w:t>
      </w:r>
      <w:r w:rsidR="00B10D21">
        <w:rPr>
          <w:rFonts w:ascii="Arial" w:hAnsi="Arial" w:cs="Arial"/>
          <w:sz w:val="24"/>
          <w:szCs w:val="24"/>
        </w:rPr>
        <w:t>20</w:t>
      </w:r>
    </w:p>
    <w:p w14:paraId="2D434E21" w14:textId="77777777" w:rsidR="00815CA7" w:rsidRDefault="00815CA7" w:rsidP="00815CA7">
      <w:pPr>
        <w:spacing w:line="360" w:lineRule="auto"/>
        <w:jc w:val="both"/>
        <w:rPr>
          <w:rFonts w:ascii="Arial" w:hAnsi="Arial" w:cs="Arial"/>
          <w:sz w:val="24"/>
          <w:szCs w:val="24"/>
        </w:rPr>
      </w:pPr>
    </w:p>
    <w:p w14:paraId="40A92773" w14:textId="5C0AA0C2" w:rsidR="00815CA7" w:rsidRDefault="005815AE" w:rsidP="00815CA7">
      <w:pPr>
        <w:spacing w:line="360" w:lineRule="auto"/>
        <w:jc w:val="both"/>
        <w:rPr>
          <w:rFonts w:ascii="Arial" w:hAnsi="Arial" w:cs="Arial"/>
          <w:sz w:val="24"/>
          <w:szCs w:val="24"/>
        </w:rPr>
      </w:pPr>
      <w:r>
        <w:rPr>
          <w:rFonts w:ascii="Arial" w:hAnsi="Arial" w:cs="Arial"/>
          <w:sz w:val="24"/>
          <w:szCs w:val="24"/>
        </w:rPr>
        <w:t>Cuadro</w:t>
      </w:r>
      <w:r w:rsidR="00815CA7">
        <w:rPr>
          <w:rFonts w:ascii="Arial" w:hAnsi="Arial" w:cs="Arial"/>
          <w:sz w:val="24"/>
          <w:szCs w:val="24"/>
        </w:rPr>
        <w:t xml:space="preserve"> 2. Tiempo transcurrido en días desde el inicio de los síntomas hasta primera valoración, tratamiento</w:t>
      </w:r>
      <w:r w:rsidR="00B10D21">
        <w:rPr>
          <w:rFonts w:ascii="Arial" w:hAnsi="Arial" w:cs="Arial"/>
          <w:sz w:val="24"/>
          <w:szCs w:val="24"/>
        </w:rPr>
        <w:t xml:space="preserve"> sintomático</w:t>
      </w:r>
      <w:r w:rsidR="00815CA7">
        <w:rPr>
          <w:rFonts w:ascii="Arial" w:hAnsi="Arial" w:cs="Arial"/>
          <w:sz w:val="24"/>
          <w:szCs w:val="24"/>
        </w:rPr>
        <w:t xml:space="preserve"> y diagnóstico …………………</w:t>
      </w:r>
      <w:r w:rsidR="00B10D21">
        <w:rPr>
          <w:rFonts w:ascii="Arial" w:hAnsi="Arial" w:cs="Arial"/>
          <w:sz w:val="24"/>
          <w:szCs w:val="24"/>
        </w:rPr>
        <w:t>…...</w:t>
      </w:r>
      <w:r w:rsidR="00815CA7">
        <w:rPr>
          <w:rFonts w:ascii="Arial" w:hAnsi="Arial" w:cs="Arial"/>
          <w:sz w:val="24"/>
          <w:szCs w:val="24"/>
        </w:rPr>
        <w:t>…</w:t>
      </w:r>
      <w:proofErr w:type="gramStart"/>
      <w:r w:rsidR="00815CA7">
        <w:rPr>
          <w:rFonts w:ascii="Arial" w:hAnsi="Arial" w:cs="Arial"/>
          <w:sz w:val="24"/>
          <w:szCs w:val="24"/>
        </w:rPr>
        <w:t>…</w:t>
      </w:r>
      <w:r w:rsidR="00B10D21">
        <w:rPr>
          <w:rFonts w:ascii="Arial" w:hAnsi="Arial" w:cs="Arial"/>
          <w:sz w:val="24"/>
          <w:szCs w:val="24"/>
        </w:rPr>
        <w:t>….</w:t>
      </w:r>
      <w:proofErr w:type="gramEnd"/>
      <w:r w:rsidR="00815CA7">
        <w:rPr>
          <w:rFonts w:ascii="Arial" w:hAnsi="Arial" w:cs="Arial"/>
          <w:sz w:val="24"/>
          <w:szCs w:val="24"/>
        </w:rPr>
        <w:t>……</w:t>
      </w:r>
      <w:r w:rsidR="00B10D21">
        <w:rPr>
          <w:rFonts w:ascii="Arial" w:hAnsi="Arial" w:cs="Arial"/>
          <w:sz w:val="24"/>
          <w:szCs w:val="24"/>
        </w:rPr>
        <w:t>21</w:t>
      </w:r>
    </w:p>
    <w:p w14:paraId="2CE1D708" w14:textId="77777777" w:rsidR="00815CA7" w:rsidRDefault="00815CA7" w:rsidP="00815CA7">
      <w:pPr>
        <w:spacing w:line="360" w:lineRule="auto"/>
        <w:jc w:val="both"/>
        <w:rPr>
          <w:rFonts w:ascii="Arial" w:hAnsi="Arial" w:cs="Arial"/>
          <w:sz w:val="24"/>
          <w:szCs w:val="24"/>
        </w:rPr>
      </w:pPr>
    </w:p>
    <w:p w14:paraId="561BF57A" w14:textId="3D108ECA" w:rsidR="00815CA7" w:rsidRDefault="005815AE" w:rsidP="00815CA7">
      <w:pPr>
        <w:spacing w:line="360" w:lineRule="auto"/>
        <w:jc w:val="both"/>
        <w:rPr>
          <w:rFonts w:ascii="Arial" w:hAnsi="Arial" w:cs="Arial"/>
          <w:sz w:val="24"/>
          <w:szCs w:val="24"/>
        </w:rPr>
      </w:pPr>
      <w:r>
        <w:rPr>
          <w:rFonts w:ascii="Arial" w:hAnsi="Arial" w:cs="Arial"/>
          <w:sz w:val="24"/>
          <w:szCs w:val="24"/>
        </w:rPr>
        <w:t>Cuadro</w:t>
      </w:r>
      <w:r w:rsidR="00815CA7">
        <w:rPr>
          <w:rFonts w:ascii="Arial" w:hAnsi="Arial" w:cs="Arial"/>
          <w:sz w:val="24"/>
          <w:szCs w:val="24"/>
        </w:rPr>
        <w:t xml:space="preserve"> 3. Encuesta sobre las características iniciales del mieloma múltiple …</w:t>
      </w:r>
      <w:r w:rsidR="00B10D21">
        <w:rPr>
          <w:rFonts w:ascii="Arial" w:hAnsi="Arial" w:cs="Arial"/>
          <w:sz w:val="24"/>
          <w:szCs w:val="24"/>
        </w:rPr>
        <w:t>……22</w:t>
      </w:r>
    </w:p>
    <w:p w14:paraId="0E949CB1" w14:textId="77777777" w:rsidR="00815CA7" w:rsidRDefault="00815CA7" w:rsidP="00815CA7">
      <w:pPr>
        <w:spacing w:line="360" w:lineRule="auto"/>
        <w:jc w:val="both"/>
        <w:rPr>
          <w:rFonts w:ascii="Arial" w:hAnsi="Arial" w:cs="Arial"/>
          <w:sz w:val="24"/>
          <w:szCs w:val="24"/>
        </w:rPr>
      </w:pPr>
    </w:p>
    <w:p w14:paraId="06E0A290" w14:textId="06B43537" w:rsidR="00815CA7" w:rsidRPr="00815CA7" w:rsidRDefault="00815CA7" w:rsidP="00815CA7">
      <w:pPr>
        <w:spacing w:line="360" w:lineRule="auto"/>
        <w:jc w:val="both"/>
        <w:rPr>
          <w:rFonts w:ascii="Arial" w:hAnsi="Arial" w:cs="Arial"/>
          <w:b/>
          <w:bCs/>
          <w:sz w:val="24"/>
          <w:szCs w:val="24"/>
        </w:rPr>
      </w:pPr>
      <w:r w:rsidRPr="00815CA7">
        <w:rPr>
          <w:rFonts w:ascii="Arial" w:hAnsi="Arial" w:cs="Arial"/>
          <w:b/>
          <w:bCs/>
          <w:sz w:val="24"/>
          <w:szCs w:val="24"/>
        </w:rPr>
        <w:t>Figura</w:t>
      </w:r>
      <w:r>
        <w:rPr>
          <w:rFonts w:ascii="Arial" w:hAnsi="Arial" w:cs="Arial"/>
          <w:b/>
          <w:bCs/>
          <w:sz w:val="24"/>
          <w:szCs w:val="24"/>
        </w:rPr>
        <w:t xml:space="preserve">                                                                                                            </w:t>
      </w:r>
      <w:r w:rsidRPr="00815CA7">
        <w:rPr>
          <w:rFonts w:ascii="Arial" w:hAnsi="Arial" w:cs="Arial"/>
          <w:b/>
          <w:bCs/>
          <w:sz w:val="24"/>
          <w:szCs w:val="24"/>
        </w:rPr>
        <w:t>Página</w:t>
      </w:r>
    </w:p>
    <w:p w14:paraId="69438B79" w14:textId="77777777" w:rsidR="00815CA7" w:rsidRDefault="00815CA7" w:rsidP="00815CA7">
      <w:pPr>
        <w:spacing w:line="360" w:lineRule="auto"/>
        <w:rPr>
          <w:rFonts w:ascii="Arial" w:hAnsi="Arial" w:cs="Arial"/>
          <w:sz w:val="24"/>
          <w:szCs w:val="24"/>
        </w:rPr>
      </w:pPr>
    </w:p>
    <w:p w14:paraId="24235A46" w14:textId="4D22BEEF" w:rsidR="00815CA7" w:rsidRDefault="00815CA7" w:rsidP="00815CA7">
      <w:pPr>
        <w:spacing w:line="360" w:lineRule="auto"/>
        <w:rPr>
          <w:rFonts w:ascii="Arial" w:hAnsi="Arial" w:cs="Arial"/>
          <w:sz w:val="24"/>
          <w:szCs w:val="24"/>
        </w:rPr>
      </w:pPr>
      <w:r>
        <w:rPr>
          <w:rFonts w:ascii="Arial" w:hAnsi="Arial" w:cs="Arial"/>
          <w:sz w:val="24"/>
          <w:szCs w:val="24"/>
        </w:rPr>
        <w:t>Figura 1. Gráfico de distribución del nivel socioeconómico de acuerdo con AMAI NSE</w:t>
      </w:r>
      <w:r w:rsidR="00B10D21">
        <w:rPr>
          <w:rFonts w:ascii="Arial" w:hAnsi="Arial" w:cs="Arial"/>
          <w:sz w:val="24"/>
          <w:szCs w:val="24"/>
        </w:rPr>
        <w:t>…………………………………………………………………………………</w:t>
      </w:r>
      <w:proofErr w:type="gramStart"/>
      <w:r w:rsidR="00B10D21">
        <w:rPr>
          <w:rFonts w:ascii="Arial" w:hAnsi="Arial" w:cs="Arial"/>
          <w:sz w:val="24"/>
          <w:szCs w:val="24"/>
        </w:rPr>
        <w:t>…….</w:t>
      </w:r>
      <w:proofErr w:type="gramEnd"/>
      <w:r w:rsidR="00B10D21">
        <w:rPr>
          <w:rFonts w:ascii="Arial" w:hAnsi="Arial" w:cs="Arial"/>
          <w:sz w:val="24"/>
          <w:szCs w:val="24"/>
        </w:rPr>
        <w:t>.24</w:t>
      </w:r>
    </w:p>
    <w:p w14:paraId="775844FD" w14:textId="77777777" w:rsidR="00815CA7" w:rsidRDefault="00815CA7" w:rsidP="00815CA7">
      <w:pPr>
        <w:spacing w:line="360" w:lineRule="auto"/>
        <w:rPr>
          <w:rFonts w:ascii="Arial" w:hAnsi="Arial" w:cs="Arial"/>
          <w:sz w:val="24"/>
          <w:szCs w:val="24"/>
        </w:rPr>
      </w:pPr>
    </w:p>
    <w:p w14:paraId="267448C8" w14:textId="77777777" w:rsidR="00815CA7" w:rsidRDefault="00815CA7" w:rsidP="00815CA7">
      <w:pPr>
        <w:spacing w:line="360" w:lineRule="auto"/>
        <w:rPr>
          <w:rFonts w:ascii="Arial" w:hAnsi="Arial" w:cs="Arial"/>
          <w:sz w:val="24"/>
          <w:szCs w:val="24"/>
        </w:rPr>
      </w:pPr>
    </w:p>
    <w:p w14:paraId="16F58FD2" w14:textId="77777777" w:rsidR="00815CA7" w:rsidRDefault="00815CA7" w:rsidP="00815CA7">
      <w:pPr>
        <w:spacing w:line="360" w:lineRule="auto"/>
        <w:rPr>
          <w:rFonts w:ascii="Arial" w:hAnsi="Arial" w:cs="Arial"/>
          <w:sz w:val="24"/>
          <w:szCs w:val="24"/>
        </w:rPr>
      </w:pPr>
    </w:p>
    <w:p w14:paraId="0CCCA1CC" w14:textId="77777777" w:rsidR="00815CA7" w:rsidRDefault="00815CA7" w:rsidP="00815CA7">
      <w:pPr>
        <w:spacing w:line="360" w:lineRule="auto"/>
        <w:rPr>
          <w:rFonts w:ascii="Arial" w:hAnsi="Arial" w:cs="Arial"/>
          <w:sz w:val="24"/>
          <w:szCs w:val="24"/>
        </w:rPr>
      </w:pPr>
    </w:p>
    <w:p w14:paraId="246DFC14" w14:textId="77777777" w:rsidR="001D0CC4" w:rsidRDefault="001D0CC4" w:rsidP="005815AE">
      <w:pPr>
        <w:spacing w:line="480" w:lineRule="auto"/>
        <w:rPr>
          <w:rFonts w:ascii="Arial" w:hAnsi="Arial" w:cs="Arial"/>
          <w:sz w:val="24"/>
          <w:szCs w:val="24"/>
        </w:rPr>
      </w:pPr>
    </w:p>
    <w:p w14:paraId="3C634FFF" w14:textId="77777777" w:rsidR="001D0CC4" w:rsidRDefault="001D0CC4" w:rsidP="005815AE">
      <w:pPr>
        <w:spacing w:line="480" w:lineRule="auto"/>
        <w:rPr>
          <w:rFonts w:ascii="Arial" w:hAnsi="Arial" w:cs="Arial"/>
          <w:sz w:val="24"/>
          <w:szCs w:val="24"/>
        </w:rPr>
      </w:pPr>
    </w:p>
    <w:p w14:paraId="2CF0C331" w14:textId="77777777" w:rsidR="00B10D21" w:rsidRDefault="00B10D21" w:rsidP="005815AE">
      <w:pPr>
        <w:spacing w:line="480" w:lineRule="auto"/>
        <w:jc w:val="center"/>
        <w:rPr>
          <w:rFonts w:ascii="Arial" w:hAnsi="Arial" w:cs="Arial"/>
          <w:b/>
          <w:bCs/>
          <w:sz w:val="24"/>
          <w:szCs w:val="24"/>
        </w:rPr>
      </w:pPr>
    </w:p>
    <w:p w14:paraId="16569FFA" w14:textId="4903AC2B" w:rsidR="00815CA7" w:rsidRDefault="00815CA7" w:rsidP="005815AE">
      <w:pPr>
        <w:spacing w:line="480" w:lineRule="auto"/>
        <w:jc w:val="center"/>
        <w:rPr>
          <w:rFonts w:ascii="Arial" w:hAnsi="Arial" w:cs="Arial"/>
          <w:b/>
          <w:bCs/>
          <w:sz w:val="24"/>
          <w:szCs w:val="24"/>
        </w:rPr>
      </w:pPr>
      <w:r w:rsidRPr="00815CA7">
        <w:rPr>
          <w:rFonts w:ascii="Arial" w:hAnsi="Arial" w:cs="Arial"/>
          <w:b/>
          <w:bCs/>
          <w:sz w:val="24"/>
          <w:szCs w:val="24"/>
        </w:rPr>
        <w:lastRenderedPageBreak/>
        <w:t>LISTA DE ABREVIATURAS</w:t>
      </w:r>
    </w:p>
    <w:p w14:paraId="3225FA13" w14:textId="77777777" w:rsidR="00815CA7" w:rsidRDefault="00815CA7" w:rsidP="00062FED">
      <w:pPr>
        <w:spacing w:line="480" w:lineRule="auto"/>
        <w:jc w:val="center"/>
        <w:rPr>
          <w:rFonts w:ascii="Arial" w:hAnsi="Arial" w:cs="Arial"/>
          <w:b/>
          <w:bCs/>
          <w:sz w:val="24"/>
          <w:szCs w:val="24"/>
        </w:rPr>
      </w:pPr>
    </w:p>
    <w:p w14:paraId="33F2D15A" w14:textId="10447878" w:rsidR="00FF76AF" w:rsidRDefault="00FF76AF" w:rsidP="00062FED">
      <w:pPr>
        <w:spacing w:line="480" w:lineRule="auto"/>
        <w:rPr>
          <w:rFonts w:ascii="Arial" w:hAnsi="Arial" w:cs="Arial"/>
          <w:sz w:val="24"/>
          <w:szCs w:val="24"/>
        </w:rPr>
      </w:pPr>
      <w:r w:rsidRPr="00FF76AF">
        <w:rPr>
          <w:rFonts w:ascii="Arial" w:hAnsi="Arial" w:cs="Arial"/>
          <w:b/>
          <w:bCs/>
          <w:sz w:val="24"/>
          <w:szCs w:val="24"/>
        </w:rPr>
        <w:t>AMAI</w:t>
      </w:r>
      <w:r>
        <w:rPr>
          <w:rFonts w:ascii="Arial" w:hAnsi="Arial" w:cs="Arial"/>
          <w:sz w:val="24"/>
          <w:szCs w:val="24"/>
        </w:rPr>
        <w:t>:</w:t>
      </w:r>
      <w:r w:rsidRPr="004953F0">
        <w:rPr>
          <w:rFonts w:ascii="Arial" w:hAnsi="Arial" w:cs="Arial"/>
          <w:sz w:val="24"/>
          <w:szCs w:val="24"/>
        </w:rPr>
        <w:t xml:space="preserve"> Asociación Mexicana de agencias de </w:t>
      </w:r>
      <w:r w:rsidR="005815AE">
        <w:rPr>
          <w:rFonts w:ascii="Arial" w:hAnsi="Arial" w:cs="Arial"/>
          <w:sz w:val="24"/>
          <w:szCs w:val="24"/>
        </w:rPr>
        <w:t>i</w:t>
      </w:r>
      <w:r w:rsidRPr="004953F0">
        <w:rPr>
          <w:rFonts w:ascii="Arial" w:hAnsi="Arial" w:cs="Arial"/>
          <w:sz w:val="24"/>
          <w:szCs w:val="24"/>
        </w:rPr>
        <w:t xml:space="preserve">nteligencia de </w:t>
      </w:r>
      <w:r w:rsidR="005815AE">
        <w:rPr>
          <w:rFonts w:ascii="Arial" w:hAnsi="Arial" w:cs="Arial"/>
          <w:sz w:val="24"/>
          <w:szCs w:val="24"/>
        </w:rPr>
        <w:t>m</w:t>
      </w:r>
      <w:r w:rsidRPr="004953F0">
        <w:rPr>
          <w:rFonts w:ascii="Arial" w:hAnsi="Arial" w:cs="Arial"/>
          <w:sz w:val="24"/>
          <w:szCs w:val="24"/>
        </w:rPr>
        <w:t xml:space="preserve">ercado y </w:t>
      </w:r>
      <w:r w:rsidR="005815AE">
        <w:rPr>
          <w:rFonts w:ascii="Arial" w:hAnsi="Arial" w:cs="Arial"/>
          <w:sz w:val="24"/>
          <w:szCs w:val="24"/>
        </w:rPr>
        <w:t>o</w:t>
      </w:r>
      <w:r w:rsidRPr="004953F0">
        <w:rPr>
          <w:rFonts w:ascii="Arial" w:hAnsi="Arial" w:cs="Arial"/>
          <w:sz w:val="24"/>
          <w:szCs w:val="24"/>
        </w:rPr>
        <w:t>pinión</w:t>
      </w:r>
    </w:p>
    <w:p w14:paraId="26B2D1CA" w14:textId="1872DADE" w:rsidR="00866EAB" w:rsidRPr="006135B9" w:rsidRDefault="00866EAB" w:rsidP="00062FED">
      <w:pPr>
        <w:spacing w:line="480" w:lineRule="auto"/>
        <w:rPr>
          <w:rFonts w:ascii="Arial" w:hAnsi="Arial" w:cs="Arial"/>
          <w:b/>
          <w:bCs/>
          <w:sz w:val="24"/>
          <w:szCs w:val="24"/>
        </w:rPr>
      </w:pPr>
      <w:r w:rsidRPr="006135B9">
        <w:rPr>
          <w:rFonts w:ascii="Arial" w:hAnsi="Arial" w:cs="Arial"/>
          <w:b/>
          <w:bCs/>
          <w:sz w:val="24"/>
          <w:szCs w:val="24"/>
        </w:rPr>
        <w:t xml:space="preserve">ECOG: </w:t>
      </w:r>
      <w:proofErr w:type="spellStart"/>
      <w:r w:rsidRPr="006135B9">
        <w:rPr>
          <w:rFonts w:ascii="Arial" w:hAnsi="Arial" w:cs="Arial"/>
          <w:sz w:val="24"/>
          <w:szCs w:val="24"/>
        </w:rPr>
        <w:t>eastern</w:t>
      </w:r>
      <w:proofErr w:type="spellEnd"/>
      <w:r w:rsidRPr="006135B9">
        <w:rPr>
          <w:rFonts w:ascii="Arial" w:hAnsi="Arial" w:cs="Arial"/>
          <w:sz w:val="24"/>
          <w:szCs w:val="24"/>
        </w:rPr>
        <w:t xml:space="preserve"> cooperative </w:t>
      </w:r>
      <w:proofErr w:type="spellStart"/>
      <w:r w:rsidRPr="006135B9">
        <w:rPr>
          <w:rFonts w:ascii="Arial" w:hAnsi="Arial" w:cs="Arial"/>
          <w:sz w:val="24"/>
          <w:szCs w:val="24"/>
        </w:rPr>
        <w:t>oncology</w:t>
      </w:r>
      <w:proofErr w:type="spellEnd"/>
      <w:r w:rsidRPr="006135B9">
        <w:rPr>
          <w:rFonts w:ascii="Arial" w:hAnsi="Arial" w:cs="Arial"/>
          <w:sz w:val="24"/>
          <w:szCs w:val="24"/>
        </w:rPr>
        <w:t xml:space="preserve"> </w:t>
      </w:r>
      <w:proofErr w:type="spellStart"/>
      <w:r w:rsidRPr="006135B9">
        <w:rPr>
          <w:rFonts w:ascii="Arial" w:hAnsi="Arial" w:cs="Arial"/>
          <w:sz w:val="24"/>
          <w:szCs w:val="24"/>
        </w:rPr>
        <w:t>group</w:t>
      </w:r>
      <w:proofErr w:type="spellEnd"/>
    </w:p>
    <w:p w14:paraId="2168170A" w14:textId="4062BB28" w:rsidR="00990BF0" w:rsidRPr="00990BF0" w:rsidRDefault="00990BF0" w:rsidP="00062FED">
      <w:pPr>
        <w:spacing w:line="480" w:lineRule="auto"/>
        <w:rPr>
          <w:rFonts w:ascii="Arial" w:hAnsi="Arial" w:cs="Arial"/>
          <w:sz w:val="24"/>
          <w:szCs w:val="24"/>
        </w:rPr>
      </w:pPr>
      <w:r>
        <w:rPr>
          <w:rFonts w:ascii="Arial" w:hAnsi="Arial" w:cs="Arial"/>
          <w:b/>
          <w:bCs/>
          <w:sz w:val="24"/>
          <w:szCs w:val="24"/>
        </w:rPr>
        <w:t xml:space="preserve">FCEV: </w:t>
      </w:r>
      <w:r>
        <w:rPr>
          <w:rFonts w:ascii="Arial" w:hAnsi="Arial" w:cs="Arial"/>
          <w:sz w:val="24"/>
          <w:szCs w:val="24"/>
        </w:rPr>
        <w:t>factor de crecimiento de endotelio vascular</w:t>
      </w:r>
    </w:p>
    <w:p w14:paraId="6163DD68" w14:textId="64796D6F" w:rsidR="00990BF0" w:rsidRDefault="00990BF0" w:rsidP="00062FED">
      <w:pPr>
        <w:spacing w:line="480" w:lineRule="auto"/>
        <w:rPr>
          <w:rFonts w:ascii="Arial" w:hAnsi="Arial" w:cs="Arial"/>
          <w:sz w:val="24"/>
          <w:szCs w:val="24"/>
        </w:rPr>
      </w:pPr>
      <w:r>
        <w:rPr>
          <w:rFonts w:ascii="Arial" w:hAnsi="Arial" w:cs="Arial"/>
          <w:b/>
          <w:bCs/>
          <w:sz w:val="24"/>
          <w:szCs w:val="24"/>
        </w:rPr>
        <w:t xml:space="preserve">GMSI: </w:t>
      </w:r>
      <w:proofErr w:type="spellStart"/>
      <w:r>
        <w:rPr>
          <w:rFonts w:ascii="Arial" w:hAnsi="Arial" w:cs="Arial"/>
          <w:sz w:val="24"/>
          <w:szCs w:val="24"/>
        </w:rPr>
        <w:t>gammapatía</w:t>
      </w:r>
      <w:proofErr w:type="spellEnd"/>
      <w:r>
        <w:rPr>
          <w:rFonts w:ascii="Arial" w:hAnsi="Arial" w:cs="Arial"/>
          <w:sz w:val="24"/>
          <w:szCs w:val="24"/>
        </w:rPr>
        <w:t xml:space="preserve"> monoclonal de significado incierto</w:t>
      </w:r>
    </w:p>
    <w:p w14:paraId="33BE1AFD" w14:textId="08A46217" w:rsidR="00990BF0" w:rsidRPr="006135B9" w:rsidRDefault="00990BF0" w:rsidP="00062FED">
      <w:pPr>
        <w:spacing w:line="480" w:lineRule="auto"/>
        <w:rPr>
          <w:rFonts w:ascii="Arial" w:hAnsi="Arial" w:cs="Arial"/>
          <w:sz w:val="24"/>
          <w:szCs w:val="24"/>
          <w:lang w:val="en-US"/>
        </w:rPr>
      </w:pPr>
      <w:r w:rsidRPr="006135B9">
        <w:rPr>
          <w:rFonts w:ascii="Arial" w:hAnsi="Arial" w:cs="Arial"/>
          <w:b/>
          <w:bCs/>
          <w:sz w:val="24"/>
          <w:szCs w:val="24"/>
          <w:lang w:val="en-US"/>
        </w:rPr>
        <w:t>IL-6:</w:t>
      </w:r>
      <w:r w:rsidRPr="006135B9">
        <w:rPr>
          <w:rFonts w:ascii="Arial" w:hAnsi="Arial" w:cs="Arial"/>
          <w:sz w:val="24"/>
          <w:szCs w:val="24"/>
          <w:lang w:val="en-US"/>
        </w:rPr>
        <w:t xml:space="preserve"> </w:t>
      </w:r>
      <w:proofErr w:type="spellStart"/>
      <w:r w:rsidRPr="006135B9">
        <w:rPr>
          <w:rFonts w:ascii="Arial" w:hAnsi="Arial" w:cs="Arial"/>
          <w:sz w:val="24"/>
          <w:szCs w:val="24"/>
          <w:lang w:val="en-US"/>
        </w:rPr>
        <w:t>interleucina</w:t>
      </w:r>
      <w:proofErr w:type="spellEnd"/>
      <w:r w:rsidRPr="006135B9">
        <w:rPr>
          <w:rFonts w:ascii="Arial" w:hAnsi="Arial" w:cs="Arial"/>
          <w:sz w:val="24"/>
          <w:szCs w:val="24"/>
          <w:lang w:val="en-US"/>
        </w:rPr>
        <w:t xml:space="preserve"> 6</w:t>
      </w:r>
    </w:p>
    <w:p w14:paraId="184B5A7C" w14:textId="4FF02EE0" w:rsidR="00FF76AF" w:rsidRPr="00FF76AF" w:rsidRDefault="00FF76AF" w:rsidP="00062FED">
      <w:pPr>
        <w:spacing w:line="480" w:lineRule="auto"/>
        <w:rPr>
          <w:rFonts w:ascii="Arial" w:hAnsi="Arial" w:cs="Arial"/>
          <w:b/>
          <w:bCs/>
          <w:sz w:val="24"/>
          <w:szCs w:val="24"/>
          <w:lang w:val="en-US"/>
        </w:rPr>
      </w:pPr>
      <w:r w:rsidRPr="00FF76AF">
        <w:rPr>
          <w:rFonts w:ascii="Arial" w:hAnsi="Arial" w:cs="Arial"/>
          <w:b/>
          <w:bCs/>
          <w:sz w:val="24"/>
          <w:szCs w:val="24"/>
          <w:lang w:val="en-US"/>
        </w:rPr>
        <w:t>IMWG</w:t>
      </w:r>
      <w:r w:rsidRPr="00FF76AF">
        <w:rPr>
          <w:rFonts w:ascii="Arial" w:hAnsi="Arial" w:cs="Arial"/>
          <w:sz w:val="24"/>
          <w:szCs w:val="24"/>
          <w:lang w:val="en-US"/>
        </w:rPr>
        <w:t>: International Myeloma Working Group</w:t>
      </w:r>
    </w:p>
    <w:p w14:paraId="31D1F409" w14:textId="26C7FDE4" w:rsidR="00815CA7" w:rsidRDefault="00815CA7" w:rsidP="00062FED">
      <w:pPr>
        <w:spacing w:line="480" w:lineRule="auto"/>
        <w:rPr>
          <w:rFonts w:ascii="Arial" w:hAnsi="Arial" w:cs="Arial"/>
          <w:sz w:val="24"/>
          <w:szCs w:val="24"/>
        </w:rPr>
      </w:pPr>
      <w:r>
        <w:rPr>
          <w:rFonts w:ascii="Arial" w:hAnsi="Arial" w:cs="Arial"/>
          <w:b/>
          <w:bCs/>
          <w:sz w:val="24"/>
          <w:szCs w:val="24"/>
        </w:rPr>
        <w:t xml:space="preserve">MM: </w:t>
      </w:r>
      <w:r>
        <w:rPr>
          <w:rFonts w:ascii="Arial" w:hAnsi="Arial" w:cs="Arial"/>
          <w:sz w:val="24"/>
          <w:szCs w:val="24"/>
        </w:rPr>
        <w:t>mieloma múltiple</w:t>
      </w:r>
    </w:p>
    <w:p w14:paraId="1D6DB416" w14:textId="6C48415F" w:rsidR="00815CA7" w:rsidRDefault="00990BF0" w:rsidP="00062FED">
      <w:pPr>
        <w:spacing w:line="480" w:lineRule="auto"/>
        <w:rPr>
          <w:rFonts w:ascii="Arial" w:hAnsi="Arial" w:cs="Arial"/>
          <w:sz w:val="24"/>
          <w:szCs w:val="24"/>
        </w:rPr>
      </w:pPr>
      <w:r>
        <w:rPr>
          <w:rFonts w:ascii="Arial" w:hAnsi="Arial" w:cs="Arial"/>
          <w:b/>
          <w:bCs/>
          <w:sz w:val="24"/>
          <w:szCs w:val="24"/>
        </w:rPr>
        <w:t xml:space="preserve">MO: </w:t>
      </w:r>
      <w:r>
        <w:rPr>
          <w:rFonts w:ascii="Arial" w:hAnsi="Arial" w:cs="Arial"/>
          <w:sz w:val="24"/>
          <w:szCs w:val="24"/>
        </w:rPr>
        <w:t>médula ósea</w:t>
      </w:r>
    </w:p>
    <w:p w14:paraId="5F433A12" w14:textId="3E1D310F" w:rsidR="00FF76AF" w:rsidRDefault="00FF76AF" w:rsidP="00062FED">
      <w:pPr>
        <w:spacing w:line="480" w:lineRule="auto"/>
        <w:rPr>
          <w:rFonts w:ascii="Arial" w:hAnsi="Arial" w:cs="Arial"/>
          <w:b/>
          <w:bCs/>
          <w:sz w:val="24"/>
          <w:szCs w:val="24"/>
        </w:rPr>
      </w:pPr>
      <w:r w:rsidRPr="00FF76AF">
        <w:rPr>
          <w:rFonts w:ascii="Arial" w:hAnsi="Arial" w:cs="Arial"/>
          <w:b/>
          <w:bCs/>
          <w:sz w:val="24"/>
          <w:szCs w:val="24"/>
        </w:rPr>
        <w:t>NSE</w:t>
      </w:r>
      <w:r>
        <w:rPr>
          <w:rFonts w:ascii="Arial" w:hAnsi="Arial" w:cs="Arial"/>
          <w:sz w:val="24"/>
          <w:szCs w:val="24"/>
        </w:rPr>
        <w:t>: nivel socioeconómico</w:t>
      </w:r>
    </w:p>
    <w:p w14:paraId="7FF3D9C3" w14:textId="7EC82513" w:rsidR="00990BF0" w:rsidRDefault="00990BF0" w:rsidP="00062FED">
      <w:pPr>
        <w:spacing w:line="480" w:lineRule="auto"/>
        <w:rPr>
          <w:rFonts w:ascii="Arial" w:hAnsi="Arial" w:cs="Arial"/>
          <w:sz w:val="24"/>
          <w:szCs w:val="24"/>
        </w:rPr>
      </w:pPr>
      <w:r w:rsidRPr="00990BF0">
        <w:rPr>
          <w:rFonts w:ascii="Arial" w:hAnsi="Arial" w:cs="Arial"/>
          <w:b/>
          <w:bCs/>
          <w:sz w:val="24"/>
          <w:szCs w:val="24"/>
        </w:rPr>
        <w:t>RANKL</w:t>
      </w:r>
      <w:r>
        <w:rPr>
          <w:rFonts w:ascii="Arial" w:hAnsi="Arial" w:cs="Arial"/>
          <w:sz w:val="24"/>
          <w:szCs w:val="24"/>
        </w:rPr>
        <w:t>: receptor de activador del factor nuclear KB ligando</w:t>
      </w:r>
    </w:p>
    <w:p w14:paraId="5637E6A5" w14:textId="77777777" w:rsidR="00990BF0" w:rsidRPr="00990BF0" w:rsidRDefault="00990BF0" w:rsidP="00062FED">
      <w:pPr>
        <w:spacing w:line="480" w:lineRule="auto"/>
        <w:rPr>
          <w:rFonts w:ascii="Arial" w:hAnsi="Arial" w:cs="Arial"/>
          <w:sz w:val="24"/>
          <w:szCs w:val="24"/>
        </w:rPr>
      </w:pPr>
    </w:p>
    <w:p w14:paraId="5972CCB0" w14:textId="77777777" w:rsidR="00815CA7" w:rsidRPr="00BB2337" w:rsidRDefault="00815CA7" w:rsidP="00062FED">
      <w:pPr>
        <w:spacing w:line="480" w:lineRule="auto"/>
        <w:jc w:val="both"/>
        <w:rPr>
          <w:rFonts w:ascii="Arial" w:hAnsi="Arial" w:cs="Arial"/>
          <w:sz w:val="24"/>
          <w:szCs w:val="24"/>
        </w:rPr>
      </w:pPr>
    </w:p>
    <w:p w14:paraId="62F11769" w14:textId="77777777" w:rsidR="00815CA7" w:rsidRPr="00792F8A" w:rsidRDefault="00815CA7" w:rsidP="00062FED">
      <w:pPr>
        <w:spacing w:line="480" w:lineRule="auto"/>
        <w:jc w:val="both"/>
        <w:rPr>
          <w:rFonts w:ascii="Arial" w:hAnsi="Arial" w:cs="Arial"/>
          <w:sz w:val="24"/>
          <w:szCs w:val="24"/>
        </w:rPr>
      </w:pPr>
    </w:p>
    <w:p w14:paraId="45D60717" w14:textId="77777777" w:rsidR="00815CA7" w:rsidRDefault="00815CA7" w:rsidP="00062FED">
      <w:pPr>
        <w:spacing w:line="480" w:lineRule="auto"/>
        <w:jc w:val="both"/>
        <w:rPr>
          <w:rFonts w:ascii="Arial" w:hAnsi="Arial" w:cs="Arial"/>
          <w:sz w:val="24"/>
          <w:szCs w:val="24"/>
        </w:rPr>
      </w:pPr>
    </w:p>
    <w:p w14:paraId="6DCEBBB4" w14:textId="77777777" w:rsidR="00815CA7" w:rsidRPr="00A967E9" w:rsidRDefault="00815CA7" w:rsidP="00815CA7">
      <w:pPr>
        <w:spacing w:line="360" w:lineRule="auto"/>
        <w:jc w:val="both"/>
        <w:rPr>
          <w:rFonts w:ascii="Arial" w:hAnsi="Arial" w:cs="Arial"/>
          <w:sz w:val="24"/>
          <w:szCs w:val="24"/>
        </w:rPr>
      </w:pPr>
    </w:p>
    <w:p w14:paraId="473C4CF4" w14:textId="77777777" w:rsidR="00062FED" w:rsidRDefault="00062FED" w:rsidP="008234E5">
      <w:pPr>
        <w:spacing w:line="360" w:lineRule="auto"/>
        <w:jc w:val="both"/>
        <w:rPr>
          <w:rFonts w:ascii="Arial" w:hAnsi="Arial" w:cs="Arial"/>
          <w:sz w:val="24"/>
          <w:szCs w:val="24"/>
        </w:rPr>
      </w:pPr>
    </w:p>
    <w:p w14:paraId="5CAD3C7B" w14:textId="77777777" w:rsidR="00AE6562" w:rsidRDefault="00AE6562" w:rsidP="008234E5">
      <w:pPr>
        <w:spacing w:line="360" w:lineRule="auto"/>
        <w:jc w:val="both"/>
        <w:rPr>
          <w:rFonts w:ascii="Arial" w:hAnsi="Arial" w:cs="Arial"/>
          <w:b/>
          <w:bCs/>
          <w:sz w:val="24"/>
          <w:szCs w:val="24"/>
        </w:rPr>
      </w:pPr>
    </w:p>
    <w:p w14:paraId="2BFD52C9" w14:textId="77777777" w:rsidR="00D82CCF" w:rsidRDefault="00D82CCF" w:rsidP="00062FED">
      <w:pPr>
        <w:pStyle w:val="s3"/>
        <w:spacing w:before="0" w:beforeAutospacing="0" w:after="0" w:afterAutospacing="0" w:line="480" w:lineRule="auto"/>
        <w:jc w:val="center"/>
        <w:rPr>
          <w:rFonts w:ascii="Arial" w:hAnsi="Arial" w:cs="Arial"/>
          <w:b/>
          <w:bCs/>
        </w:rPr>
      </w:pPr>
      <w:r>
        <w:rPr>
          <w:rFonts w:ascii="Arial" w:hAnsi="Arial" w:cs="Arial"/>
          <w:b/>
          <w:bCs/>
        </w:rPr>
        <w:lastRenderedPageBreak/>
        <w:t>RESUMEN</w:t>
      </w:r>
    </w:p>
    <w:p w14:paraId="5EF019F5" w14:textId="77777777" w:rsidR="00D82CCF" w:rsidRDefault="00D82CCF" w:rsidP="00062FED">
      <w:pPr>
        <w:pStyle w:val="s3"/>
        <w:spacing w:before="0" w:beforeAutospacing="0" w:after="0" w:afterAutospacing="0" w:line="480" w:lineRule="auto"/>
        <w:jc w:val="center"/>
        <w:rPr>
          <w:rFonts w:ascii="Arial" w:hAnsi="Arial" w:cs="Arial"/>
          <w:b/>
          <w:bCs/>
        </w:rPr>
      </w:pPr>
    </w:p>
    <w:p w14:paraId="37E9327C" w14:textId="6B84ED1A" w:rsidR="00D82CCF" w:rsidRPr="00D82CCF" w:rsidRDefault="00D82CCF" w:rsidP="00062FED">
      <w:pPr>
        <w:pStyle w:val="s3"/>
        <w:spacing w:before="0" w:beforeAutospacing="0" w:after="0" w:afterAutospacing="0" w:line="480" w:lineRule="auto"/>
        <w:jc w:val="both"/>
        <w:rPr>
          <w:rFonts w:ascii="Arial" w:hAnsi="Arial" w:cs="Arial"/>
          <w:b/>
          <w:bCs/>
        </w:rPr>
      </w:pPr>
      <w:r w:rsidRPr="003C63B8">
        <w:rPr>
          <w:rFonts w:ascii="Arial" w:hAnsi="Arial" w:cs="Arial"/>
          <w:b/>
          <w:bCs/>
        </w:rPr>
        <w:t>Introducción</w:t>
      </w:r>
      <w:r>
        <w:rPr>
          <w:rFonts w:ascii="Arial" w:hAnsi="Arial" w:cs="Arial"/>
          <w:b/>
          <w:bCs/>
        </w:rPr>
        <w:t xml:space="preserve">: </w:t>
      </w:r>
      <w:r w:rsidRPr="003C63B8">
        <w:rPr>
          <w:rFonts w:ascii="Arial" w:hAnsi="Arial" w:cs="Arial"/>
        </w:rPr>
        <w:t xml:space="preserve">El mieloma múltiple (MM) es una enfermedad neoplásica de presentación clínica variable que se caracteriza por infiltración </w:t>
      </w:r>
      <w:r>
        <w:rPr>
          <w:rFonts w:ascii="Arial" w:hAnsi="Arial" w:cs="Arial"/>
        </w:rPr>
        <w:t xml:space="preserve">de la </w:t>
      </w:r>
      <w:r w:rsidRPr="003C63B8">
        <w:rPr>
          <w:rFonts w:ascii="Arial" w:hAnsi="Arial" w:cs="Arial"/>
        </w:rPr>
        <w:t xml:space="preserve">médula ósea </w:t>
      </w:r>
      <w:r>
        <w:rPr>
          <w:rFonts w:ascii="Arial" w:hAnsi="Arial" w:cs="Arial"/>
        </w:rPr>
        <w:t xml:space="preserve">por </w:t>
      </w:r>
      <w:r w:rsidRPr="003C63B8">
        <w:rPr>
          <w:rFonts w:ascii="Arial" w:hAnsi="Arial" w:cs="Arial"/>
        </w:rPr>
        <w:t>células plasmáticas y se asocia con morbilidad significativa debido a afectación de diversos órganos. La mayoría de los pacientes con MM llegan al hematólogo después de un largo camino a través de diversas especialidades y estudio de complicaciones (fractura</w:t>
      </w:r>
      <w:r>
        <w:rPr>
          <w:rFonts w:ascii="Arial" w:hAnsi="Arial" w:cs="Arial"/>
        </w:rPr>
        <w:t>s</w:t>
      </w:r>
      <w:r w:rsidRPr="003C63B8">
        <w:rPr>
          <w:rFonts w:ascii="Arial" w:hAnsi="Arial" w:cs="Arial"/>
        </w:rPr>
        <w:t xml:space="preserve">, insuficiencia renal y anemia). </w:t>
      </w:r>
      <w:r>
        <w:rPr>
          <w:rFonts w:ascii="Arial" w:hAnsi="Arial" w:cs="Arial"/>
        </w:rPr>
        <w:t>S</w:t>
      </w:r>
      <w:r w:rsidRPr="003C63B8">
        <w:rPr>
          <w:rFonts w:ascii="Arial" w:hAnsi="Arial" w:cs="Arial"/>
        </w:rPr>
        <w:t>e considera difícil de sospechar en atención primaria debido a la heterogeneidad de sus síntomas. Existen estudios que han demostrado retraso en su diagnóstico de &gt;6 meses y que, hasta la mitad de los pacientes tienen tres o más consultas en atención primaria antes de ser derivados al especialista. Sin embargo, desconocemos el retraso en el diagnóstico en nuestros pacientes de bajos recursos.</w:t>
      </w:r>
    </w:p>
    <w:p w14:paraId="16B05479" w14:textId="3F49293E" w:rsidR="00D82CCF" w:rsidRPr="00D82CCF" w:rsidRDefault="00D82CCF" w:rsidP="00062FED">
      <w:pPr>
        <w:pStyle w:val="s3"/>
        <w:spacing w:before="0" w:beforeAutospacing="0" w:after="0" w:afterAutospacing="0" w:line="480" w:lineRule="auto"/>
        <w:jc w:val="both"/>
        <w:rPr>
          <w:rFonts w:ascii="Arial" w:hAnsi="Arial" w:cs="Arial"/>
          <w:b/>
          <w:bCs/>
        </w:rPr>
      </w:pPr>
      <w:r w:rsidRPr="003C63B8">
        <w:rPr>
          <w:rFonts w:ascii="Arial" w:hAnsi="Arial" w:cs="Arial"/>
          <w:b/>
          <w:bCs/>
        </w:rPr>
        <w:t>Objetivos</w:t>
      </w:r>
      <w:r>
        <w:rPr>
          <w:rFonts w:ascii="Arial" w:hAnsi="Arial" w:cs="Arial"/>
          <w:b/>
          <w:bCs/>
        </w:rPr>
        <w:t xml:space="preserve">: </w:t>
      </w:r>
      <w:r w:rsidRPr="003C63B8">
        <w:rPr>
          <w:rFonts w:ascii="Arial" w:hAnsi="Arial" w:cs="Arial"/>
        </w:rPr>
        <w:t>Determinar el tiempo de retraso en el diagnóstico de los pacientes con MM en un entorno de recursos limitados</w:t>
      </w:r>
      <w:r>
        <w:rPr>
          <w:rFonts w:ascii="Arial" w:hAnsi="Arial" w:cs="Arial"/>
        </w:rPr>
        <w:t xml:space="preserve"> y c</w:t>
      </w:r>
      <w:r w:rsidRPr="00B9682E">
        <w:rPr>
          <w:rFonts w:ascii="Arial" w:hAnsi="Arial" w:cs="Arial"/>
        </w:rPr>
        <w:t>orrelacionar el tiempo para</w:t>
      </w:r>
      <w:r>
        <w:rPr>
          <w:rFonts w:ascii="Arial" w:hAnsi="Arial" w:cs="Arial"/>
        </w:rPr>
        <w:t xml:space="preserve"> su</w:t>
      </w:r>
      <w:r w:rsidRPr="00B9682E">
        <w:rPr>
          <w:rFonts w:ascii="Arial" w:hAnsi="Arial" w:cs="Arial"/>
        </w:rPr>
        <w:t xml:space="preserve"> diagnóstico con</w:t>
      </w:r>
      <w:r>
        <w:rPr>
          <w:rFonts w:ascii="Arial" w:hAnsi="Arial" w:cs="Arial"/>
        </w:rPr>
        <w:t xml:space="preserve"> el </w:t>
      </w:r>
      <w:r w:rsidRPr="00B9682E">
        <w:rPr>
          <w:rFonts w:ascii="Arial" w:hAnsi="Arial" w:cs="Arial"/>
        </w:rPr>
        <w:t>nivel socioeconómico (NSE).</w:t>
      </w:r>
    </w:p>
    <w:p w14:paraId="69B392C7" w14:textId="7AC6D012" w:rsidR="00D82CCF" w:rsidRPr="00D82CCF" w:rsidRDefault="00CB4800" w:rsidP="00062FED">
      <w:pPr>
        <w:pStyle w:val="s3"/>
        <w:spacing w:before="0" w:beforeAutospacing="0" w:after="0" w:afterAutospacing="0" w:line="480" w:lineRule="auto"/>
        <w:jc w:val="both"/>
        <w:rPr>
          <w:rFonts w:ascii="Arial" w:hAnsi="Arial" w:cs="Arial"/>
          <w:b/>
          <w:bCs/>
        </w:rPr>
      </w:pPr>
      <w:r>
        <w:rPr>
          <w:rFonts w:ascii="Arial" w:hAnsi="Arial" w:cs="Arial"/>
          <w:b/>
          <w:bCs/>
        </w:rPr>
        <w:t>Material</w:t>
      </w:r>
      <w:r w:rsidR="00D82CCF" w:rsidRPr="003C63B8">
        <w:rPr>
          <w:rFonts w:ascii="Arial" w:hAnsi="Arial" w:cs="Arial"/>
          <w:b/>
          <w:bCs/>
        </w:rPr>
        <w:t xml:space="preserve"> y métodos</w:t>
      </w:r>
      <w:r w:rsidR="00D82CCF">
        <w:rPr>
          <w:rFonts w:ascii="Arial" w:hAnsi="Arial" w:cs="Arial"/>
          <w:b/>
          <w:bCs/>
        </w:rPr>
        <w:t xml:space="preserve">: </w:t>
      </w:r>
      <w:r w:rsidR="00D82CCF" w:rsidRPr="003C63B8">
        <w:rPr>
          <w:rFonts w:ascii="Arial" w:hAnsi="Arial" w:cs="Arial"/>
        </w:rPr>
        <w:t xml:space="preserve">Se obtuvieron los datos mediante encuestas de presentación clínica a pacientes con MM desde marzo 2022 a marzo 2023 en el área de consulta del </w:t>
      </w:r>
      <w:r w:rsidR="00D82CCF" w:rsidRPr="003C63B8">
        <w:rPr>
          <w:rStyle w:val="s4"/>
          <w:rFonts w:ascii="Arial" w:eastAsiaTheme="majorEastAsia" w:hAnsi="Arial" w:cs="Arial"/>
          <w:color w:val="0E101A"/>
        </w:rPr>
        <w:t xml:space="preserve">Hospital Universitario "Dr. José Eleuterio González", </w:t>
      </w:r>
      <w:r w:rsidR="00D82CCF">
        <w:rPr>
          <w:rStyle w:val="s4"/>
          <w:rFonts w:ascii="Arial" w:eastAsiaTheme="majorEastAsia" w:hAnsi="Arial" w:cs="Arial"/>
          <w:color w:val="0E101A"/>
        </w:rPr>
        <w:t>Nuevo León</w:t>
      </w:r>
      <w:r w:rsidR="00D82CCF" w:rsidRPr="003C63B8">
        <w:rPr>
          <w:rStyle w:val="s4"/>
          <w:rFonts w:ascii="Arial" w:eastAsiaTheme="majorEastAsia" w:hAnsi="Arial" w:cs="Arial"/>
          <w:color w:val="0E101A"/>
        </w:rPr>
        <w:t xml:space="preserve">. </w:t>
      </w:r>
      <w:r w:rsidR="00D82CCF" w:rsidRPr="003C63B8">
        <w:rPr>
          <w:rFonts w:ascii="Arial" w:hAnsi="Arial" w:cs="Arial"/>
        </w:rPr>
        <w:t>El NSE se describió de acuerdo con la Asociación Mexicana de agencias de Inteligencia de Mercado y Opinión (AMAI).</w:t>
      </w:r>
    </w:p>
    <w:p w14:paraId="4ED65D08" w14:textId="62A35548" w:rsidR="00D82CCF" w:rsidRPr="00D82CCF" w:rsidRDefault="00D82CCF" w:rsidP="00062FED">
      <w:pPr>
        <w:pStyle w:val="s3"/>
        <w:spacing w:before="0" w:beforeAutospacing="0" w:after="0" w:afterAutospacing="0" w:line="480" w:lineRule="auto"/>
        <w:jc w:val="both"/>
        <w:rPr>
          <w:rFonts w:ascii="Arial" w:hAnsi="Arial" w:cs="Arial"/>
          <w:b/>
          <w:bCs/>
        </w:rPr>
      </w:pPr>
      <w:r w:rsidRPr="003C63B8">
        <w:rPr>
          <w:rFonts w:ascii="Arial" w:hAnsi="Arial" w:cs="Arial"/>
          <w:b/>
          <w:bCs/>
        </w:rPr>
        <w:t>Resultados</w:t>
      </w:r>
      <w:r>
        <w:rPr>
          <w:rFonts w:ascii="Arial" w:hAnsi="Arial" w:cs="Arial"/>
          <w:b/>
          <w:bCs/>
        </w:rPr>
        <w:t xml:space="preserve">: </w:t>
      </w:r>
      <w:r w:rsidRPr="003C63B8">
        <w:rPr>
          <w:rFonts w:ascii="Arial" w:hAnsi="Arial" w:cs="Arial"/>
        </w:rPr>
        <w:t>Se incluyeron 46 pacientes</w:t>
      </w:r>
      <w:r>
        <w:rPr>
          <w:rFonts w:ascii="Arial" w:hAnsi="Arial" w:cs="Arial"/>
        </w:rPr>
        <w:t xml:space="preserve"> de los cuales 23 (50%) eran hombres, la mediana de edad fue 57 años. El 48% solo cuentan con educación básica y el 52% cuentan con algún servicio médico.</w:t>
      </w:r>
    </w:p>
    <w:p w14:paraId="10BBD047" w14:textId="5C7CC2DA" w:rsidR="00D82CCF" w:rsidRDefault="00D82CCF" w:rsidP="00062FED">
      <w:pPr>
        <w:pStyle w:val="s3"/>
        <w:spacing w:before="0" w:beforeAutospacing="0" w:after="0" w:afterAutospacing="0" w:line="480" w:lineRule="auto"/>
        <w:jc w:val="both"/>
        <w:rPr>
          <w:rFonts w:ascii="Arial" w:hAnsi="Arial" w:cs="Arial"/>
        </w:rPr>
      </w:pPr>
      <w:r>
        <w:rPr>
          <w:rFonts w:ascii="Arial" w:hAnsi="Arial" w:cs="Arial"/>
        </w:rPr>
        <w:lastRenderedPageBreak/>
        <w:t>La mediana de días transcurridos desde el inicio de los síntomas hasta el diagnóstico fue 166 días (5.5 meses)</w:t>
      </w:r>
      <w:r w:rsidR="00DB1E49">
        <w:rPr>
          <w:rFonts w:ascii="Arial" w:hAnsi="Arial" w:cs="Arial"/>
        </w:rPr>
        <w:t>. E</w:t>
      </w:r>
      <w:r>
        <w:rPr>
          <w:rFonts w:ascii="Arial" w:hAnsi="Arial" w:cs="Arial"/>
        </w:rPr>
        <w:t>l NSE no presentó correlación con el tiempo desde el inicio de síntomas a valoración médica (rho=-</w:t>
      </w:r>
      <w:r w:rsidR="007017AF">
        <w:rPr>
          <w:rFonts w:ascii="Arial" w:hAnsi="Arial" w:cs="Arial"/>
        </w:rPr>
        <w:t>0</w:t>
      </w:r>
      <w:r>
        <w:rPr>
          <w:rFonts w:ascii="Arial" w:hAnsi="Arial" w:cs="Arial"/>
        </w:rPr>
        <w:t>.045), a tratamiento (rho=-</w:t>
      </w:r>
      <w:r w:rsidR="007017AF">
        <w:rPr>
          <w:rFonts w:ascii="Arial" w:hAnsi="Arial" w:cs="Arial"/>
        </w:rPr>
        <w:t>0</w:t>
      </w:r>
      <w:r>
        <w:rPr>
          <w:rFonts w:ascii="Arial" w:hAnsi="Arial" w:cs="Arial"/>
        </w:rPr>
        <w:t>.028), ni al diagnóstico (rho=</w:t>
      </w:r>
      <w:r w:rsidR="007017AF">
        <w:rPr>
          <w:rFonts w:ascii="Arial" w:hAnsi="Arial" w:cs="Arial"/>
        </w:rPr>
        <w:t>0</w:t>
      </w:r>
      <w:r>
        <w:rPr>
          <w:rFonts w:ascii="Arial" w:hAnsi="Arial" w:cs="Arial"/>
        </w:rPr>
        <w:t xml:space="preserve">.082). El MM de cadenas ligeras representó el 24% de los casos, siendo la IgG la inmunoglobulina más frecuente (50%) seguido de la IgA (24%). El estado funcional fue ECOG ≤2 en 63% con estadificación </w:t>
      </w:r>
      <w:proofErr w:type="spellStart"/>
      <w:r>
        <w:rPr>
          <w:rFonts w:ascii="Arial" w:hAnsi="Arial" w:cs="Arial"/>
        </w:rPr>
        <w:t>Durie</w:t>
      </w:r>
      <w:proofErr w:type="spellEnd"/>
      <w:r>
        <w:rPr>
          <w:rFonts w:ascii="Arial" w:hAnsi="Arial" w:cs="Arial"/>
        </w:rPr>
        <w:t>-Salmon III en 84%. Las complicaciones al diagnóstico se presentaron en el 52% de los pacientes, siendo las fracturas patológicas la más frecuente en 37%, seguido de compresión medular en 6.5% de los casos.</w:t>
      </w:r>
    </w:p>
    <w:p w14:paraId="688A30D1" w14:textId="69D294CA" w:rsidR="00D82CCF" w:rsidRPr="00D82CCF" w:rsidRDefault="00D82CCF" w:rsidP="00062FED">
      <w:pPr>
        <w:pStyle w:val="s3"/>
        <w:spacing w:before="0" w:beforeAutospacing="0" w:after="0" w:afterAutospacing="0" w:line="480" w:lineRule="auto"/>
        <w:jc w:val="both"/>
        <w:rPr>
          <w:rFonts w:ascii="Arial" w:hAnsi="Arial" w:cs="Arial"/>
        </w:rPr>
      </w:pPr>
      <w:r w:rsidRPr="00742BFE">
        <w:rPr>
          <w:rFonts w:ascii="Arial" w:hAnsi="Arial" w:cs="Arial"/>
        </w:rPr>
        <w:t>El dolor óseo fue el síntoma pivot</w:t>
      </w:r>
      <w:r>
        <w:rPr>
          <w:rFonts w:ascii="Arial" w:hAnsi="Arial" w:cs="Arial"/>
        </w:rPr>
        <w:t>e presente en el 76%, en 59% de los casos el primer contacto fue médico general u ortopedista y en 76% no se mencionó la posibilidad de tener MM. El 56% de los pacientes fue valorado por ≥3 médicos antes del diagnóstico, en 15% de los casos es un familiar quien refiere al paciente al hematólogo y en hasta el 43% recibieron cirugía o fisioterapia antes del diagnóstico.</w:t>
      </w:r>
    </w:p>
    <w:p w14:paraId="4A7FBCBF" w14:textId="15BF6502" w:rsidR="00D82CCF" w:rsidRDefault="00D82CCF" w:rsidP="00AE6562">
      <w:pPr>
        <w:pStyle w:val="s3"/>
        <w:spacing w:before="0" w:beforeAutospacing="0" w:after="0" w:afterAutospacing="0" w:line="480" w:lineRule="auto"/>
        <w:jc w:val="both"/>
        <w:rPr>
          <w:rFonts w:ascii="Arial" w:hAnsi="Arial" w:cs="Arial"/>
        </w:rPr>
      </w:pPr>
      <w:r w:rsidRPr="003C63B8">
        <w:rPr>
          <w:rFonts w:ascii="Arial" w:hAnsi="Arial" w:cs="Arial"/>
          <w:b/>
          <w:bCs/>
        </w:rPr>
        <w:t>Conclusión</w:t>
      </w:r>
      <w:r>
        <w:rPr>
          <w:rFonts w:ascii="Arial" w:hAnsi="Arial" w:cs="Arial"/>
          <w:b/>
          <w:bCs/>
        </w:rPr>
        <w:t xml:space="preserve">: </w:t>
      </w:r>
      <w:r>
        <w:rPr>
          <w:rFonts w:ascii="Arial" w:hAnsi="Arial" w:cs="Arial"/>
        </w:rPr>
        <w:t xml:space="preserve">Ya que el MM presenta cuadro clínico muy heterogéneo, el retraso del diagnóstico de MM en nuestro entorno de recursos limitados fue de 166 días y fue independiente del NSE. Por lo que es importante conocer esta </w:t>
      </w:r>
      <w:r w:rsidR="005815AE">
        <w:rPr>
          <w:rFonts w:ascii="Arial" w:hAnsi="Arial" w:cs="Arial"/>
        </w:rPr>
        <w:t xml:space="preserve">enfermedad </w:t>
      </w:r>
      <w:r>
        <w:rPr>
          <w:rFonts w:ascii="Arial" w:hAnsi="Arial" w:cs="Arial"/>
        </w:rPr>
        <w:t>y reconocer los síntomas a tiempo para poder brindar un tratamiento oportuno y así evitar su morbimortalidad asociada a complicaciones.</w:t>
      </w:r>
    </w:p>
    <w:p w14:paraId="071F2477" w14:textId="77777777" w:rsidR="00AE6562" w:rsidRDefault="00AE6562" w:rsidP="00AE6562">
      <w:pPr>
        <w:pStyle w:val="s3"/>
        <w:spacing w:before="0" w:beforeAutospacing="0" w:after="0" w:afterAutospacing="0" w:line="480" w:lineRule="auto"/>
        <w:jc w:val="both"/>
        <w:rPr>
          <w:rFonts w:ascii="Arial" w:hAnsi="Arial" w:cs="Arial"/>
          <w:b/>
          <w:bCs/>
        </w:rPr>
      </w:pPr>
    </w:p>
    <w:p w14:paraId="352E5213" w14:textId="77777777" w:rsidR="008021D3" w:rsidRDefault="008021D3" w:rsidP="00062FED">
      <w:pPr>
        <w:spacing w:line="480" w:lineRule="auto"/>
        <w:jc w:val="center"/>
        <w:rPr>
          <w:rFonts w:ascii="Arial" w:hAnsi="Arial" w:cs="Arial"/>
          <w:b/>
          <w:bCs/>
          <w:sz w:val="24"/>
          <w:szCs w:val="24"/>
        </w:rPr>
      </w:pPr>
    </w:p>
    <w:p w14:paraId="168AAAAB" w14:textId="77777777" w:rsidR="008021D3" w:rsidRDefault="008021D3" w:rsidP="00062FED">
      <w:pPr>
        <w:spacing w:line="480" w:lineRule="auto"/>
        <w:jc w:val="center"/>
        <w:rPr>
          <w:rFonts w:ascii="Arial" w:hAnsi="Arial" w:cs="Arial"/>
          <w:b/>
          <w:bCs/>
          <w:sz w:val="24"/>
          <w:szCs w:val="24"/>
        </w:rPr>
      </w:pPr>
    </w:p>
    <w:p w14:paraId="17FCE2A8" w14:textId="77777777" w:rsidR="00D563D7" w:rsidRDefault="00D563D7" w:rsidP="00062FED">
      <w:pPr>
        <w:spacing w:line="480" w:lineRule="auto"/>
        <w:jc w:val="center"/>
        <w:rPr>
          <w:rFonts w:ascii="Arial" w:hAnsi="Arial" w:cs="Arial"/>
          <w:b/>
          <w:bCs/>
          <w:sz w:val="24"/>
          <w:szCs w:val="24"/>
        </w:rPr>
      </w:pPr>
    </w:p>
    <w:p w14:paraId="140F097B" w14:textId="338F2BA8" w:rsidR="009441A5" w:rsidRDefault="00D82CCF" w:rsidP="00062FED">
      <w:pPr>
        <w:spacing w:line="480" w:lineRule="auto"/>
        <w:jc w:val="center"/>
        <w:rPr>
          <w:rFonts w:ascii="Arial" w:hAnsi="Arial" w:cs="Arial"/>
          <w:b/>
          <w:bCs/>
          <w:sz w:val="24"/>
          <w:szCs w:val="24"/>
        </w:rPr>
      </w:pPr>
      <w:r>
        <w:rPr>
          <w:rFonts w:ascii="Arial" w:hAnsi="Arial" w:cs="Arial"/>
          <w:b/>
          <w:bCs/>
          <w:sz w:val="24"/>
          <w:szCs w:val="24"/>
        </w:rPr>
        <w:lastRenderedPageBreak/>
        <w:t>INTRODUCCIÓN Y ANTECEDENTES</w:t>
      </w:r>
    </w:p>
    <w:p w14:paraId="2FD5120E" w14:textId="45727506" w:rsidR="00B66C6E" w:rsidRDefault="00104967" w:rsidP="00062FED">
      <w:pPr>
        <w:spacing w:line="480" w:lineRule="auto"/>
        <w:jc w:val="both"/>
        <w:rPr>
          <w:rFonts w:ascii="Arial" w:hAnsi="Arial" w:cs="Arial"/>
          <w:sz w:val="24"/>
          <w:szCs w:val="24"/>
        </w:rPr>
      </w:pPr>
      <w:r w:rsidRPr="00104967">
        <w:rPr>
          <w:rFonts w:ascii="Arial" w:hAnsi="Arial" w:cs="Arial"/>
          <w:sz w:val="24"/>
          <w:szCs w:val="24"/>
        </w:rPr>
        <w:t>El mieloma múltiple</w:t>
      </w:r>
      <w:r w:rsidR="00B66C6E">
        <w:rPr>
          <w:rFonts w:ascii="Arial" w:hAnsi="Arial" w:cs="Arial"/>
          <w:sz w:val="24"/>
          <w:szCs w:val="24"/>
        </w:rPr>
        <w:t xml:space="preserve"> (MM)</w:t>
      </w:r>
      <w:r w:rsidRPr="00104967">
        <w:rPr>
          <w:rFonts w:ascii="Arial" w:hAnsi="Arial" w:cs="Arial"/>
          <w:sz w:val="24"/>
          <w:szCs w:val="24"/>
        </w:rPr>
        <w:t xml:space="preserve"> es una enfermedad neoplásica que afecta a la población adulta, se caracteriza por </w:t>
      </w:r>
      <w:bookmarkStart w:id="0" w:name="_Hlk141041813"/>
      <w:r w:rsidRPr="00104967">
        <w:rPr>
          <w:rFonts w:ascii="Arial" w:hAnsi="Arial" w:cs="Arial"/>
          <w:sz w:val="24"/>
          <w:szCs w:val="24"/>
        </w:rPr>
        <w:t>infiltración en la médula ósea</w:t>
      </w:r>
      <w:r w:rsidR="006D0467">
        <w:rPr>
          <w:rFonts w:ascii="Arial" w:hAnsi="Arial" w:cs="Arial"/>
          <w:sz w:val="24"/>
          <w:szCs w:val="24"/>
        </w:rPr>
        <w:t xml:space="preserve"> (MO)</w:t>
      </w:r>
      <w:r w:rsidRPr="00104967">
        <w:rPr>
          <w:rFonts w:ascii="Arial" w:hAnsi="Arial" w:cs="Arial"/>
          <w:sz w:val="24"/>
          <w:szCs w:val="24"/>
        </w:rPr>
        <w:t xml:space="preserve"> y otros tejidos </w:t>
      </w:r>
      <w:r w:rsidR="00B66C6E">
        <w:rPr>
          <w:rFonts w:ascii="Arial" w:hAnsi="Arial" w:cs="Arial"/>
          <w:sz w:val="24"/>
          <w:szCs w:val="24"/>
        </w:rPr>
        <w:t>con</w:t>
      </w:r>
      <w:r w:rsidRPr="00104967">
        <w:rPr>
          <w:rFonts w:ascii="Arial" w:hAnsi="Arial" w:cs="Arial"/>
          <w:sz w:val="24"/>
          <w:szCs w:val="24"/>
        </w:rPr>
        <w:t xml:space="preserve"> células malignas originadas de linfocitos B, se asocia con morbilidad significativa debido a</w:t>
      </w:r>
      <w:r w:rsidR="005815AE">
        <w:rPr>
          <w:rFonts w:ascii="Arial" w:hAnsi="Arial" w:cs="Arial"/>
          <w:sz w:val="24"/>
          <w:szCs w:val="24"/>
        </w:rPr>
        <w:t>l compromiso de diversos</w:t>
      </w:r>
      <w:r w:rsidRPr="00104967">
        <w:rPr>
          <w:rFonts w:ascii="Arial" w:hAnsi="Arial" w:cs="Arial"/>
          <w:sz w:val="24"/>
          <w:szCs w:val="24"/>
        </w:rPr>
        <w:t xml:space="preserve"> órganos</w:t>
      </w:r>
      <w:bookmarkEnd w:id="0"/>
      <w:r w:rsidR="00B66C6E">
        <w:rPr>
          <w:rFonts w:ascii="Arial" w:hAnsi="Arial" w:cs="Arial"/>
          <w:sz w:val="24"/>
          <w:szCs w:val="24"/>
        </w:rPr>
        <w:t>.</w:t>
      </w:r>
      <w:r w:rsidR="0027021D">
        <w:rPr>
          <w:rFonts w:ascii="Arial" w:hAnsi="Arial" w:cs="Arial"/>
          <w:sz w:val="24"/>
          <w:szCs w:val="24"/>
        </w:rPr>
        <w:t xml:space="preserve"> </w:t>
      </w:r>
      <w:r w:rsidR="00B66C6E">
        <w:rPr>
          <w:rFonts w:ascii="Arial" w:hAnsi="Arial" w:cs="Arial"/>
          <w:sz w:val="24"/>
          <w:szCs w:val="24"/>
        </w:rPr>
        <w:t xml:space="preserve">La denominación “múltiple” es </w:t>
      </w:r>
      <w:r w:rsidR="0027021D">
        <w:rPr>
          <w:rFonts w:ascii="Arial" w:hAnsi="Arial" w:cs="Arial"/>
          <w:sz w:val="24"/>
          <w:szCs w:val="24"/>
        </w:rPr>
        <w:t>porque</w:t>
      </w:r>
      <w:r w:rsidR="00B66C6E">
        <w:rPr>
          <w:rFonts w:ascii="Arial" w:hAnsi="Arial" w:cs="Arial"/>
          <w:sz w:val="24"/>
          <w:szCs w:val="24"/>
        </w:rPr>
        <w:t xml:space="preserve"> en la mayoría de los pacientes la enfermedad muestra focos en varias partes del esqueleto</w:t>
      </w:r>
      <w:r w:rsidR="0027021D" w:rsidRPr="00C00ED8">
        <w:rPr>
          <w:rFonts w:ascii="Arial" w:hAnsi="Arial" w:cs="Arial"/>
          <w:sz w:val="24"/>
          <w:szCs w:val="24"/>
        </w:rPr>
        <w:t>.</w:t>
      </w:r>
      <w:r w:rsidR="00C00ED8">
        <w:rPr>
          <w:rFonts w:ascii="Arial" w:hAnsi="Arial" w:cs="Arial"/>
          <w:sz w:val="24"/>
          <w:szCs w:val="24"/>
        </w:rPr>
        <w:t xml:space="preserve"> </w:t>
      </w:r>
      <w:sdt>
        <w:sdtPr>
          <w:rPr>
            <w:rFonts w:ascii="Arial" w:hAnsi="Arial" w:cs="Arial"/>
            <w:sz w:val="24"/>
            <w:szCs w:val="24"/>
          </w:rPr>
          <w:id w:val="-1664149802"/>
          <w:citation/>
        </w:sdtPr>
        <w:sdtEndPr/>
        <w:sdtContent>
          <w:r w:rsidR="00C00ED8">
            <w:rPr>
              <w:rFonts w:ascii="Arial" w:hAnsi="Arial" w:cs="Arial"/>
              <w:sz w:val="24"/>
              <w:szCs w:val="24"/>
            </w:rPr>
            <w:fldChar w:fldCharType="begin"/>
          </w:r>
          <w:r w:rsidR="00C00ED8">
            <w:rPr>
              <w:rFonts w:ascii="Arial" w:hAnsi="Arial" w:cs="Arial"/>
              <w:sz w:val="24"/>
              <w:szCs w:val="24"/>
            </w:rPr>
            <w:instrText xml:space="preserve"> CITATION Tan20 \l 2058 </w:instrText>
          </w:r>
          <w:r w:rsidR="00C00ED8">
            <w:rPr>
              <w:rFonts w:ascii="Arial" w:hAnsi="Arial" w:cs="Arial"/>
              <w:sz w:val="24"/>
              <w:szCs w:val="24"/>
            </w:rPr>
            <w:fldChar w:fldCharType="separate"/>
          </w:r>
          <w:r w:rsidR="00D563D7" w:rsidRPr="00D563D7">
            <w:rPr>
              <w:rFonts w:ascii="Arial" w:hAnsi="Arial" w:cs="Arial"/>
              <w:noProof/>
              <w:sz w:val="24"/>
              <w:szCs w:val="24"/>
            </w:rPr>
            <w:t>(1)</w:t>
          </w:r>
          <w:r w:rsidR="00C00ED8">
            <w:rPr>
              <w:rFonts w:ascii="Arial" w:hAnsi="Arial" w:cs="Arial"/>
              <w:sz w:val="24"/>
              <w:szCs w:val="24"/>
            </w:rPr>
            <w:fldChar w:fldCharType="end"/>
          </w:r>
        </w:sdtContent>
      </w:sdt>
    </w:p>
    <w:p w14:paraId="56C1F986" w14:textId="6A063E18" w:rsidR="003D5B19" w:rsidRPr="0027021D" w:rsidRDefault="003D5B19" w:rsidP="00062FED">
      <w:pPr>
        <w:spacing w:line="480" w:lineRule="auto"/>
        <w:jc w:val="both"/>
        <w:rPr>
          <w:rFonts w:ascii="Arial" w:hAnsi="Arial" w:cs="Arial"/>
          <w:sz w:val="24"/>
          <w:szCs w:val="24"/>
        </w:rPr>
      </w:pPr>
      <w:r>
        <w:rPr>
          <w:rFonts w:ascii="Arial" w:hAnsi="Arial" w:cs="Arial"/>
          <w:sz w:val="24"/>
          <w:szCs w:val="24"/>
        </w:rPr>
        <w:t xml:space="preserve">El </w:t>
      </w:r>
      <w:r w:rsidR="006135B9">
        <w:rPr>
          <w:rFonts w:ascii="Arial" w:hAnsi="Arial" w:cs="Arial"/>
          <w:sz w:val="24"/>
          <w:szCs w:val="24"/>
        </w:rPr>
        <w:t>MM tiene</w:t>
      </w:r>
      <w:r>
        <w:rPr>
          <w:rFonts w:ascii="Arial" w:hAnsi="Arial" w:cs="Arial"/>
          <w:sz w:val="24"/>
          <w:szCs w:val="24"/>
        </w:rPr>
        <w:t xml:space="preserve"> incidencia mundial anual de 3 a 4 casos por cada 100,000 habitantes y mediana de edad al diagnóstico aproximada de 62 años.</w:t>
      </w:r>
      <w:r w:rsidR="0027021D">
        <w:rPr>
          <w:rFonts w:ascii="Arial" w:hAnsi="Arial" w:cs="Arial"/>
          <w:sz w:val="24"/>
          <w:szCs w:val="24"/>
        </w:rPr>
        <w:t xml:space="preserve"> </w:t>
      </w:r>
      <w:r w:rsidRPr="003D5B19">
        <w:rPr>
          <w:rFonts w:ascii="Arial" w:hAnsi="Arial" w:cs="Arial"/>
          <w:sz w:val="24"/>
          <w:szCs w:val="24"/>
        </w:rPr>
        <w:t>La incidencia aumenta progresivamente</w:t>
      </w:r>
      <w:r w:rsidR="00EC11AB">
        <w:rPr>
          <w:rFonts w:ascii="Arial" w:hAnsi="Arial" w:cs="Arial"/>
          <w:sz w:val="24"/>
          <w:szCs w:val="24"/>
        </w:rPr>
        <w:t xml:space="preserve"> </w:t>
      </w:r>
      <w:r w:rsidRPr="003D5B19">
        <w:rPr>
          <w:rFonts w:ascii="Arial" w:hAnsi="Arial" w:cs="Arial"/>
          <w:sz w:val="24"/>
          <w:szCs w:val="24"/>
        </w:rPr>
        <w:t>con la edad alcanzando un pico</w:t>
      </w:r>
      <w:r w:rsidR="00EC11AB">
        <w:rPr>
          <w:rFonts w:ascii="Arial" w:hAnsi="Arial" w:cs="Arial"/>
          <w:sz w:val="24"/>
          <w:szCs w:val="24"/>
        </w:rPr>
        <w:t xml:space="preserve"> </w:t>
      </w:r>
      <w:r w:rsidRPr="003D5B19">
        <w:rPr>
          <w:rFonts w:ascii="Arial" w:hAnsi="Arial" w:cs="Arial"/>
          <w:sz w:val="24"/>
          <w:szCs w:val="24"/>
        </w:rPr>
        <w:t>entre 50 y 70 años, su manifestación antes de</w:t>
      </w:r>
      <w:r w:rsidR="00EC11AB">
        <w:rPr>
          <w:rFonts w:ascii="Arial" w:hAnsi="Arial" w:cs="Arial"/>
          <w:sz w:val="24"/>
          <w:szCs w:val="24"/>
        </w:rPr>
        <w:t xml:space="preserve"> </w:t>
      </w:r>
      <w:r w:rsidRPr="003D5B19">
        <w:rPr>
          <w:rFonts w:ascii="Arial" w:hAnsi="Arial" w:cs="Arial"/>
          <w:sz w:val="24"/>
          <w:szCs w:val="24"/>
        </w:rPr>
        <w:t>los 35 años es poco frecuente</w:t>
      </w:r>
      <w:r w:rsidR="00EC11AB">
        <w:rPr>
          <w:rFonts w:ascii="Arial" w:hAnsi="Arial" w:cs="Arial"/>
          <w:sz w:val="24"/>
          <w:szCs w:val="24"/>
        </w:rPr>
        <w:t>.</w:t>
      </w:r>
      <w:sdt>
        <w:sdtPr>
          <w:rPr>
            <w:rFonts w:ascii="Arial" w:hAnsi="Arial" w:cs="Arial"/>
            <w:sz w:val="24"/>
            <w:szCs w:val="24"/>
          </w:rPr>
          <w:id w:val="-666710575"/>
          <w:citation/>
        </w:sdtPr>
        <w:sdtEndPr/>
        <w:sdtContent>
          <w:r w:rsidR="00C00ED8">
            <w:rPr>
              <w:rFonts w:ascii="Arial" w:hAnsi="Arial" w:cs="Arial"/>
              <w:sz w:val="24"/>
              <w:szCs w:val="24"/>
            </w:rPr>
            <w:fldChar w:fldCharType="begin"/>
          </w:r>
          <w:r w:rsidR="00C00ED8">
            <w:rPr>
              <w:rFonts w:ascii="Arial" w:hAnsi="Arial" w:cs="Arial"/>
              <w:sz w:val="24"/>
              <w:szCs w:val="24"/>
            </w:rPr>
            <w:instrText xml:space="preserve"> CITATION Tan20 \l 2058 </w:instrText>
          </w:r>
          <w:r w:rsidR="00C00ED8">
            <w:rPr>
              <w:rFonts w:ascii="Arial" w:hAnsi="Arial" w:cs="Arial"/>
              <w:sz w:val="24"/>
              <w:szCs w:val="24"/>
            </w:rPr>
            <w:fldChar w:fldCharType="separate"/>
          </w:r>
          <w:r w:rsidR="00D563D7">
            <w:rPr>
              <w:rFonts w:ascii="Arial" w:hAnsi="Arial" w:cs="Arial"/>
              <w:noProof/>
              <w:sz w:val="24"/>
              <w:szCs w:val="24"/>
            </w:rPr>
            <w:t xml:space="preserve"> </w:t>
          </w:r>
          <w:r w:rsidR="00D563D7" w:rsidRPr="00D563D7">
            <w:rPr>
              <w:rFonts w:ascii="Arial" w:hAnsi="Arial" w:cs="Arial"/>
              <w:noProof/>
              <w:sz w:val="24"/>
              <w:szCs w:val="24"/>
            </w:rPr>
            <w:t>(1)</w:t>
          </w:r>
          <w:r w:rsidR="00C00ED8">
            <w:rPr>
              <w:rFonts w:ascii="Arial" w:hAnsi="Arial" w:cs="Arial"/>
              <w:sz w:val="24"/>
              <w:szCs w:val="24"/>
            </w:rPr>
            <w:fldChar w:fldCharType="end"/>
          </w:r>
        </w:sdtContent>
      </w:sdt>
    </w:p>
    <w:p w14:paraId="134E0DE4" w14:textId="73D145B0" w:rsidR="00EC11AB" w:rsidRPr="00B71750" w:rsidRDefault="00AB4FC2" w:rsidP="00062FED">
      <w:pPr>
        <w:spacing w:line="480" w:lineRule="auto"/>
        <w:jc w:val="both"/>
        <w:rPr>
          <w:rFonts w:ascii="Arial" w:hAnsi="Arial" w:cs="Arial"/>
          <w:sz w:val="24"/>
          <w:szCs w:val="24"/>
        </w:rPr>
      </w:pPr>
      <w:r>
        <w:rPr>
          <w:rFonts w:ascii="Arial" w:hAnsi="Arial" w:cs="Arial"/>
          <w:sz w:val="24"/>
          <w:szCs w:val="24"/>
        </w:rPr>
        <w:t>De acuerdo con</w:t>
      </w:r>
      <w:r w:rsidR="00EC11AB">
        <w:rPr>
          <w:rFonts w:ascii="Arial" w:hAnsi="Arial" w:cs="Arial"/>
          <w:sz w:val="24"/>
          <w:szCs w:val="24"/>
        </w:rPr>
        <w:t xml:space="preserve"> datos de </w:t>
      </w:r>
      <w:r w:rsidR="000A1B5E">
        <w:rPr>
          <w:rFonts w:ascii="Arial" w:hAnsi="Arial" w:cs="Arial"/>
          <w:sz w:val="24"/>
          <w:szCs w:val="24"/>
        </w:rPr>
        <w:t>GLOBOCAN 2020</w:t>
      </w:r>
      <w:r w:rsidR="00EC11AB">
        <w:rPr>
          <w:rFonts w:ascii="Arial" w:hAnsi="Arial" w:cs="Arial"/>
          <w:sz w:val="24"/>
          <w:szCs w:val="24"/>
        </w:rPr>
        <w:t xml:space="preserve">, en </w:t>
      </w:r>
      <w:r w:rsidR="000A1B5E">
        <w:rPr>
          <w:rFonts w:ascii="Arial" w:hAnsi="Arial" w:cs="Arial"/>
          <w:sz w:val="24"/>
          <w:szCs w:val="24"/>
        </w:rPr>
        <w:t xml:space="preserve">México el MM ocupa el lugar 19 en incidencia de nuevos casos de cáncer y el número 14 en mortalidad relacionada a </w:t>
      </w:r>
      <w:r w:rsidR="000A1B5E" w:rsidRPr="00B71750">
        <w:rPr>
          <w:rFonts w:ascii="Arial" w:hAnsi="Arial" w:cs="Arial"/>
          <w:sz w:val="24"/>
          <w:szCs w:val="24"/>
        </w:rPr>
        <w:t>cáncer</w:t>
      </w:r>
      <w:r w:rsidR="00B71750">
        <w:rPr>
          <w:rFonts w:ascii="Arial" w:hAnsi="Arial" w:cs="Arial"/>
          <w:sz w:val="24"/>
          <w:szCs w:val="24"/>
        </w:rPr>
        <w:t xml:space="preserve">. </w:t>
      </w:r>
      <w:sdt>
        <w:sdtPr>
          <w:rPr>
            <w:rFonts w:ascii="Arial" w:hAnsi="Arial" w:cs="Arial"/>
            <w:sz w:val="24"/>
            <w:szCs w:val="24"/>
          </w:rPr>
          <w:id w:val="-533731649"/>
          <w:citation/>
        </w:sdtPr>
        <w:sdtEndPr/>
        <w:sdtContent>
          <w:r w:rsidR="00B71750" w:rsidRPr="00B71750">
            <w:rPr>
              <w:rFonts w:ascii="Arial" w:hAnsi="Arial" w:cs="Arial"/>
              <w:sz w:val="24"/>
              <w:szCs w:val="24"/>
            </w:rPr>
            <w:fldChar w:fldCharType="begin"/>
          </w:r>
          <w:r w:rsidR="00B71750">
            <w:rPr>
              <w:rFonts w:ascii="Arial" w:hAnsi="Arial" w:cs="Arial"/>
              <w:sz w:val="24"/>
              <w:szCs w:val="24"/>
            </w:rPr>
            <w:instrText xml:space="preserve">CITATION WHO20 \l 2058 </w:instrText>
          </w:r>
          <w:r w:rsidR="00B71750" w:rsidRPr="00B71750">
            <w:rPr>
              <w:rFonts w:ascii="Arial" w:hAnsi="Arial" w:cs="Arial"/>
              <w:sz w:val="24"/>
              <w:szCs w:val="24"/>
            </w:rPr>
            <w:fldChar w:fldCharType="separate"/>
          </w:r>
          <w:r w:rsidR="00D563D7" w:rsidRPr="00D563D7">
            <w:rPr>
              <w:rFonts w:ascii="Arial" w:hAnsi="Arial" w:cs="Arial"/>
              <w:noProof/>
              <w:sz w:val="24"/>
              <w:szCs w:val="24"/>
            </w:rPr>
            <w:t>(2)</w:t>
          </w:r>
          <w:r w:rsidR="00B71750" w:rsidRPr="00B71750">
            <w:rPr>
              <w:rFonts w:ascii="Arial" w:hAnsi="Arial" w:cs="Arial"/>
              <w:sz w:val="24"/>
              <w:szCs w:val="24"/>
            </w:rPr>
            <w:fldChar w:fldCharType="end"/>
          </w:r>
        </w:sdtContent>
      </w:sdt>
    </w:p>
    <w:p w14:paraId="5F524FF8" w14:textId="734D2D5C" w:rsidR="005405DC" w:rsidRDefault="005405DC" w:rsidP="00062FED">
      <w:pPr>
        <w:spacing w:line="480" w:lineRule="auto"/>
        <w:jc w:val="both"/>
        <w:rPr>
          <w:rFonts w:ascii="Arial" w:hAnsi="Arial" w:cs="Arial"/>
          <w:sz w:val="24"/>
          <w:szCs w:val="24"/>
        </w:rPr>
      </w:pPr>
      <w:r>
        <w:rPr>
          <w:rFonts w:ascii="Arial" w:hAnsi="Arial" w:cs="Arial"/>
          <w:sz w:val="24"/>
          <w:szCs w:val="24"/>
        </w:rPr>
        <w:t>El MM es una enfermedad multifactorial, resultado de la interacción entre diversos factores ambientales y genéticos</w:t>
      </w:r>
      <w:r w:rsidR="008613BE">
        <w:rPr>
          <w:rFonts w:ascii="Arial" w:hAnsi="Arial" w:cs="Arial"/>
          <w:sz w:val="24"/>
          <w:szCs w:val="24"/>
        </w:rPr>
        <w:t>. La evolución del MM es un proceso complejo que consiste en diversos pasos que implican cambios genéticos tempranos y tardíos en la célula B tumoral, así como condiciones selectivas que favorecen un microambiente óptimo en la</w:t>
      </w:r>
      <w:r w:rsidR="006D0467">
        <w:rPr>
          <w:rFonts w:ascii="Arial" w:hAnsi="Arial" w:cs="Arial"/>
          <w:sz w:val="24"/>
          <w:szCs w:val="24"/>
        </w:rPr>
        <w:t xml:space="preserve"> MO</w:t>
      </w:r>
      <w:r w:rsidR="008613BE">
        <w:rPr>
          <w:rFonts w:ascii="Arial" w:hAnsi="Arial" w:cs="Arial"/>
          <w:sz w:val="24"/>
          <w:szCs w:val="24"/>
        </w:rPr>
        <w:t xml:space="preserve"> para que sucedan tales cambios.</w:t>
      </w:r>
      <w:r w:rsidR="008E3B68">
        <w:rPr>
          <w:rFonts w:ascii="Arial" w:hAnsi="Arial" w:cs="Arial"/>
          <w:sz w:val="24"/>
          <w:szCs w:val="24"/>
        </w:rPr>
        <w:t xml:space="preserve"> </w:t>
      </w:r>
      <w:sdt>
        <w:sdtPr>
          <w:rPr>
            <w:rFonts w:ascii="Arial" w:hAnsi="Arial" w:cs="Arial"/>
            <w:sz w:val="24"/>
            <w:szCs w:val="24"/>
          </w:rPr>
          <w:id w:val="-247263046"/>
          <w:citation/>
        </w:sdtPr>
        <w:sdtEndPr/>
        <w:sdtContent>
          <w:r w:rsidR="00C00ED8">
            <w:rPr>
              <w:rFonts w:ascii="Arial" w:hAnsi="Arial" w:cs="Arial"/>
              <w:sz w:val="24"/>
              <w:szCs w:val="24"/>
            </w:rPr>
            <w:fldChar w:fldCharType="begin"/>
          </w:r>
          <w:r w:rsidR="00C00ED8">
            <w:rPr>
              <w:rFonts w:ascii="Arial" w:hAnsi="Arial" w:cs="Arial"/>
              <w:sz w:val="24"/>
              <w:szCs w:val="24"/>
              <w:u w:val="single"/>
            </w:rPr>
            <w:instrText xml:space="preserve"> CITATION Tan20 \l 2058 </w:instrText>
          </w:r>
          <w:r w:rsidR="00C00ED8">
            <w:rPr>
              <w:rFonts w:ascii="Arial" w:hAnsi="Arial" w:cs="Arial"/>
              <w:sz w:val="24"/>
              <w:szCs w:val="24"/>
            </w:rPr>
            <w:fldChar w:fldCharType="separate"/>
          </w:r>
          <w:r w:rsidR="00D563D7" w:rsidRPr="00D563D7">
            <w:rPr>
              <w:rFonts w:ascii="Arial" w:hAnsi="Arial" w:cs="Arial"/>
              <w:noProof/>
              <w:sz w:val="24"/>
              <w:szCs w:val="24"/>
            </w:rPr>
            <w:t>(1)</w:t>
          </w:r>
          <w:r w:rsidR="00C00ED8">
            <w:rPr>
              <w:rFonts w:ascii="Arial" w:hAnsi="Arial" w:cs="Arial"/>
              <w:sz w:val="24"/>
              <w:szCs w:val="24"/>
            </w:rPr>
            <w:fldChar w:fldCharType="end"/>
          </w:r>
        </w:sdtContent>
      </w:sdt>
    </w:p>
    <w:p w14:paraId="7D701D43" w14:textId="14084D12" w:rsidR="008613BE" w:rsidRDefault="008613BE" w:rsidP="00062FED">
      <w:pPr>
        <w:spacing w:line="480" w:lineRule="auto"/>
        <w:jc w:val="both"/>
        <w:rPr>
          <w:rFonts w:ascii="Arial" w:hAnsi="Arial" w:cs="Arial"/>
          <w:sz w:val="24"/>
          <w:szCs w:val="24"/>
          <w:u w:val="single"/>
        </w:rPr>
      </w:pPr>
      <w:r>
        <w:rPr>
          <w:rFonts w:ascii="Arial" w:hAnsi="Arial" w:cs="Arial"/>
          <w:sz w:val="24"/>
          <w:szCs w:val="24"/>
        </w:rPr>
        <w:t xml:space="preserve">En la patogenia se incluye la </w:t>
      </w:r>
      <w:proofErr w:type="spellStart"/>
      <w:r>
        <w:rPr>
          <w:rFonts w:ascii="Arial" w:hAnsi="Arial" w:cs="Arial"/>
          <w:sz w:val="24"/>
          <w:szCs w:val="24"/>
        </w:rPr>
        <w:t>gammapatía</w:t>
      </w:r>
      <w:proofErr w:type="spellEnd"/>
      <w:r>
        <w:rPr>
          <w:rFonts w:ascii="Arial" w:hAnsi="Arial" w:cs="Arial"/>
          <w:sz w:val="24"/>
          <w:szCs w:val="24"/>
        </w:rPr>
        <w:t xml:space="preserve"> monoclonal de significado incierto (GMSI) y la progresión a MM asintomático, esto se ha relacionado con translocaciones que afectan el locus del gen de la cadena pesada de inmunoglobulina, ocasionando </w:t>
      </w:r>
      <w:r>
        <w:rPr>
          <w:rFonts w:ascii="Arial" w:hAnsi="Arial" w:cs="Arial"/>
          <w:sz w:val="24"/>
          <w:szCs w:val="24"/>
        </w:rPr>
        <w:lastRenderedPageBreak/>
        <w:t>inicio y mantenimiento del clon proliferativo. Adicional a la inestabilidad genética, se pueden sumar diversas</w:t>
      </w:r>
      <w:r w:rsidR="00655851">
        <w:rPr>
          <w:rFonts w:ascii="Arial" w:hAnsi="Arial" w:cs="Arial"/>
          <w:sz w:val="24"/>
          <w:szCs w:val="24"/>
        </w:rPr>
        <w:t xml:space="preserve"> alteraciones</w:t>
      </w:r>
      <w:r>
        <w:rPr>
          <w:rFonts w:ascii="Arial" w:hAnsi="Arial" w:cs="Arial"/>
          <w:sz w:val="24"/>
          <w:szCs w:val="24"/>
        </w:rPr>
        <w:t xml:space="preserve"> como por ejemplo</w:t>
      </w:r>
      <w:r w:rsidR="00655851">
        <w:rPr>
          <w:rFonts w:ascii="Arial" w:hAnsi="Arial" w:cs="Arial"/>
          <w:sz w:val="24"/>
          <w:szCs w:val="24"/>
        </w:rPr>
        <w:t xml:space="preserve"> mutaciones en RAS, MYC, p53, alteración del microambiente, inducción de angiogénesis, supresión de inmunidad, aumento de interleucina 6 (IL-6), factor de crecimiento de endotelio vascular (FCEV), aumento del receptor de activador del factor nuclear KB ligando (RANKL) y disminución de </w:t>
      </w:r>
      <w:proofErr w:type="spellStart"/>
      <w:r w:rsidR="00655851">
        <w:rPr>
          <w:rFonts w:ascii="Arial" w:hAnsi="Arial" w:cs="Arial"/>
          <w:sz w:val="24"/>
          <w:szCs w:val="24"/>
        </w:rPr>
        <w:t>osteoprotegerina</w:t>
      </w:r>
      <w:proofErr w:type="spellEnd"/>
      <w:r w:rsidR="00655851">
        <w:rPr>
          <w:rFonts w:ascii="Arial" w:hAnsi="Arial" w:cs="Arial"/>
          <w:sz w:val="24"/>
          <w:szCs w:val="24"/>
        </w:rPr>
        <w:t>.</w:t>
      </w:r>
      <w:r w:rsidR="008E3B68">
        <w:rPr>
          <w:rFonts w:ascii="Arial" w:hAnsi="Arial" w:cs="Arial"/>
          <w:sz w:val="24"/>
          <w:szCs w:val="24"/>
        </w:rPr>
        <w:t xml:space="preserve"> </w:t>
      </w:r>
      <w:sdt>
        <w:sdtPr>
          <w:rPr>
            <w:rFonts w:ascii="Arial" w:hAnsi="Arial" w:cs="Arial"/>
            <w:sz w:val="24"/>
            <w:szCs w:val="24"/>
          </w:rPr>
          <w:id w:val="16280828"/>
          <w:citation/>
        </w:sdtPr>
        <w:sdtEndPr/>
        <w:sdtContent>
          <w:r w:rsidR="00C00ED8">
            <w:rPr>
              <w:rFonts w:ascii="Arial" w:hAnsi="Arial" w:cs="Arial"/>
              <w:sz w:val="24"/>
              <w:szCs w:val="24"/>
            </w:rPr>
            <w:fldChar w:fldCharType="begin"/>
          </w:r>
          <w:r w:rsidR="00C00ED8">
            <w:rPr>
              <w:rFonts w:ascii="Arial" w:hAnsi="Arial" w:cs="Arial"/>
              <w:sz w:val="24"/>
              <w:szCs w:val="24"/>
              <w:u w:val="single"/>
            </w:rPr>
            <w:instrText xml:space="preserve"> CITATION Tan20 \l 2058 </w:instrText>
          </w:r>
          <w:r w:rsidR="00C00ED8">
            <w:rPr>
              <w:rFonts w:ascii="Arial" w:hAnsi="Arial" w:cs="Arial"/>
              <w:sz w:val="24"/>
              <w:szCs w:val="24"/>
            </w:rPr>
            <w:fldChar w:fldCharType="separate"/>
          </w:r>
          <w:r w:rsidR="00D563D7" w:rsidRPr="00D563D7">
            <w:rPr>
              <w:rFonts w:ascii="Arial" w:hAnsi="Arial" w:cs="Arial"/>
              <w:noProof/>
              <w:sz w:val="24"/>
              <w:szCs w:val="24"/>
            </w:rPr>
            <w:t>(1)</w:t>
          </w:r>
          <w:r w:rsidR="00C00ED8">
            <w:rPr>
              <w:rFonts w:ascii="Arial" w:hAnsi="Arial" w:cs="Arial"/>
              <w:sz w:val="24"/>
              <w:szCs w:val="24"/>
            </w:rPr>
            <w:fldChar w:fldCharType="end"/>
          </w:r>
        </w:sdtContent>
      </w:sdt>
    </w:p>
    <w:p w14:paraId="6B467631" w14:textId="66AEEF91" w:rsidR="00B71750" w:rsidRDefault="006D0467" w:rsidP="00062FED">
      <w:pPr>
        <w:spacing w:line="480" w:lineRule="auto"/>
        <w:jc w:val="both"/>
        <w:rPr>
          <w:rFonts w:ascii="Arial" w:hAnsi="Arial" w:cs="Arial"/>
          <w:sz w:val="24"/>
          <w:szCs w:val="24"/>
        </w:rPr>
      </w:pPr>
      <w:r w:rsidRPr="00060D49">
        <w:rPr>
          <w:rFonts w:ascii="Arial" w:hAnsi="Arial" w:cs="Arial"/>
          <w:sz w:val="24"/>
          <w:szCs w:val="24"/>
        </w:rPr>
        <w:t xml:space="preserve">Los pacientes con </w:t>
      </w:r>
      <w:r>
        <w:rPr>
          <w:rFonts w:ascii="Arial" w:hAnsi="Arial" w:cs="Arial"/>
          <w:sz w:val="24"/>
          <w:szCs w:val="24"/>
        </w:rPr>
        <w:t>MM</w:t>
      </w:r>
      <w:r w:rsidRPr="00060D49">
        <w:rPr>
          <w:rFonts w:ascii="Arial" w:hAnsi="Arial" w:cs="Arial"/>
          <w:sz w:val="24"/>
          <w:szCs w:val="24"/>
        </w:rPr>
        <w:t xml:space="preserve"> tienen tres características cardinales en la presentación.</w:t>
      </w:r>
      <w:r>
        <w:rPr>
          <w:rFonts w:ascii="Arial" w:hAnsi="Arial" w:cs="Arial"/>
          <w:sz w:val="24"/>
          <w:szCs w:val="24"/>
        </w:rPr>
        <w:t xml:space="preserve"> </w:t>
      </w:r>
      <w:r w:rsidRPr="00060D49">
        <w:rPr>
          <w:rFonts w:ascii="Arial" w:hAnsi="Arial" w:cs="Arial"/>
          <w:sz w:val="24"/>
          <w:szCs w:val="24"/>
        </w:rPr>
        <w:t>El más importante es el dolor óseo o las fracturas patológicas</w:t>
      </w:r>
      <w:r>
        <w:rPr>
          <w:rFonts w:ascii="Arial" w:hAnsi="Arial" w:cs="Arial"/>
          <w:sz w:val="24"/>
          <w:szCs w:val="24"/>
        </w:rPr>
        <w:t xml:space="preserve"> </w:t>
      </w:r>
      <w:r w:rsidRPr="00060D49">
        <w:rPr>
          <w:rFonts w:ascii="Arial" w:hAnsi="Arial" w:cs="Arial"/>
          <w:sz w:val="24"/>
          <w:szCs w:val="24"/>
        </w:rPr>
        <w:t xml:space="preserve">que surgen de la infiltración del esqueleto por células malignas. La segunda es la presencia de una </w:t>
      </w:r>
      <w:proofErr w:type="spellStart"/>
      <w:r w:rsidRPr="00060D49">
        <w:rPr>
          <w:rFonts w:ascii="Arial" w:hAnsi="Arial" w:cs="Arial"/>
          <w:sz w:val="24"/>
          <w:szCs w:val="24"/>
        </w:rPr>
        <w:t>paraproteína</w:t>
      </w:r>
      <w:proofErr w:type="spellEnd"/>
      <w:r w:rsidRPr="00060D49">
        <w:rPr>
          <w:rFonts w:ascii="Arial" w:hAnsi="Arial" w:cs="Arial"/>
          <w:sz w:val="24"/>
          <w:szCs w:val="24"/>
        </w:rPr>
        <w:t xml:space="preserve"> que está presente en </w:t>
      </w:r>
      <w:r w:rsidR="004A07AA">
        <w:rPr>
          <w:rFonts w:ascii="Arial" w:hAnsi="Arial" w:cs="Arial"/>
          <w:sz w:val="24"/>
          <w:szCs w:val="24"/>
        </w:rPr>
        <w:t xml:space="preserve">al menos </w:t>
      </w:r>
      <w:r w:rsidRPr="00060D49">
        <w:rPr>
          <w:rFonts w:ascii="Arial" w:hAnsi="Arial" w:cs="Arial"/>
          <w:sz w:val="24"/>
          <w:szCs w:val="24"/>
        </w:rPr>
        <w:t xml:space="preserve">95% de los pacientes </w:t>
      </w:r>
      <w:r w:rsidR="00DE29C8">
        <w:rPr>
          <w:rFonts w:ascii="Arial" w:hAnsi="Arial" w:cs="Arial"/>
          <w:sz w:val="24"/>
          <w:szCs w:val="24"/>
        </w:rPr>
        <w:t>y es posible identificarla por medio de estudios como electroforesis e inmunofijación de proteínas en suero o en orina</w:t>
      </w:r>
      <w:r w:rsidRPr="00060D49">
        <w:rPr>
          <w:rFonts w:ascii="Arial" w:hAnsi="Arial" w:cs="Arial"/>
          <w:sz w:val="24"/>
          <w:szCs w:val="24"/>
        </w:rPr>
        <w:t>.</w:t>
      </w:r>
      <w:r>
        <w:rPr>
          <w:rFonts w:ascii="Arial" w:hAnsi="Arial" w:cs="Arial"/>
          <w:sz w:val="24"/>
          <w:szCs w:val="24"/>
        </w:rPr>
        <w:t xml:space="preserve"> </w:t>
      </w:r>
      <w:r w:rsidRPr="00060D49">
        <w:rPr>
          <w:rFonts w:ascii="Arial" w:hAnsi="Arial" w:cs="Arial"/>
          <w:sz w:val="24"/>
          <w:szCs w:val="24"/>
        </w:rPr>
        <w:t xml:space="preserve">El tercero es la presencia de una </w:t>
      </w:r>
      <w:r>
        <w:rPr>
          <w:rFonts w:ascii="Arial" w:hAnsi="Arial" w:cs="Arial"/>
          <w:sz w:val="24"/>
          <w:szCs w:val="24"/>
        </w:rPr>
        <w:t>proporción aumentada</w:t>
      </w:r>
      <w:r w:rsidRPr="00060D49">
        <w:rPr>
          <w:rFonts w:ascii="Arial" w:hAnsi="Arial" w:cs="Arial"/>
          <w:sz w:val="24"/>
          <w:szCs w:val="24"/>
        </w:rPr>
        <w:t xml:space="preserve"> (</w:t>
      </w:r>
      <w:r w:rsidR="00FA1767" w:rsidRPr="00E65E8C">
        <w:rPr>
          <w:rFonts w:ascii="MS Gothic" w:eastAsia="MS Gothic"/>
          <w:color w:val="000000"/>
        </w:rPr>
        <w:t>≥</w:t>
      </w:r>
      <w:r w:rsidRPr="00060D49">
        <w:rPr>
          <w:rFonts w:ascii="Arial" w:hAnsi="Arial" w:cs="Arial"/>
          <w:sz w:val="24"/>
          <w:szCs w:val="24"/>
        </w:rPr>
        <w:t xml:space="preserve">10%) de células plasmáticas en la </w:t>
      </w:r>
      <w:r>
        <w:rPr>
          <w:rFonts w:ascii="Arial" w:hAnsi="Arial" w:cs="Arial"/>
          <w:sz w:val="24"/>
          <w:szCs w:val="24"/>
        </w:rPr>
        <w:t>MO</w:t>
      </w:r>
      <w:r w:rsidRPr="00060D49">
        <w:rPr>
          <w:rFonts w:ascii="Arial" w:hAnsi="Arial" w:cs="Arial"/>
          <w:sz w:val="24"/>
          <w:szCs w:val="24"/>
        </w:rPr>
        <w:t>.</w:t>
      </w:r>
      <w:r w:rsidR="00B71750">
        <w:rPr>
          <w:rFonts w:ascii="Arial" w:hAnsi="Arial" w:cs="Arial"/>
          <w:sz w:val="24"/>
          <w:szCs w:val="24"/>
        </w:rPr>
        <w:t xml:space="preserve"> </w:t>
      </w:r>
      <w:sdt>
        <w:sdtPr>
          <w:rPr>
            <w:rFonts w:ascii="Arial" w:hAnsi="Arial" w:cs="Arial"/>
            <w:sz w:val="24"/>
            <w:szCs w:val="24"/>
          </w:rPr>
          <w:id w:val="473190022"/>
          <w:citation/>
        </w:sdtPr>
        <w:sdtEndPr/>
        <w:sdtContent>
          <w:r w:rsidR="00B71750">
            <w:rPr>
              <w:rFonts w:ascii="Arial" w:hAnsi="Arial" w:cs="Arial"/>
              <w:sz w:val="24"/>
              <w:szCs w:val="24"/>
            </w:rPr>
            <w:fldChar w:fldCharType="begin"/>
          </w:r>
          <w:r w:rsidR="00B71750">
            <w:rPr>
              <w:rFonts w:ascii="Arial" w:hAnsi="Arial" w:cs="Arial"/>
              <w:sz w:val="24"/>
              <w:szCs w:val="24"/>
            </w:rPr>
            <w:instrText xml:space="preserve"> CITATION CCK07 \l 2058 </w:instrText>
          </w:r>
          <w:r w:rsidR="00B71750">
            <w:rPr>
              <w:rFonts w:ascii="Arial" w:hAnsi="Arial" w:cs="Arial"/>
              <w:sz w:val="24"/>
              <w:szCs w:val="24"/>
            </w:rPr>
            <w:fldChar w:fldCharType="separate"/>
          </w:r>
          <w:r w:rsidR="00D563D7" w:rsidRPr="00D563D7">
            <w:rPr>
              <w:rFonts w:ascii="Arial" w:hAnsi="Arial" w:cs="Arial"/>
              <w:noProof/>
              <w:sz w:val="24"/>
              <w:szCs w:val="24"/>
            </w:rPr>
            <w:t>(3)</w:t>
          </w:r>
          <w:r w:rsidR="00B71750">
            <w:rPr>
              <w:rFonts w:ascii="Arial" w:hAnsi="Arial" w:cs="Arial"/>
              <w:sz w:val="24"/>
              <w:szCs w:val="24"/>
            </w:rPr>
            <w:fldChar w:fldCharType="end"/>
          </w:r>
        </w:sdtContent>
      </w:sdt>
      <w:r w:rsidR="00B71750">
        <w:rPr>
          <w:rFonts w:ascii="Arial" w:hAnsi="Arial" w:cs="Arial"/>
          <w:sz w:val="24"/>
          <w:szCs w:val="24"/>
        </w:rPr>
        <w:t xml:space="preserve"> </w:t>
      </w:r>
      <w:sdt>
        <w:sdtPr>
          <w:rPr>
            <w:rFonts w:ascii="Arial" w:hAnsi="Arial" w:cs="Arial"/>
            <w:sz w:val="24"/>
            <w:szCs w:val="24"/>
          </w:rPr>
          <w:id w:val="-873615383"/>
          <w:citation/>
        </w:sdtPr>
        <w:sdtEndPr/>
        <w:sdtContent>
          <w:r w:rsidR="00B71750">
            <w:rPr>
              <w:rFonts w:ascii="Arial" w:hAnsi="Arial" w:cs="Arial"/>
              <w:sz w:val="24"/>
              <w:szCs w:val="24"/>
            </w:rPr>
            <w:fldChar w:fldCharType="begin"/>
          </w:r>
          <w:r w:rsidR="00B71750">
            <w:rPr>
              <w:rFonts w:ascii="Arial" w:hAnsi="Arial" w:cs="Arial"/>
              <w:sz w:val="24"/>
              <w:szCs w:val="24"/>
            </w:rPr>
            <w:instrText xml:space="preserve"> CITATION FOn95 \l 2058 </w:instrText>
          </w:r>
          <w:r w:rsidR="00B71750">
            <w:rPr>
              <w:rFonts w:ascii="Arial" w:hAnsi="Arial" w:cs="Arial"/>
              <w:sz w:val="24"/>
              <w:szCs w:val="24"/>
            </w:rPr>
            <w:fldChar w:fldCharType="separate"/>
          </w:r>
          <w:r w:rsidR="00D563D7" w:rsidRPr="00D563D7">
            <w:rPr>
              <w:rFonts w:ascii="Arial" w:hAnsi="Arial" w:cs="Arial"/>
              <w:noProof/>
              <w:sz w:val="24"/>
              <w:szCs w:val="24"/>
            </w:rPr>
            <w:t>(4)</w:t>
          </w:r>
          <w:r w:rsidR="00B71750">
            <w:rPr>
              <w:rFonts w:ascii="Arial" w:hAnsi="Arial" w:cs="Arial"/>
              <w:sz w:val="24"/>
              <w:szCs w:val="24"/>
            </w:rPr>
            <w:fldChar w:fldCharType="end"/>
          </w:r>
        </w:sdtContent>
      </w:sdt>
    </w:p>
    <w:p w14:paraId="2803D3A9" w14:textId="068BB457" w:rsidR="00EA7191" w:rsidRPr="006D0467" w:rsidRDefault="008E3B68" w:rsidP="00062FED">
      <w:pPr>
        <w:spacing w:line="480" w:lineRule="auto"/>
        <w:jc w:val="both"/>
        <w:rPr>
          <w:rFonts w:ascii="Arial" w:hAnsi="Arial" w:cs="Arial"/>
          <w:sz w:val="24"/>
          <w:szCs w:val="24"/>
          <w:u w:val="single"/>
        </w:rPr>
      </w:pPr>
      <w:r w:rsidRPr="008E3B68">
        <w:rPr>
          <w:rFonts w:ascii="Arial" w:hAnsi="Arial" w:cs="Arial"/>
          <w:sz w:val="24"/>
          <w:szCs w:val="24"/>
        </w:rPr>
        <w:t>Una de las características principales de la</w:t>
      </w:r>
      <w:r>
        <w:rPr>
          <w:rFonts w:ascii="Arial" w:hAnsi="Arial" w:cs="Arial"/>
          <w:sz w:val="24"/>
          <w:szCs w:val="24"/>
        </w:rPr>
        <w:t xml:space="preserve"> </w:t>
      </w:r>
      <w:r w:rsidRPr="008E3B68">
        <w:rPr>
          <w:rFonts w:ascii="Arial" w:hAnsi="Arial" w:cs="Arial"/>
          <w:sz w:val="24"/>
          <w:szCs w:val="24"/>
        </w:rPr>
        <w:t>fisiopatología de</w:t>
      </w:r>
      <w:r w:rsidR="00EA7191">
        <w:rPr>
          <w:rFonts w:ascii="Arial" w:hAnsi="Arial" w:cs="Arial"/>
          <w:sz w:val="24"/>
          <w:szCs w:val="24"/>
        </w:rPr>
        <w:t>l MM</w:t>
      </w:r>
      <w:r w:rsidRPr="008E3B68">
        <w:rPr>
          <w:rFonts w:ascii="Arial" w:hAnsi="Arial" w:cs="Arial"/>
          <w:sz w:val="24"/>
          <w:szCs w:val="24"/>
        </w:rPr>
        <w:t xml:space="preserve"> es la acumulación</w:t>
      </w:r>
      <w:r>
        <w:rPr>
          <w:rFonts w:ascii="Arial" w:hAnsi="Arial" w:cs="Arial"/>
          <w:sz w:val="24"/>
          <w:szCs w:val="24"/>
        </w:rPr>
        <w:t xml:space="preserve"> </w:t>
      </w:r>
      <w:r w:rsidRPr="008E3B68">
        <w:rPr>
          <w:rFonts w:ascii="Arial" w:hAnsi="Arial" w:cs="Arial"/>
          <w:sz w:val="24"/>
          <w:szCs w:val="24"/>
        </w:rPr>
        <w:t xml:space="preserve">anormal de células dentro de la </w:t>
      </w:r>
      <w:r w:rsidR="006D0467">
        <w:rPr>
          <w:rFonts w:ascii="Arial" w:hAnsi="Arial" w:cs="Arial"/>
          <w:sz w:val="24"/>
          <w:szCs w:val="24"/>
        </w:rPr>
        <w:t>MO</w:t>
      </w:r>
      <w:r w:rsidRPr="008E3B68">
        <w:rPr>
          <w:rFonts w:ascii="Arial" w:hAnsi="Arial" w:cs="Arial"/>
          <w:sz w:val="24"/>
          <w:szCs w:val="24"/>
        </w:rPr>
        <w:t>,</w:t>
      </w:r>
      <w:r>
        <w:rPr>
          <w:rFonts w:ascii="Arial" w:hAnsi="Arial" w:cs="Arial"/>
          <w:sz w:val="24"/>
          <w:szCs w:val="24"/>
        </w:rPr>
        <w:t xml:space="preserve"> </w:t>
      </w:r>
      <w:r w:rsidRPr="008E3B68">
        <w:rPr>
          <w:rFonts w:ascii="Arial" w:hAnsi="Arial" w:cs="Arial"/>
          <w:sz w:val="24"/>
          <w:szCs w:val="24"/>
        </w:rPr>
        <w:t>produciendo alteración de la función normal,</w:t>
      </w:r>
      <w:r>
        <w:rPr>
          <w:rFonts w:ascii="Arial" w:hAnsi="Arial" w:cs="Arial"/>
          <w:sz w:val="24"/>
          <w:szCs w:val="24"/>
        </w:rPr>
        <w:t xml:space="preserve"> </w:t>
      </w:r>
      <w:r w:rsidRPr="008E3B68">
        <w:rPr>
          <w:rFonts w:ascii="Arial" w:hAnsi="Arial" w:cs="Arial"/>
          <w:sz w:val="24"/>
          <w:szCs w:val="24"/>
        </w:rPr>
        <w:t>provocando la aparición de anemia, disminución</w:t>
      </w:r>
      <w:r>
        <w:rPr>
          <w:rFonts w:ascii="Arial" w:hAnsi="Arial" w:cs="Arial"/>
          <w:sz w:val="24"/>
          <w:szCs w:val="24"/>
        </w:rPr>
        <w:t xml:space="preserve"> </w:t>
      </w:r>
      <w:r w:rsidRPr="008E3B68">
        <w:rPr>
          <w:rFonts w:ascii="Arial" w:hAnsi="Arial" w:cs="Arial"/>
          <w:sz w:val="24"/>
          <w:szCs w:val="24"/>
        </w:rPr>
        <w:t>del número de leucocito</w:t>
      </w:r>
      <w:r w:rsidR="00EA7191">
        <w:rPr>
          <w:rFonts w:ascii="Arial" w:hAnsi="Arial" w:cs="Arial"/>
          <w:sz w:val="24"/>
          <w:szCs w:val="24"/>
        </w:rPr>
        <w:t>s y/o</w:t>
      </w:r>
      <w:r w:rsidRPr="008E3B68">
        <w:rPr>
          <w:rFonts w:ascii="Arial" w:hAnsi="Arial" w:cs="Arial"/>
          <w:sz w:val="24"/>
          <w:szCs w:val="24"/>
        </w:rPr>
        <w:t xml:space="preserve"> plaquetas</w:t>
      </w:r>
      <w:r w:rsidR="0057417E">
        <w:rPr>
          <w:rFonts w:ascii="Arial" w:hAnsi="Arial" w:cs="Arial"/>
          <w:sz w:val="24"/>
          <w:szCs w:val="24"/>
        </w:rPr>
        <w:t xml:space="preserve"> y</w:t>
      </w:r>
      <w:r>
        <w:rPr>
          <w:rFonts w:ascii="Arial" w:hAnsi="Arial" w:cs="Arial"/>
          <w:sz w:val="24"/>
          <w:szCs w:val="24"/>
        </w:rPr>
        <w:t xml:space="preserve"> </w:t>
      </w:r>
      <w:r w:rsidRPr="008E3B68">
        <w:rPr>
          <w:rFonts w:ascii="Arial" w:hAnsi="Arial" w:cs="Arial"/>
          <w:sz w:val="24"/>
          <w:szCs w:val="24"/>
        </w:rPr>
        <w:t>destrucción e invasión del hueso que rodea la</w:t>
      </w:r>
      <w:r>
        <w:rPr>
          <w:rFonts w:ascii="Arial" w:hAnsi="Arial" w:cs="Arial"/>
          <w:sz w:val="24"/>
          <w:szCs w:val="24"/>
        </w:rPr>
        <w:t xml:space="preserve"> </w:t>
      </w:r>
      <w:r w:rsidRPr="008E3B68">
        <w:rPr>
          <w:rFonts w:ascii="Arial" w:hAnsi="Arial" w:cs="Arial"/>
          <w:sz w:val="24"/>
          <w:szCs w:val="24"/>
        </w:rPr>
        <w:t>cavidad</w:t>
      </w:r>
      <w:r w:rsidR="006D0467">
        <w:rPr>
          <w:rFonts w:ascii="Arial" w:hAnsi="Arial" w:cs="Arial"/>
          <w:sz w:val="24"/>
          <w:szCs w:val="24"/>
        </w:rPr>
        <w:t xml:space="preserve"> medular</w:t>
      </w:r>
      <w:r w:rsidRPr="008E3B68">
        <w:rPr>
          <w:rFonts w:ascii="Arial" w:hAnsi="Arial" w:cs="Arial"/>
          <w:sz w:val="24"/>
          <w:szCs w:val="24"/>
        </w:rPr>
        <w:t xml:space="preserve">. </w:t>
      </w:r>
      <w:r w:rsidR="00EA7191">
        <w:rPr>
          <w:rFonts w:ascii="Arial" w:hAnsi="Arial" w:cs="Arial"/>
          <w:sz w:val="24"/>
          <w:szCs w:val="24"/>
        </w:rPr>
        <w:t>También s</w:t>
      </w:r>
      <w:r w:rsidRPr="008E3B68">
        <w:rPr>
          <w:rFonts w:ascii="Arial" w:hAnsi="Arial" w:cs="Arial"/>
          <w:sz w:val="24"/>
          <w:szCs w:val="24"/>
        </w:rPr>
        <w:t>e acompaña disminución de la función inmunológica normal,</w:t>
      </w:r>
      <w:r>
        <w:rPr>
          <w:rFonts w:ascii="Arial" w:hAnsi="Arial" w:cs="Arial"/>
          <w:sz w:val="24"/>
          <w:szCs w:val="24"/>
        </w:rPr>
        <w:t xml:space="preserve"> </w:t>
      </w:r>
      <w:r w:rsidRPr="008E3B68">
        <w:rPr>
          <w:rFonts w:ascii="Arial" w:hAnsi="Arial" w:cs="Arial"/>
          <w:sz w:val="24"/>
          <w:szCs w:val="24"/>
        </w:rPr>
        <w:t>que se traduce en concentraciones disminuidas</w:t>
      </w:r>
      <w:r>
        <w:rPr>
          <w:rFonts w:ascii="Arial" w:hAnsi="Arial" w:cs="Arial"/>
          <w:sz w:val="24"/>
          <w:szCs w:val="24"/>
        </w:rPr>
        <w:t xml:space="preserve"> </w:t>
      </w:r>
      <w:r w:rsidRPr="008E3B68">
        <w:rPr>
          <w:rFonts w:ascii="Arial" w:hAnsi="Arial" w:cs="Arial"/>
          <w:sz w:val="24"/>
          <w:szCs w:val="24"/>
        </w:rPr>
        <w:t>de las inmunoglobulinas normales con susceptibilidad</w:t>
      </w:r>
      <w:r>
        <w:rPr>
          <w:rFonts w:ascii="Arial" w:hAnsi="Arial" w:cs="Arial"/>
          <w:sz w:val="24"/>
          <w:szCs w:val="24"/>
        </w:rPr>
        <w:t xml:space="preserve"> </w:t>
      </w:r>
      <w:r w:rsidRPr="008E3B68">
        <w:rPr>
          <w:rFonts w:ascii="Arial" w:hAnsi="Arial" w:cs="Arial"/>
          <w:sz w:val="24"/>
          <w:szCs w:val="24"/>
        </w:rPr>
        <w:t>aumentada a las infecciones.</w:t>
      </w:r>
      <w:r w:rsidR="006C788C">
        <w:rPr>
          <w:rFonts w:ascii="Arial" w:hAnsi="Arial" w:cs="Arial"/>
          <w:sz w:val="24"/>
          <w:szCs w:val="24"/>
        </w:rPr>
        <w:t xml:space="preserve"> </w:t>
      </w:r>
      <w:sdt>
        <w:sdtPr>
          <w:rPr>
            <w:rFonts w:ascii="Arial" w:hAnsi="Arial" w:cs="Arial"/>
            <w:sz w:val="24"/>
            <w:szCs w:val="24"/>
          </w:rPr>
          <w:id w:val="-1850873195"/>
          <w:citation/>
        </w:sdtPr>
        <w:sdtEndPr/>
        <w:sdtContent>
          <w:r w:rsidR="00C00ED8">
            <w:rPr>
              <w:rFonts w:ascii="Arial" w:hAnsi="Arial" w:cs="Arial"/>
              <w:sz w:val="24"/>
              <w:szCs w:val="24"/>
            </w:rPr>
            <w:fldChar w:fldCharType="begin"/>
          </w:r>
          <w:r w:rsidR="00C00ED8">
            <w:rPr>
              <w:rFonts w:ascii="Arial" w:hAnsi="Arial" w:cs="Arial"/>
              <w:sz w:val="24"/>
              <w:szCs w:val="24"/>
              <w:u w:val="single"/>
            </w:rPr>
            <w:instrText xml:space="preserve"> CITATION Tan20 \l 2058 </w:instrText>
          </w:r>
          <w:r w:rsidR="00C00ED8">
            <w:rPr>
              <w:rFonts w:ascii="Arial" w:hAnsi="Arial" w:cs="Arial"/>
              <w:sz w:val="24"/>
              <w:szCs w:val="24"/>
            </w:rPr>
            <w:fldChar w:fldCharType="separate"/>
          </w:r>
          <w:r w:rsidR="00D563D7" w:rsidRPr="00D563D7">
            <w:rPr>
              <w:rFonts w:ascii="Arial" w:hAnsi="Arial" w:cs="Arial"/>
              <w:noProof/>
              <w:sz w:val="24"/>
              <w:szCs w:val="24"/>
            </w:rPr>
            <w:t>(1)</w:t>
          </w:r>
          <w:r w:rsidR="00C00ED8">
            <w:rPr>
              <w:rFonts w:ascii="Arial" w:hAnsi="Arial" w:cs="Arial"/>
              <w:sz w:val="24"/>
              <w:szCs w:val="24"/>
            </w:rPr>
            <w:fldChar w:fldCharType="end"/>
          </w:r>
        </w:sdtContent>
      </w:sdt>
    </w:p>
    <w:p w14:paraId="7E33C8BA" w14:textId="5A511539" w:rsidR="00B71750" w:rsidRDefault="006C788C" w:rsidP="00062FED">
      <w:pPr>
        <w:spacing w:line="480" w:lineRule="auto"/>
        <w:jc w:val="both"/>
        <w:rPr>
          <w:rFonts w:ascii="Arial" w:hAnsi="Arial" w:cs="Arial"/>
          <w:sz w:val="24"/>
          <w:szCs w:val="24"/>
        </w:rPr>
      </w:pPr>
      <w:r w:rsidRPr="00104967">
        <w:rPr>
          <w:rFonts w:ascii="Arial" w:hAnsi="Arial" w:cs="Arial"/>
          <w:sz w:val="24"/>
          <w:szCs w:val="24"/>
        </w:rPr>
        <w:t xml:space="preserve">La gran mayoría de los pacientes con </w:t>
      </w:r>
      <w:r>
        <w:rPr>
          <w:rFonts w:ascii="Arial" w:hAnsi="Arial" w:cs="Arial"/>
          <w:sz w:val="24"/>
          <w:szCs w:val="24"/>
        </w:rPr>
        <w:t xml:space="preserve">el diagnóstico de MM llegan al hematólogo después de un largo camino a través de diversas especialidades y posterior al </w:t>
      </w:r>
      <w:r>
        <w:rPr>
          <w:rFonts w:ascii="Arial" w:hAnsi="Arial" w:cs="Arial"/>
          <w:sz w:val="24"/>
          <w:szCs w:val="24"/>
        </w:rPr>
        <w:lastRenderedPageBreak/>
        <w:t xml:space="preserve">estudio de complicaciones </w:t>
      </w:r>
      <w:r w:rsidR="00D21FD9">
        <w:rPr>
          <w:rFonts w:ascii="Arial" w:hAnsi="Arial" w:cs="Arial"/>
          <w:sz w:val="24"/>
          <w:szCs w:val="24"/>
        </w:rPr>
        <w:t>como fracturas patológicas, sintomatología relacionada a insuficiencia renal y anemia.</w:t>
      </w:r>
      <w:r w:rsidR="00B71750">
        <w:rPr>
          <w:rFonts w:ascii="Arial" w:hAnsi="Arial" w:cs="Arial"/>
          <w:sz w:val="24"/>
          <w:szCs w:val="24"/>
        </w:rPr>
        <w:t xml:space="preserve"> </w:t>
      </w:r>
      <w:sdt>
        <w:sdtPr>
          <w:rPr>
            <w:rFonts w:ascii="Arial" w:hAnsi="Arial" w:cs="Arial"/>
            <w:sz w:val="24"/>
            <w:szCs w:val="24"/>
          </w:rPr>
          <w:id w:val="366264804"/>
          <w:citation/>
        </w:sdtPr>
        <w:sdtEndPr/>
        <w:sdtContent>
          <w:r w:rsidR="00B71750">
            <w:rPr>
              <w:rFonts w:ascii="Arial" w:hAnsi="Arial" w:cs="Arial"/>
              <w:sz w:val="24"/>
              <w:szCs w:val="24"/>
            </w:rPr>
            <w:fldChar w:fldCharType="begin"/>
          </w:r>
          <w:r w:rsidR="00B71750">
            <w:rPr>
              <w:rFonts w:ascii="Arial" w:hAnsi="Arial" w:cs="Arial"/>
              <w:sz w:val="24"/>
              <w:szCs w:val="24"/>
            </w:rPr>
            <w:instrText xml:space="preserve"> CITATION Mar20 \l 2058 </w:instrText>
          </w:r>
          <w:r w:rsidR="00B71750">
            <w:rPr>
              <w:rFonts w:ascii="Arial" w:hAnsi="Arial" w:cs="Arial"/>
              <w:sz w:val="24"/>
              <w:szCs w:val="24"/>
            </w:rPr>
            <w:fldChar w:fldCharType="separate"/>
          </w:r>
          <w:r w:rsidR="00D563D7" w:rsidRPr="00D563D7">
            <w:rPr>
              <w:rFonts w:ascii="Arial" w:hAnsi="Arial" w:cs="Arial"/>
              <w:noProof/>
              <w:sz w:val="24"/>
              <w:szCs w:val="24"/>
            </w:rPr>
            <w:t>(5)</w:t>
          </w:r>
          <w:r w:rsidR="00B71750">
            <w:rPr>
              <w:rFonts w:ascii="Arial" w:hAnsi="Arial" w:cs="Arial"/>
              <w:sz w:val="24"/>
              <w:szCs w:val="24"/>
            </w:rPr>
            <w:fldChar w:fldCharType="end"/>
          </w:r>
        </w:sdtContent>
      </w:sdt>
      <w:r w:rsidR="00AA04F5">
        <w:rPr>
          <w:rFonts w:ascii="Arial" w:hAnsi="Arial" w:cs="Arial"/>
          <w:sz w:val="24"/>
          <w:szCs w:val="24"/>
        </w:rPr>
        <w:t xml:space="preserve"> </w:t>
      </w:r>
      <w:sdt>
        <w:sdtPr>
          <w:rPr>
            <w:rFonts w:ascii="Arial" w:hAnsi="Arial" w:cs="Arial"/>
            <w:sz w:val="24"/>
            <w:szCs w:val="24"/>
          </w:rPr>
          <w:id w:val="-1424336893"/>
          <w:citation/>
        </w:sdtPr>
        <w:sdtEndPr/>
        <w:sdtContent>
          <w:r w:rsidR="00AA04F5">
            <w:rPr>
              <w:rFonts w:ascii="Arial" w:hAnsi="Arial" w:cs="Arial"/>
              <w:sz w:val="24"/>
              <w:szCs w:val="24"/>
            </w:rPr>
            <w:fldChar w:fldCharType="begin"/>
          </w:r>
          <w:r w:rsidR="00AA04F5">
            <w:rPr>
              <w:rFonts w:ascii="Arial" w:hAnsi="Arial" w:cs="Arial"/>
              <w:sz w:val="24"/>
              <w:szCs w:val="24"/>
            </w:rPr>
            <w:instrText xml:space="preserve"> CITATION Var14 \l 2058 </w:instrText>
          </w:r>
          <w:r w:rsidR="00AA04F5">
            <w:rPr>
              <w:rFonts w:ascii="Arial" w:hAnsi="Arial" w:cs="Arial"/>
              <w:sz w:val="24"/>
              <w:szCs w:val="24"/>
            </w:rPr>
            <w:fldChar w:fldCharType="separate"/>
          </w:r>
          <w:r w:rsidR="00D563D7" w:rsidRPr="00D563D7">
            <w:rPr>
              <w:rFonts w:ascii="Arial" w:hAnsi="Arial" w:cs="Arial"/>
              <w:noProof/>
              <w:sz w:val="24"/>
              <w:szCs w:val="24"/>
            </w:rPr>
            <w:t>(6)</w:t>
          </w:r>
          <w:r w:rsidR="00AA04F5">
            <w:rPr>
              <w:rFonts w:ascii="Arial" w:hAnsi="Arial" w:cs="Arial"/>
              <w:sz w:val="24"/>
              <w:szCs w:val="24"/>
            </w:rPr>
            <w:fldChar w:fldCharType="end"/>
          </w:r>
        </w:sdtContent>
      </w:sdt>
    </w:p>
    <w:p w14:paraId="02573893" w14:textId="34660C9D" w:rsidR="00AA04F5" w:rsidRDefault="00C50CAE" w:rsidP="00062FED">
      <w:pPr>
        <w:spacing w:line="480" w:lineRule="auto"/>
        <w:jc w:val="both"/>
        <w:rPr>
          <w:rFonts w:ascii="Arial" w:hAnsi="Arial" w:cs="Arial"/>
          <w:sz w:val="24"/>
          <w:szCs w:val="24"/>
        </w:rPr>
      </w:pPr>
      <w:r w:rsidRPr="00987D3B">
        <w:rPr>
          <w:rFonts w:ascii="Arial" w:hAnsi="Arial" w:cs="Arial"/>
          <w:sz w:val="24"/>
          <w:szCs w:val="24"/>
        </w:rPr>
        <w:t>Se considera uno de los cánceres más difíciles de sospechar en atención primaria. Los síntomas del</w:t>
      </w:r>
      <w:r>
        <w:rPr>
          <w:rFonts w:ascii="Arial" w:hAnsi="Arial" w:cs="Arial"/>
          <w:sz w:val="24"/>
          <w:szCs w:val="24"/>
        </w:rPr>
        <w:t xml:space="preserve"> MM</w:t>
      </w:r>
      <w:r w:rsidRPr="00987D3B">
        <w:rPr>
          <w:rFonts w:ascii="Arial" w:hAnsi="Arial" w:cs="Arial"/>
          <w:sz w:val="24"/>
          <w:szCs w:val="24"/>
        </w:rPr>
        <w:t xml:space="preserve"> son muy comunes e inespecíficos, como </w:t>
      </w:r>
      <w:r>
        <w:rPr>
          <w:rFonts w:ascii="Arial" w:hAnsi="Arial" w:cs="Arial"/>
          <w:sz w:val="24"/>
          <w:szCs w:val="24"/>
        </w:rPr>
        <w:t>lumbalgia</w:t>
      </w:r>
      <w:r w:rsidRPr="00987D3B">
        <w:rPr>
          <w:rFonts w:ascii="Arial" w:hAnsi="Arial" w:cs="Arial"/>
          <w:sz w:val="24"/>
          <w:szCs w:val="24"/>
        </w:rPr>
        <w:t>, dolor</w:t>
      </w:r>
      <w:r>
        <w:rPr>
          <w:rFonts w:ascii="Arial" w:hAnsi="Arial" w:cs="Arial"/>
          <w:sz w:val="24"/>
          <w:szCs w:val="24"/>
        </w:rPr>
        <w:t xml:space="preserve"> óseo</w:t>
      </w:r>
      <w:r w:rsidRPr="00987D3B">
        <w:rPr>
          <w:rFonts w:ascii="Arial" w:hAnsi="Arial" w:cs="Arial"/>
          <w:sz w:val="24"/>
          <w:szCs w:val="24"/>
        </w:rPr>
        <w:t>, fatiga e infeccione</w:t>
      </w:r>
      <w:r>
        <w:rPr>
          <w:rFonts w:ascii="Arial" w:hAnsi="Arial" w:cs="Arial"/>
          <w:sz w:val="24"/>
          <w:szCs w:val="24"/>
        </w:rPr>
        <w:t>s de repetición</w:t>
      </w:r>
      <w:r w:rsidRPr="00987D3B">
        <w:rPr>
          <w:rFonts w:ascii="Arial" w:hAnsi="Arial" w:cs="Arial"/>
          <w:sz w:val="24"/>
          <w:szCs w:val="24"/>
        </w:rPr>
        <w:t xml:space="preserve">. Esto, en combinación con el hecho de que el </w:t>
      </w:r>
      <w:r>
        <w:rPr>
          <w:rFonts w:ascii="Arial" w:hAnsi="Arial" w:cs="Arial"/>
          <w:sz w:val="24"/>
          <w:szCs w:val="24"/>
        </w:rPr>
        <w:t xml:space="preserve">MM </w:t>
      </w:r>
      <w:r w:rsidRPr="00987D3B">
        <w:rPr>
          <w:rFonts w:ascii="Arial" w:hAnsi="Arial" w:cs="Arial"/>
          <w:sz w:val="24"/>
          <w:szCs w:val="24"/>
        </w:rPr>
        <w:t>es una afección rara en la atención primaria, da como resultado valores predictivos muy bajos para los síntomas individuales</w:t>
      </w:r>
      <w:r w:rsidR="000C3A74">
        <w:rPr>
          <w:rFonts w:ascii="Arial" w:hAnsi="Arial" w:cs="Arial"/>
          <w:sz w:val="24"/>
          <w:szCs w:val="24"/>
        </w:rPr>
        <w:t>, además de la baja solicitud de electroforesis de proteínas séricas en la población en riesgo</w:t>
      </w:r>
      <w:r w:rsidRPr="00987D3B">
        <w:rPr>
          <w:rFonts w:ascii="Arial" w:hAnsi="Arial" w:cs="Arial"/>
          <w:sz w:val="24"/>
          <w:szCs w:val="24"/>
        </w:rPr>
        <w:t xml:space="preserve">. Por ejemplo, los pacientes de atención primaria con </w:t>
      </w:r>
      <w:r>
        <w:rPr>
          <w:rFonts w:ascii="Arial" w:hAnsi="Arial" w:cs="Arial"/>
          <w:sz w:val="24"/>
          <w:szCs w:val="24"/>
        </w:rPr>
        <w:t>lumbalgia o dorsalgia</w:t>
      </w:r>
      <w:r w:rsidRPr="00987D3B">
        <w:rPr>
          <w:rFonts w:ascii="Arial" w:hAnsi="Arial" w:cs="Arial"/>
          <w:sz w:val="24"/>
          <w:szCs w:val="24"/>
        </w:rPr>
        <w:t xml:space="preserve">, uno de los síntomas más comunes, solo tienen un riesgo de </w:t>
      </w:r>
      <w:r>
        <w:rPr>
          <w:rFonts w:ascii="Arial" w:hAnsi="Arial" w:cs="Arial"/>
          <w:sz w:val="24"/>
          <w:szCs w:val="24"/>
        </w:rPr>
        <w:t xml:space="preserve">MM </w:t>
      </w:r>
      <w:r w:rsidRPr="00987D3B">
        <w:rPr>
          <w:rFonts w:ascii="Arial" w:hAnsi="Arial" w:cs="Arial"/>
          <w:sz w:val="24"/>
          <w:szCs w:val="24"/>
        </w:rPr>
        <w:t>del 0</w:t>
      </w:r>
      <w:r>
        <w:rPr>
          <w:rFonts w:ascii="Arial" w:hAnsi="Arial" w:cs="Arial"/>
          <w:sz w:val="24"/>
          <w:szCs w:val="24"/>
        </w:rPr>
        <w:t>.</w:t>
      </w:r>
      <w:r w:rsidRPr="00987D3B">
        <w:rPr>
          <w:rFonts w:ascii="Arial" w:hAnsi="Arial" w:cs="Arial"/>
          <w:sz w:val="24"/>
          <w:szCs w:val="24"/>
        </w:rPr>
        <w:t xml:space="preserve">1%. En </w:t>
      </w:r>
      <w:r w:rsidRPr="00C50CAE">
        <w:rPr>
          <w:rFonts w:ascii="Arial" w:hAnsi="Arial" w:cs="Arial"/>
          <w:sz w:val="24"/>
          <w:szCs w:val="24"/>
        </w:rPr>
        <w:t>comparación, los pacientes con rectorragia tienen 2.4% de riesgo de cáncer colorrectal.</w:t>
      </w:r>
      <w:r w:rsidR="00AA04F5">
        <w:rPr>
          <w:rFonts w:ascii="Arial" w:hAnsi="Arial" w:cs="Arial"/>
          <w:sz w:val="24"/>
          <w:szCs w:val="24"/>
        </w:rPr>
        <w:t xml:space="preserve"> </w:t>
      </w:r>
      <w:sdt>
        <w:sdtPr>
          <w:rPr>
            <w:rFonts w:ascii="Arial" w:hAnsi="Arial" w:cs="Arial"/>
            <w:sz w:val="24"/>
            <w:szCs w:val="24"/>
          </w:rPr>
          <w:id w:val="-1873599172"/>
          <w:citation/>
        </w:sdtPr>
        <w:sdtEndPr/>
        <w:sdtContent>
          <w:r w:rsidR="00AA04F5">
            <w:rPr>
              <w:rFonts w:ascii="Arial" w:hAnsi="Arial" w:cs="Arial"/>
              <w:sz w:val="24"/>
              <w:szCs w:val="24"/>
            </w:rPr>
            <w:fldChar w:fldCharType="begin"/>
          </w:r>
          <w:r w:rsidR="00AA04F5">
            <w:rPr>
              <w:rFonts w:ascii="Arial" w:hAnsi="Arial" w:cs="Arial"/>
              <w:sz w:val="24"/>
              <w:szCs w:val="24"/>
            </w:rPr>
            <w:instrText xml:space="preserve"> CITATION Con18 \l 2058 </w:instrText>
          </w:r>
          <w:r w:rsidR="00AA04F5">
            <w:rPr>
              <w:rFonts w:ascii="Arial" w:hAnsi="Arial" w:cs="Arial"/>
              <w:sz w:val="24"/>
              <w:szCs w:val="24"/>
            </w:rPr>
            <w:fldChar w:fldCharType="separate"/>
          </w:r>
          <w:r w:rsidR="00D563D7" w:rsidRPr="00D563D7">
            <w:rPr>
              <w:rFonts w:ascii="Arial" w:hAnsi="Arial" w:cs="Arial"/>
              <w:noProof/>
              <w:sz w:val="24"/>
              <w:szCs w:val="24"/>
            </w:rPr>
            <w:t>(7)</w:t>
          </w:r>
          <w:r w:rsidR="00AA04F5">
            <w:rPr>
              <w:rFonts w:ascii="Arial" w:hAnsi="Arial" w:cs="Arial"/>
              <w:sz w:val="24"/>
              <w:szCs w:val="24"/>
            </w:rPr>
            <w:fldChar w:fldCharType="end"/>
          </w:r>
        </w:sdtContent>
      </w:sdt>
    </w:p>
    <w:p w14:paraId="056FE101" w14:textId="1312216A" w:rsidR="0046652D" w:rsidRDefault="0046652D" w:rsidP="00062FED">
      <w:pPr>
        <w:spacing w:line="480" w:lineRule="auto"/>
        <w:jc w:val="both"/>
        <w:rPr>
          <w:rFonts w:ascii="Arial" w:hAnsi="Arial" w:cs="Arial"/>
          <w:sz w:val="24"/>
          <w:szCs w:val="24"/>
        </w:rPr>
      </w:pPr>
      <w:r>
        <w:rPr>
          <w:rFonts w:ascii="Arial" w:hAnsi="Arial" w:cs="Arial"/>
          <w:sz w:val="24"/>
          <w:szCs w:val="24"/>
        </w:rPr>
        <w:t xml:space="preserve">La OMS define el diagnóstico temprano de las condiciones malignas como una mira esencial para mejorar la morbimortalidad de los pacientes con cáncer. En varios tipos de cáncer, la detección temprana en estadios iniciales de la enfermedad mediante </w:t>
      </w:r>
      <w:r w:rsidR="00FA1767">
        <w:rPr>
          <w:rFonts w:ascii="Arial" w:hAnsi="Arial" w:cs="Arial"/>
          <w:sz w:val="24"/>
          <w:szCs w:val="24"/>
        </w:rPr>
        <w:t xml:space="preserve">cribado </w:t>
      </w:r>
      <w:r>
        <w:rPr>
          <w:rFonts w:ascii="Arial" w:hAnsi="Arial" w:cs="Arial"/>
          <w:sz w:val="24"/>
          <w:szCs w:val="24"/>
        </w:rPr>
        <w:t>o por medio de programas de detección oportuna</w:t>
      </w:r>
      <w:r w:rsidR="009C0B42">
        <w:rPr>
          <w:rFonts w:ascii="Arial" w:hAnsi="Arial" w:cs="Arial"/>
          <w:sz w:val="24"/>
          <w:szCs w:val="24"/>
        </w:rPr>
        <w:t xml:space="preserve">, han mostrado una disminución en la mortalidad y mejor pronóstico de estas poblaciones. Sin embargo, en las neoplasias hematológicas como el MM en los que usualmente los programas de </w:t>
      </w:r>
      <w:r w:rsidR="00B7619B">
        <w:rPr>
          <w:rFonts w:ascii="Arial" w:hAnsi="Arial" w:cs="Arial"/>
          <w:sz w:val="24"/>
          <w:szCs w:val="24"/>
        </w:rPr>
        <w:t xml:space="preserve">cribado </w:t>
      </w:r>
      <w:r w:rsidR="009C0B42">
        <w:rPr>
          <w:rFonts w:ascii="Arial" w:hAnsi="Arial" w:cs="Arial"/>
          <w:sz w:val="24"/>
          <w:szCs w:val="24"/>
        </w:rPr>
        <w:t xml:space="preserve">no están recomendados por su baja incidencia, el reconocimiento de los síntomas relacionados con la enfermedad es esencial para la prevención de complicaciones. </w:t>
      </w:r>
      <w:sdt>
        <w:sdtPr>
          <w:rPr>
            <w:rFonts w:ascii="Arial" w:hAnsi="Arial" w:cs="Arial"/>
            <w:sz w:val="24"/>
            <w:szCs w:val="24"/>
          </w:rPr>
          <w:id w:val="-988171430"/>
          <w:citation/>
        </w:sdtPr>
        <w:sdtEndPr/>
        <w:sdtContent>
          <w:r w:rsidR="009C0B42">
            <w:rPr>
              <w:rFonts w:ascii="Arial" w:hAnsi="Arial" w:cs="Arial"/>
              <w:sz w:val="24"/>
              <w:szCs w:val="24"/>
            </w:rPr>
            <w:fldChar w:fldCharType="begin"/>
          </w:r>
          <w:r w:rsidR="009C0B42">
            <w:rPr>
              <w:rFonts w:ascii="Arial" w:hAnsi="Arial" w:cs="Arial"/>
              <w:sz w:val="24"/>
              <w:szCs w:val="24"/>
              <w:lang w:val="es-ES"/>
            </w:rPr>
            <w:instrText xml:space="preserve"> CITATION Giu19 \l 3082 </w:instrText>
          </w:r>
          <w:r w:rsidR="009C0B42">
            <w:rPr>
              <w:rFonts w:ascii="Arial" w:hAnsi="Arial" w:cs="Arial"/>
              <w:sz w:val="24"/>
              <w:szCs w:val="24"/>
            </w:rPr>
            <w:fldChar w:fldCharType="separate"/>
          </w:r>
          <w:r w:rsidR="00D563D7" w:rsidRPr="00D563D7">
            <w:rPr>
              <w:rFonts w:ascii="Arial" w:hAnsi="Arial" w:cs="Arial"/>
              <w:noProof/>
              <w:sz w:val="24"/>
              <w:szCs w:val="24"/>
              <w:lang w:val="es-ES"/>
            </w:rPr>
            <w:t>(8)</w:t>
          </w:r>
          <w:r w:rsidR="009C0B42">
            <w:rPr>
              <w:rFonts w:ascii="Arial" w:hAnsi="Arial" w:cs="Arial"/>
              <w:sz w:val="24"/>
              <w:szCs w:val="24"/>
            </w:rPr>
            <w:fldChar w:fldCharType="end"/>
          </w:r>
        </w:sdtContent>
      </w:sdt>
    </w:p>
    <w:p w14:paraId="08D5C10B" w14:textId="53F50103" w:rsidR="00680F6C" w:rsidRPr="00F84CFC" w:rsidRDefault="00C50CAE" w:rsidP="00062FED">
      <w:pPr>
        <w:spacing w:line="480" w:lineRule="auto"/>
        <w:jc w:val="both"/>
        <w:rPr>
          <w:rFonts w:ascii="Arial" w:hAnsi="Arial" w:cs="Arial"/>
          <w:sz w:val="24"/>
          <w:szCs w:val="24"/>
          <w:u w:val="single"/>
        </w:rPr>
      </w:pPr>
      <w:r>
        <w:rPr>
          <w:rFonts w:ascii="Arial" w:hAnsi="Arial" w:cs="Arial"/>
          <w:sz w:val="24"/>
          <w:szCs w:val="24"/>
        </w:rPr>
        <w:t>L</w:t>
      </w:r>
      <w:r w:rsidRPr="00C50CAE">
        <w:rPr>
          <w:rFonts w:ascii="Arial" w:hAnsi="Arial" w:cs="Arial"/>
          <w:sz w:val="24"/>
          <w:szCs w:val="24"/>
        </w:rPr>
        <w:t>a mitad de los pacientes con</w:t>
      </w:r>
      <w:r>
        <w:rPr>
          <w:rFonts w:ascii="Arial" w:hAnsi="Arial" w:cs="Arial"/>
          <w:sz w:val="24"/>
          <w:szCs w:val="24"/>
        </w:rPr>
        <w:t xml:space="preserve"> MM</w:t>
      </w:r>
      <w:r w:rsidRPr="00C50CAE">
        <w:rPr>
          <w:rFonts w:ascii="Arial" w:hAnsi="Arial" w:cs="Arial"/>
          <w:sz w:val="24"/>
          <w:szCs w:val="24"/>
        </w:rPr>
        <w:t xml:space="preserve"> tienen tres o más consultas en atención primaria antes de ser derivados</w:t>
      </w:r>
      <w:r>
        <w:rPr>
          <w:rFonts w:ascii="Arial" w:hAnsi="Arial" w:cs="Arial"/>
          <w:sz w:val="24"/>
          <w:szCs w:val="24"/>
        </w:rPr>
        <w:t xml:space="preserve"> </w:t>
      </w:r>
      <w:r w:rsidRPr="00C50CAE">
        <w:rPr>
          <w:rFonts w:ascii="Arial" w:hAnsi="Arial" w:cs="Arial"/>
          <w:sz w:val="24"/>
          <w:szCs w:val="24"/>
        </w:rPr>
        <w:t xml:space="preserve">a la atención especializada, que es más que en cualquier otro cáncer. La atribución de síntomas a las comorbilidades prolonga aún más el </w:t>
      </w:r>
      <w:r w:rsidRPr="00C50CAE">
        <w:rPr>
          <w:rFonts w:ascii="Arial" w:hAnsi="Arial" w:cs="Arial"/>
          <w:sz w:val="24"/>
          <w:szCs w:val="24"/>
        </w:rPr>
        <w:lastRenderedPageBreak/>
        <w:t>proceso de diagnóstico, lo que es particularmente relevante en este grupo de mayor edad.</w:t>
      </w:r>
      <w:r>
        <w:rPr>
          <w:rFonts w:ascii="Arial" w:hAnsi="Arial" w:cs="Arial"/>
          <w:sz w:val="24"/>
          <w:szCs w:val="24"/>
        </w:rPr>
        <w:t xml:space="preserve"> </w:t>
      </w:r>
      <w:sdt>
        <w:sdtPr>
          <w:rPr>
            <w:rFonts w:ascii="Arial" w:hAnsi="Arial" w:cs="Arial"/>
            <w:sz w:val="24"/>
            <w:szCs w:val="24"/>
          </w:rPr>
          <w:id w:val="-405531534"/>
          <w:citation/>
        </w:sdtPr>
        <w:sdtEndPr/>
        <w:sdtContent>
          <w:r w:rsidR="00AA04F5">
            <w:rPr>
              <w:rFonts w:ascii="Arial" w:hAnsi="Arial" w:cs="Arial"/>
              <w:sz w:val="24"/>
              <w:szCs w:val="24"/>
            </w:rPr>
            <w:fldChar w:fldCharType="begin"/>
          </w:r>
          <w:r w:rsidR="00AA04F5">
            <w:rPr>
              <w:rFonts w:ascii="Arial" w:hAnsi="Arial" w:cs="Arial"/>
              <w:sz w:val="24"/>
              <w:szCs w:val="24"/>
              <w:u w:val="single"/>
            </w:rPr>
            <w:instrText xml:space="preserve"> CITATION Con18 \l 2058 </w:instrText>
          </w:r>
          <w:r w:rsidR="00AA04F5">
            <w:rPr>
              <w:rFonts w:ascii="Arial" w:hAnsi="Arial" w:cs="Arial"/>
              <w:sz w:val="24"/>
              <w:szCs w:val="24"/>
            </w:rPr>
            <w:fldChar w:fldCharType="separate"/>
          </w:r>
          <w:r w:rsidR="00D563D7" w:rsidRPr="00D563D7">
            <w:rPr>
              <w:rFonts w:ascii="Arial" w:hAnsi="Arial" w:cs="Arial"/>
              <w:noProof/>
              <w:sz w:val="24"/>
              <w:szCs w:val="24"/>
            </w:rPr>
            <w:t>(7)</w:t>
          </w:r>
          <w:r w:rsidR="00AA04F5">
            <w:rPr>
              <w:rFonts w:ascii="Arial" w:hAnsi="Arial" w:cs="Arial"/>
              <w:sz w:val="24"/>
              <w:szCs w:val="24"/>
            </w:rPr>
            <w:fldChar w:fldCharType="end"/>
          </w:r>
        </w:sdtContent>
      </w:sdt>
      <w:r w:rsidR="00AA04F5">
        <w:rPr>
          <w:rFonts w:ascii="Arial" w:hAnsi="Arial" w:cs="Arial"/>
          <w:sz w:val="24"/>
          <w:szCs w:val="24"/>
        </w:rPr>
        <w:t xml:space="preserve"> </w:t>
      </w:r>
      <w:r w:rsidR="001B1C2D" w:rsidRPr="001B1C2D">
        <w:rPr>
          <w:rFonts w:ascii="Arial" w:hAnsi="Arial" w:cs="Arial"/>
          <w:sz w:val="24"/>
          <w:szCs w:val="24"/>
        </w:rPr>
        <w:t xml:space="preserve">Los pacientes con intervalos de diagnóstico más largos también experimentan una supervivencia libre de enfermedad más corta y más complicaciones </w:t>
      </w:r>
      <w:r w:rsidR="00F84CFC">
        <w:rPr>
          <w:rFonts w:ascii="Arial" w:hAnsi="Arial" w:cs="Arial"/>
          <w:sz w:val="24"/>
          <w:szCs w:val="24"/>
        </w:rPr>
        <w:t xml:space="preserve">relacionadas al </w:t>
      </w:r>
      <w:r w:rsidR="001B1C2D" w:rsidRPr="001B1C2D">
        <w:rPr>
          <w:rFonts w:ascii="Arial" w:hAnsi="Arial" w:cs="Arial"/>
          <w:sz w:val="24"/>
          <w:szCs w:val="24"/>
        </w:rPr>
        <w:t>tratamiento</w:t>
      </w:r>
      <w:r w:rsidR="001B1C2D">
        <w:rPr>
          <w:rFonts w:ascii="Arial" w:hAnsi="Arial" w:cs="Arial"/>
          <w:sz w:val="24"/>
          <w:szCs w:val="24"/>
        </w:rPr>
        <w:t xml:space="preserve">. </w:t>
      </w:r>
      <w:sdt>
        <w:sdtPr>
          <w:rPr>
            <w:rFonts w:ascii="Arial" w:hAnsi="Arial" w:cs="Arial"/>
            <w:sz w:val="24"/>
            <w:szCs w:val="24"/>
          </w:rPr>
          <w:id w:val="-1889796521"/>
          <w:citation/>
        </w:sdtPr>
        <w:sdtEndPr/>
        <w:sdtContent>
          <w:r w:rsidR="00AA04F5">
            <w:rPr>
              <w:rFonts w:ascii="Arial" w:hAnsi="Arial" w:cs="Arial"/>
              <w:sz w:val="24"/>
              <w:szCs w:val="24"/>
            </w:rPr>
            <w:fldChar w:fldCharType="begin"/>
          </w:r>
          <w:r w:rsidR="00AA04F5">
            <w:rPr>
              <w:rFonts w:ascii="Arial" w:hAnsi="Arial" w:cs="Arial"/>
              <w:sz w:val="24"/>
              <w:szCs w:val="24"/>
              <w:u w:val="single"/>
            </w:rPr>
            <w:instrText xml:space="preserve"> CITATION Con18 \l 2058 </w:instrText>
          </w:r>
          <w:r w:rsidR="00AA04F5">
            <w:rPr>
              <w:rFonts w:ascii="Arial" w:hAnsi="Arial" w:cs="Arial"/>
              <w:sz w:val="24"/>
              <w:szCs w:val="24"/>
            </w:rPr>
            <w:fldChar w:fldCharType="separate"/>
          </w:r>
          <w:r w:rsidR="00D563D7" w:rsidRPr="00D563D7">
            <w:rPr>
              <w:rFonts w:ascii="Arial" w:hAnsi="Arial" w:cs="Arial"/>
              <w:noProof/>
              <w:sz w:val="24"/>
              <w:szCs w:val="24"/>
            </w:rPr>
            <w:t>(7)</w:t>
          </w:r>
          <w:r w:rsidR="00AA04F5">
            <w:rPr>
              <w:rFonts w:ascii="Arial" w:hAnsi="Arial" w:cs="Arial"/>
              <w:sz w:val="24"/>
              <w:szCs w:val="24"/>
            </w:rPr>
            <w:fldChar w:fldCharType="end"/>
          </w:r>
        </w:sdtContent>
      </w:sdt>
    </w:p>
    <w:p w14:paraId="745AD1EA" w14:textId="4B2E7949" w:rsidR="0089717F" w:rsidRPr="00AA04F5" w:rsidRDefault="00F84CFC" w:rsidP="00062FED">
      <w:pPr>
        <w:spacing w:line="480" w:lineRule="auto"/>
        <w:jc w:val="both"/>
        <w:rPr>
          <w:rFonts w:ascii="Arial" w:hAnsi="Arial" w:cs="Arial"/>
          <w:sz w:val="24"/>
          <w:szCs w:val="24"/>
        </w:rPr>
      </w:pPr>
      <w:r>
        <w:rPr>
          <w:rFonts w:ascii="Arial" w:hAnsi="Arial" w:cs="Arial"/>
          <w:sz w:val="24"/>
          <w:szCs w:val="24"/>
        </w:rPr>
        <w:t xml:space="preserve">La temprana referencia de estos pacientes a nuestra consulta depende de la experiencia y conocimiento del médico de primer contacto, quien debe tener en mente las manifestaciones clínicas de esta enfermedad. </w:t>
      </w:r>
      <w:sdt>
        <w:sdtPr>
          <w:rPr>
            <w:rFonts w:ascii="Arial" w:hAnsi="Arial" w:cs="Arial"/>
            <w:sz w:val="24"/>
            <w:szCs w:val="24"/>
          </w:rPr>
          <w:id w:val="-2070720299"/>
          <w:citation/>
        </w:sdtPr>
        <w:sdtEndPr/>
        <w:sdtContent>
          <w:r w:rsidR="00AA04F5">
            <w:rPr>
              <w:rFonts w:ascii="Arial" w:hAnsi="Arial" w:cs="Arial"/>
              <w:sz w:val="24"/>
              <w:szCs w:val="24"/>
            </w:rPr>
            <w:fldChar w:fldCharType="begin"/>
          </w:r>
          <w:r w:rsidR="00AA04F5">
            <w:rPr>
              <w:rFonts w:ascii="Arial" w:hAnsi="Arial" w:cs="Arial"/>
              <w:sz w:val="24"/>
              <w:szCs w:val="24"/>
            </w:rPr>
            <w:instrText xml:space="preserve"> CITATION Mar20 \l 2058 </w:instrText>
          </w:r>
          <w:r w:rsidR="00AA04F5">
            <w:rPr>
              <w:rFonts w:ascii="Arial" w:hAnsi="Arial" w:cs="Arial"/>
              <w:sz w:val="24"/>
              <w:szCs w:val="24"/>
            </w:rPr>
            <w:fldChar w:fldCharType="separate"/>
          </w:r>
          <w:r w:rsidR="00D563D7" w:rsidRPr="00D563D7">
            <w:rPr>
              <w:rFonts w:ascii="Arial" w:hAnsi="Arial" w:cs="Arial"/>
              <w:noProof/>
              <w:sz w:val="24"/>
              <w:szCs w:val="24"/>
            </w:rPr>
            <w:t>(5)</w:t>
          </w:r>
          <w:r w:rsidR="00AA04F5">
            <w:rPr>
              <w:rFonts w:ascii="Arial" w:hAnsi="Arial" w:cs="Arial"/>
              <w:sz w:val="24"/>
              <w:szCs w:val="24"/>
            </w:rPr>
            <w:fldChar w:fldCharType="end"/>
          </w:r>
        </w:sdtContent>
      </w:sdt>
    </w:p>
    <w:p w14:paraId="72DD6442" w14:textId="0B49AD0D" w:rsidR="0089717F" w:rsidRPr="0089717F" w:rsidRDefault="0089717F" w:rsidP="00062FED">
      <w:pPr>
        <w:spacing w:line="480" w:lineRule="auto"/>
        <w:jc w:val="both"/>
        <w:rPr>
          <w:rFonts w:ascii="Arial" w:hAnsi="Arial" w:cs="Arial"/>
          <w:sz w:val="24"/>
          <w:szCs w:val="24"/>
        </w:rPr>
      </w:pPr>
      <w:r w:rsidRPr="0089717F">
        <w:rPr>
          <w:rFonts w:ascii="Arial" w:hAnsi="Arial" w:cs="Arial"/>
          <w:sz w:val="24"/>
          <w:szCs w:val="24"/>
        </w:rPr>
        <w:t>En este estudio hicimos la hipótesis de que el diagnóstico de MM se realiza de manera tardía en la mayoría de los pacientes de nuestro entorno de bajos recursos. También obtendremos información acerca de la forma de presentación del MM y las características del retraso en el diagnóstico del paciente.</w:t>
      </w:r>
    </w:p>
    <w:p w14:paraId="0E70B33C" w14:textId="77777777" w:rsidR="00AA04F5" w:rsidRDefault="00AA04F5" w:rsidP="00062FED">
      <w:pPr>
        <w:spacing w:line="480" w:lineRule="auto"/>
        <w:jc w:val="both"/>
        <w:rPr>
          <w:rFonts w:ascii="Arial" w:hAnsi="Arial" w:cs="Arial"/>
          <w:b/>
          <w:bCs/>
          <w:sz w:val="24"/>
          <w:szCs w:val="24"/>
        </w:rPr>
      </w:pPr>
    </w:p>
    <w:p w14:paraId="5BD5E9C5" w14:textId="77777777" w:rsidR="00D82CCF" w:rsidRDefault="00D82CCF" w:rsidP="00062FED">
      <w:pPr>
        <w:spacing w:line="480" w:lineRule="auto"/>
        <w:jc w:val="center"/>
        <w:rPr>
          <w:rFonts w:ascii="Arial" w:hAnsi="Arial" w:cs="Arial"/>
          <w:b/>
          <w:bCs/>
          <w:sz w:val="24"/>
          <w:szCs w:val="24"/>
        </w:rPr>
      </w:pPr>
    </w:p>
    <w:p w14:paraId="781866B3" w14:textId="77777777" w:rsidR="00D82CCF" w:rsidRDefault="00D82CCF" w:rsidP="00062FED">
      <w:pPr>
        <w:spacing w:line="480" w:lineRule="auto"/>
        <w:jc w:val="center"/>
        <w:rPr>
          <w:rFonts w:ascii="Arial" w:hAnsi="Arial" w:cs="Arial"/>
          <w:b/>
          <w:bCs/>
          <w:sz w:val="24"/>
          <w:szCs w:val="24"/>
        </w:rPr>
      </w:pPr>
    </w:p>
    <w:p w14:paraId="6CB91178" w14:textId="77777777" w:rsidR="00AE6562" w:rsidRDefault="00AE6562" w:rsidP="00062FED">
      <w:pPr>
        <w:spacing w:line="480" w:lineRule="auto"/>
        <w:jc w:val="center"/>
        <w:rPr>
          <w:rFonts w:ascii="Arial" w:hAnsi="Arial" w:cs="Arial"/>
          <w:b/>
          <w:bCs/>
          <w:sz w:val="24"/>
          <w:szCs w:val="24"/>
        </w:rPr>
      </w:pPr>
    </w:p>
    <w:p w14:paraId="3A7623DB" w14:textId="77777777" w:rsidR="00AE6562" w:rsidRDefault="00AE6562" w:rsidP="00062FED">
      <w:pPr>
        <w:spacing w:line="480" w:lineRule="auto"/>
        <w:jc w:val="center"/>
        <w:rPr>
          <w:rFonts w:ascii="Arial" w:hAnsi="Arial" w:cs="Arial"/>
          <w:b/>
          <w:bCs/>
          <w:sz w:val="24"/>
          <w:szCs w:val="24"/>
        </w:rPr>
      </w:pPr>
    </w:p>
    <w:p w14:paraId="17828504" w14:textId="77777777" w:rsidR="00D82CCF" w:rsidRDefault="00D82CCF" w:rsidP="000C3A74">
      <w:pPr>
        <w:spacing w:line="360" w:lineRule="auto"/>
        <w:rPr>
          <w:rFonts w:ascii="Arial" w:hAnsi="Arial" w:cs="Arial"/>
          <w:b/>
          <w:bCs/>
          <w:sz w:val="24"/>
          <w:szCs w:val="24"/>
        </w:rPr>
      </w:pPr>
    </w:p>
    <w:p w14:paraId="77325B03" w14:textId="77777777" w:rsidR="000C3A74" w:rsidRDefault="000C3A74" w:rsidP="000C3A74">
      <w:pPr>
        <w:spacing w:line="360" w:lineRule="auto"/>
        <w:rPr>
          <w:rFonts w:ascii="Arial" w:hAnsi="Arial" w:cs="Arial"/>
          <w:b/>
          <w:bCs/>
          <w:sz w:val="24"/>
          <w:szCs w:val="24"/>
        </w:rPr>
      </w:pPr>
    </w:p>
    <w:p w14:paraId="16FAAAF5" w14:textId="77777777" w:rsidR="008E7C33" w:rsidRDefault="008E7C33" w:rsidP="00D82CCF">
      <w:pPr>
        <w:spacing w:line="360" w:lineRule="auto"/>
        <w:jc w:val="center"/>
        <w:rPr>
          <w:rFonts w:ascii="Arial" w:hAnsi="Arial" w:cs="Arial"/>
          <w:b/>
          <w:bCs/>
          <w:sz w:val="24"/>
          <w:szCs w:val="24"/>
        </w:rPr>
      </w:pPr>
    </w:p>
    <w:p w14:paraId="3E2D58E2" w14:textId="77777777" w:rsidR="005815AE" w:rsidRDefault="005815AE" w:rsidP="005815AE">
      <w:pPr>
        <w:spacing w:line="360" w:lineRule="auto"/>
        <w:rPr>
          <w:rFonts w:ascii="Arial" w:hAnsi="Arial" w:cs="Arial"/>
          <w:b/>
          <w:bCs/>
          <w:sz w:val="24"/>
          <w:szCs w:val="24"/>
        </w:rPr>
      </w:pPr>
    </w:p>
    <w:p w14:paraId="280242CF" w14:textId="77777777" w:rsidR="00403F16" w:rsidRDefault="00403F16" w:rsidP="005815AE">
      <w:pPr>
        <w:spacing w:line="360" w:lineRule="auto"/>
        <w:rPr>
          <w:rFonts w:ascii="Arial" w:hAnsi="Arial" w:cs="Arial"/>
          <w:b/>
          <w:bCs/>
          <w:sz w:val="24"/>
          <w:szCs w:val="24"/>
        </w:rPr>
      </w:pPr>
    </w:p>
    <w:p w14:paraId="20788FA3" w14:textId="41FCBA43" w:rsidR="00EE4632" w:rsidRDefault="00D82CCF" w:rsidP="00062FED">
      <w:pPr>
        <w:spacing w:line="480" w:lineRule="auto"/>
        <w:jc w:val="center"/>
        <w:rPr>
          <w:rFonts w:ascii="Arial" w:hAnsi="Arial" w:cs="Arial"/>
          <w:b/>
          <w:bCs/>
          <w:sz w:val="24"/>
          <w:szCs w:val="24"/>
        </w:rPr>
      </w:pPr>
      <w:r>
        <w:rPr>
          <w:rFonts w:ascii="Arial" w:hAnsi="Arial" w:cs="Arial"/>
          <w:b/>
          <w:bCs/>
          <w:sz w:val="24"/>
          <w:szCs w:val="24"/>
        </w:rPr>
        <w:lastRenderedPageBreak/>
        <w:t>PLANTEAMIENTO DEL PROBLEMA</w:t>
      </w:r>
    </w:p>
    <w:p w14:paraId="0C51D507" w14:textId="768EB3D8" w:rsidR="00955B23" w:rsidRPr="00D82CCF" w:rsidRDefault="0027647B" w:rsidP="00062FED">
      <w:pPr>
        <w:spacing w:line="480" w:lineRule="auto"/>
        <w:jc w:val="both"/>
        <w:rPr>
          <w:rFonts w:ascii="Arial" w:hAnsi="Arial" w:cs="Arial"/>
          <w:sz w:val="24"/>
          <w:szCs w:val="24"/>
        </w:rPr>
      </w:pPr>
      <w:r>
        <w:rPr>
          <w:rFonts w:ascii="Arial" w:hAnsi="Arial" w:cs="Arial"/>
          <w:sz w:val="24"/>
          <w:szCs w:val="24"/>
        </w:rPr>
        <w:t>El MM se considera difícil de</w:t>
      </w:r>
      <w:r w:rsidR="00315FDA">
        <w:rPr>
          <w:rFonts w:ascii="Arial" w:hAnsi="Arial" w:cs="Arial"/>
          <w:sz w:val="24"/>
          <w:szCs w:val="24"/>
        </w:rPr>
        <w:t xml:space="preserve"> sospechar en atención primaria debido a la heterogeneidad de sus síntomas y a que estos son en su mayoría inespecíficos de enfermedad neoplásica tales como dolor, fatiga</w:t>
      </w:r>
      <w:r w:rsidR="00821757">
        <w:rPr>
          <w:rFonts w:ascii="Arial" w:hAnsi="Arial" w:cs="Arial"/>
          <w:sz w:val="24"/>
          <w:szCs w:val="24"/>
        </w:rPr>
        <w:t xml:space="preserve"> e</w:t>
      </w:r>
      <w:r w:rsidR="00315FDA">
        <w:rPr>
          <w:rFonts w:ascii="Arial" w:hAnsi="Arial" w:cs="Arial"/>
          <w:sz w:val="24"/>
          <w:szCs w:val="24"/>
        </w:rPr>
        <w:t xml:space="preserve"> infecciones.</w:t>
      </w:r>
      <w:r w:rsidR="00AA04F5">
        <w:rPr>
          <w:rFonts w:ascii="Arial" w:hAnsi="Arial" w:cs="Arial"/>
          <w:sz w:val="24"/>
          <w:szCs w:val="24"/>
        </w:rPr>
        <w:t xml:space="preserve"> </w:t>
      </w:r>
      <w:sdt>
        <w:sdtPr>
          <w:rPr>
            <w:rFonts w:ascii="Arial" w:hAnsi="Arial" w:cs="Arial"/>
            <w:sz w:val="24"/>
            <w:szCs w:val="24"/>
          </w:rPr>
          <w:id w:val="1762023571"/>
          <w:citation/>
        </w:sdtPr>
        <w:sdtEndPr/>
        <w:sdtContent>
          <w:r w:rsidR="00AA04F5">
            <w:rPr>
              <w:rFonts w:ascii="Arial" w:hAnsi="Arial" w:cs="Arial"/>
              <w:sz w:val="24"/>
              <w:szCs w:val="24"/>
            </w:rPr>
            <w:fldChar w:fldCharType="begin"/>
          </w:r>
          <w:r w:rsidR="00AA04F5">
            <w:rPr>
              <w:rFonts w:ascii="Arial" w:hAnsi="Arial" w:cs="Arial"/>
              <w:sz w:val="24"/>
              <w:szCs w:val="24"/>
            </w:rPr>
            <w:instrText xml:space="preserve"> CITATION Con18 \l 2058 </w:instrText>
          </w:r>
          <w:r w:rsidR="00AA04F5">
            <w:rPr>
              <w:rFonts w:ascii="Arial" w:hAnsi="Arial" w:cs="Arial"/>
              <w:sz w:val="24"/>
              <w:szCs w:val="24"/>
            </w:rPr>
            <w:fldChar w:fldCharType="separate"/>
          </w:r>
          <w:r w:rsidR="00D563D7" w:rsidRPr="00D563D7">
            <w:rPr>
              <w:rFonts w:ascii="Arial" w:hAnsi="Arial" w:cs="Arial"/>
              <w:noProof/>
              <w:sz w:val="24"/>
              <w:szCs w:val="24"/>
            </w:rPr>
            <w:t>(7)</w:t>
          </w:r>
          <w:r w:rsidR="00AA04F5">
            <w:rPr>
              <w:rFonts w:ascii="Arial" w:hAnsi="Arial" w:cs="Arial"/>
              <w:sz w:val="24"/>
              <w:szCs w:val="24"/>
            </w:rPr>
            <w:fldChar w:fldCharType="end"/>
          </w:r>
        </w:sdtContent>
      </w:sdt>
      <w:r w:rsidR="00AA04F5">
        <w:rPr>
          <w:rFonts w:ascii="Arial" w:hAnsi="Arial" w:cs="Arial"/>
          <w:sz w:val="24"/>
          <w:szCs w:val="24"/>
        </w:rPr>
        <w:t xml:space="preserve"> </w:t>
      </w:r>
      <w:r w:rsidR="00315FDA">
        <w:rPr>
          <w:rFonts w:ascii="Arial" w:hAnsi="Arial" w:cs="Arial"/>
          <w:sz w:val="24"/>
          <w:szCs w:val="24"/>
        </w:rPr>
        <w:t xml:space="preserve">Existen estudios que han demostrado retraso en el diagnóstico de MM desde el inicio de los síntomas de &gt;6 meses </w:t>
      </w:r>
      <w:sdt>
        <w:sdtPr>
          <w:rPr>
            <w:rFonts w:ascii="Arial" w:hAnsi="Arial" w:cs="Arial"/>
            <w:sz w:val="24"/>
            <w:szCs w:val="24"/>
          </w:rPr>
          <w:id w:val="-576064452"/>
          <w:citation/>
        </w:sdtPr>
        <w:sdtEndPr/>
        <w:sdtContent>
          <w:r w:rsidR="00B71750">
            <w:rPr>
              <w:rFonts w:ascii="Arial" w:hAnsi="Arial" w:cs="Arial"/>
              <w:sz w:val="24"/>
              <w:szCs w:val="24"/>
            </w:rPr>
            <w:fldChar w:fldCharType="begin"/>
          </w:r>
          <w:r w:rsidR="00B71750">
            <w:rPr>
              <w:rFonts w:ascii="Arial" w:hAnsi="Arial" w:cs="Arial"/>
              <w:sz w:val="24"/>
              <w:szCs w:val="24"/>
              <w:u w:val="single"/>
            </w:rPr>
            <w:instrText xml:space="preserve"> CITATION CCK07 \l 2058 </w:instrText>
          </w:r>
          <w:r w:rsidR="00B71750">
            <w:rPr>
              <w:rFonts w:ascii="Arial" w:hAnsi="Arial" w:cs="Arial"/>
              <w:sz w:val="24"/>
              <w:szCs w:val="24"/>
            </w:rPr>
            <w:fldChar w:fldCharType="separate"/>
          </w:r>
          <w:r w:rsidR="00D563D7" w:rsidRPr="00D563D7">
            <w:rPr>
              <w:rFonts w:ascii="Arial" w:hAnsi="Arial" w:cs="Arial"/>
              <w:noProof/>
              <w:sz w:val="24"/>
              <w:szCs w:val="24"/>
            </w:rPr>
            <w:t>(3)</w:t>
          </w:r>
          <w:r w:rsidR="00B71750">
            <w:rPr>
              <w:rFonts w:ascii="Arial" w:hAnsi="Arial" w:cs="Arial"/>
              <w:sz w:val="24"/>
              <w:szCs w:val="24"/>
            </w:rPr>
            <w:fldChar w:fldCharType="end"/>
          </w:r>
        </w:sdtContent>
      </w:sdt>
      <w:r w:rsidR="00B71750">
        <w:rPr>
          <w:rFonts w:ascii="Arial" w:hAnsi="Arial" w:cs="Arial"/>
          <w:sz w:val="24"/>
          <w:szCs w:val="24"/>
        </w:rPr>
        <w:t xml:space="preserve"> </w:t>
      </w:r>
      <w:r w:rsidR="00821757">
        <w:rPr>
          <w:rFonts w:ascii="Arial" w:hAnsi="Arial" w:cs="Arial"/>
          <w:sz w:val="24"/>
          <w:szCs w:val="24"/>
        </w:rPr>
        <w:t xml:space="preserve">y </w:t>
      </w:r>
      <w:proofErr w:type="gramStart"/>
      <w:r w:rsidR="00821757">
        <w:rPr>
          <w:rFonts w:ascii="Arial" w:hAnsi="Arial" w:cs="Arial"/>
          <w:sz w:val="24"/>
          <w:szCs w:val="24"/>
        </w:rPr>
        <w:t>que</w:t>
      </w:r>
      <w:proofErr w:type="gramEnd"/>
      <w:r w:rsidR="00821757">
        <w:rPr>
          <w:rFonts w:ascii="Arial" w:hAnsi="Arial" w:cs="Arial"/>
          <w:sz w:val="24"/>
          <w:szCs w:val="24"/>
        </w:rPr>
        <w:t xml:space="preserve"> además, hasta la</w:t>
      </w:r>
      <w:r w:rsidR="00821757" w:rsidRPr="00C50CAE">
        <w:rPr>
          <w:rFonts w:ascii="Arial" w:hAnsi="Arial" w:cs="Arial"/>
          <w:sz w:val="24"/>
          <w:szCs w:val="24"/>
        </w:rPr>
        <w:t xml:space="preserve"> mitad de los pacientes con</w:t>
      </w:r>
      <w:r w:rsidR="00821757">
        <w:rPr>
          <w:rFonts w:ascii="Arial" w:hAnsi="Arial" w:cs="Arial"/>
          <w:sz w:val="24"/>
          <w:szCs w:val="24"/>
        </w:rPr>
        <w:t xml:space="preserve"> MM</w:t>
      </w:r>
      <w:r w:rsidR="00821757" w:rsidRPr="00C50CAE">
        <w:rPr>
          <w:rFonts w:ascii="Arial" w:hAnsi="Arial" w:cs="Arial"/>
          <w:sz w:val="24"/>
          <w:szCs w:val="24"/>
        </w:rPr>
        <w:t xml:space="preserve"> tienen tres o más consultas en atención primaria antes de ser derivados</w:t>
      </w:r>
      <w:r w:rsidR="00821757">
        <w:rPr>
          <w:rFonts w:ascii="Arial" w:hAnsi="Arial" w:cs="Arial"/>
          <w:sz w:val="24"/>
          <w:szCs w:val="24"/>
        </w:rPr>
        <w:t xml:space="preserve"> </w:t>
      </w:r>
      <w:r w:rsidR="00821757" w:rsidRPr="00C50CAE">
        <w:rPr>
          <w:rFonts w:ascii="Arial" w:hAnsi="Arial" w:cs="Arial"/>
          <w:sz w:val="24"/>
          <w:szCs w:val="24"/>
        </w:rPr>
        <w:t>a la atención especializada, que es más que en cualquier otro cáncer</w:t>
      </w:r>
      <w:r w:rsidR="00821757">
        <w:rPr>
          <w:rFonts w:ascii="Arial" w:hAnsi="Arial" w:cs="Arial"/>
          <w:sz w:val="24"/>
          <w:szCs w:val="24"/>
        </w:rPr>
        <w:t>.</w:t>
      </w:r>
      <w:r w:rsidR="00AA04F5">
        <w:rPr>
          <w:rFonts w:ascii="Arial" w:hAnsi="Arial" w:cs="Arial"/>
          <w:sz w:val="24"/>
          <w:szCs w:val="24"/>
        </w:rPr>
        <w:t xml:space="preserve"> </w:t>
      </w:r>
      <w:sdt>
        <w:sdtPr>
          <w:rPr>
            <w:rFonts w:ascii="Arial" w:hAnsi="Arial" w:cs="Arial"/>
            <w:sz w:val="24"/>
            <w:szCs w:val="24"/>
          </w:rPr>
          <w:id w:val="-708647771"/>
          <w:citation/>
        </w:sdtPr>
        <w:sdtEndPr/>
        <w:sdtContent>
          <w:r w:rsidR="00AA04F5">
            <w:rPr>
              <w:rFonts w:ascii="Arial" w:hAnsi="Arial" w:cs="Arial"/>
              <w:sz w:val="24"/>
              <w:szCs w:val="24"/>
            </w:rPr>
            <w:fldChar w:fldCharType="begin"/>
          </w:r>
          <w:r w:rsidR="00AA04F5">
            <w:rPr>
              <w:rFonts w:ascii="Arial" w:hAnsi="Arial" w:cs="Arial"/>
              <w:sz w:val="24"/>
              <w:szCs w:val="24"/>
            </w:rPr>
            <w:instrText xml:space="preserve"> CITATION Con18 \l 2058 </w:instrText>
          </w:r>
          <w:r w:rsidR="00AA04F5">
            <w:rPr>
              <w:rFonts w:ascii="Arial" w:hAnsi="Arial" w:cs="Arial"/>
              <w:sz w:val="24"/>
              <w:szCs w:val="24"/>
            </w:rPr>
            <w:fldChar w:fldCharType="separate"/>
          </w:r>
          <w:r w:rsidR="00D563D7" w:rsidRPr="00D563D7">
            <w:rPr>
              <w:rFonts w:ascii="Arial" w:hAnsi="Arial" w:cs="Arial"/>
              <w:noProof/>
              <w:sz w:val="24"/>
              <w:szCs w:val="24"/>
            </w:rPr>
            <w:t>(7)</w:t>
          </w:r>
          <w:r w:rsidR="00AA04F5">
            <w:rPr>
              <w:rFonts w:ascii="Arial" w:hAnsi="Arial" w:cs="Arial"/>
              <w:sz w:val="24"/>
              <w:szCs w:val="24"/>
            </w:rPr>
            <w:fldChar w:fldCharType="end"/>
          </w:r>
        </w:sdtContent>
      </w:sdt>
      <w:r w:rsidR="00AA04F5">
        <w:rPr>
          <w:rFonts w:ascii="Arial" w:hAnsi="Arial" w:cs="Arial"/>
          <w:sz w:val="24"/>
          <w:szCs w:val="24"/>
        </w:rPr>
        <w:t xml:space="preserve"> </w:t>
      </w:r>
      <w:r w:rsidR="0089717F" w:rsidRPr="0089717F">
        <w:rPr>
          <w:rFonts w:ascii="Arial" w:hAnsi="Arial" w:cs="Arial"/>
          <w:sz w:val="24"/>
          <w:szCs w:val="24"/>
        </w:rPr>
        <w:t xml:space="preserve">Sin embargo, desconocemos el retraso en el diagnóstico en nuestros pacientes de bajos recursos. </w:t>
      </w:r>
      <w:r w:rsidR="00821757" w:rsidRPr="001B1C2D">
        <w:rPr>
          <w:rFonts w:ascii="Arial" w:hAnsi="Arial" w:cs="Arial"/>
          <w:sz w:val="24"/>
          <w:szCs w:val="24"/>
        </w:rPr>
        <w:t xml:space="preserve">Los pacientes con intervalos de diagnóstico más largos también experimentan una supervivencia libre de enfermedad más corta y más complicaciones </w:t>
      </w:r>
      <w:r w:rsidR="00821757">
        <w:rPr>
          <w:rFonts w:ascii="Arial" w:hAnsi="Arial" w:cs="Arial"/>
          <w:sz w:val="24"/>
          <w:szCs w:val="24"/>
        </w:rPr>
        <w:t xml:space="preserve">relacionadas al </w:t>
      </w:r>
      <w:r w:rsidR="00821757" w:rsidRPr="001B1C2D">
        <w:rPr>
          <w:rFonts w:ascii="Arial" w:hAnsi="Arial" w:cs="Arial"/>
          <w:sz w:val="24"/>
          <w:szCs w:val="24"/>
        </w:rPr>
        <w:t>tratamiento</w:t>
      </w:r>
      <w:r w:rsidR="00821757">
        <w:rPr>
          <w:rFonts w:ascii="Arial" w:hAnsi="Arial" w:cs="Arial"/>
          <w:sz w:val="24"/>
          <w:szCs w:val="24"/>
        </w:rPr>
        <w:t xml:space="preserve">. </w:t>
      </w:r>
      <w:sdt>
        <w:sdtPr>
          <w:rPr>
            <w:rFonts w:ascii="Arial" w:hAnsi="Arial" w:cs="Arial"/>
            <w:sz w:val="24"/>
            <w:szCs w:val="24"/>
          </w:rPr>
          <w:id w:val="928623798"/>
          <w:citation/>
        </w:sdtPr>
        <w:sdtEndPr/>
        <w:sdtContent>
          <w:r w:rsidR="00AA04F5">
            <w:rPr>
              <w:rFonts w:ascii="Arial" w:hAnsi="Arial" w:cs="Arial"/>
              <w:sz w:val="24"/>
              <w:szCs w:val="24"/>
            </w:rPr>
            <w:fldChar w:fldCharType="begin"/>
          </w:r>
          <w:r w:rsidR="00AA04F5">
            <w:rPr>
              <w:rFonts w:ascii="Arial" w:hAnsi="Arial" w:cs="Arial"/>
              <w:sz w:val="24"/>
              <w:szCs w:val="24"/>
              <w:u w:val="single"/>
            </w:rPr>
            <w:instrText xml:space="preserve"> CITATION Con18 \l 2058 </w:instrText>
          </w:r>
          <w:r w:rsidR="00AA04F5">
            <w:rPr>
              <w:rFonts w:ascii="Arial" w:hAnsi="Arial" w:cs="Arial"/>
              <w:sz w:val="24"/>
              <w:szCs w:val="24"/>
            </w:rPr>
            <w:fldChar w:fldCharType="separate"/>
          </w:r>
          <w:r w:rsidR="00D563D7" w:rsidRPr="00D563D7">
            <w:rPr>
              <w:rFonts w:ascii="Arial" w:hAnsi="Arial" w:cs="Arial"/>
              <w:noProof/>
              <w:sz w:val="24"/>
              <w:szCs w:val="24"/>
            </w:rPr>
            <w:t>(7)</w:t>
          </w:r>
          <w:r w:rsidR="00AA04F5">
            <w:rPr>
              <w:rFonts w:ascii="Arial" w:hAnsi="Arial" w:cs="Arial"/>
              <w:sz w:val="24"/>
              <w:szCs w:val="24"/>
            </w:rPr>
            <w:fldChar w:fldCharType="end"/>
          </w:r>
        </w:sdtContent>
      </w:sdt>
      <w:r w:rsidR="00AA04F5">
        <w:rPr>
          <w:rFonts w:ascii="Arial" w:hAnsi="Arial" w:cs="Arial"/>
          <w:sz w:val="24"/>
          <w:szCs w:val="24"/>
        </w:rPr>
        <w:t xml:space="preserve"> </w:t>
      </w:r>
      <w:r w:rsidR="0089717F">
        <w:rPr>
          <w:rFonts w:ascii="Arial" w:hAnsi="Arial" w:cs="Arial"/>
          <w:sz w:val="24"/>
          <w:szCs w:val="24"/>
        </w:rPr>
        <w:t xml:space="preserve">Por lo tanto, es importante </w:t>
      </w:r>
      <w:r>
        <w:rPr>
          <w:rFonts w:ascii="Arial" w:hAnsi="Arial" w:cs="Arial"/>
          <w:sz w:val="24"/>
          <w:szCs w:val="24"/>
        </w:rPr>
        <w:t>conocer el tiempo, la sintomatología y el retraso en el diagn</w:t>
      </w:r>
      <w:r w:rsidR="0089717F">
        <w:rPr>
          <w:rFonts w:ascii="Arial" w:hAnsi="Arial" w:cs="Arial"/>
          <w:sz w:val="24"/>
          <w:szCs w:val="24"/>
        </w:rPr>
        <w:t>ó</w:t>
      </w:r>
      <w:r>
        <w:rPr>
          <w:rFonts w:ascii="Arial" w:hAnsi="Arial" w:cs="Arial"/>
          <w:sz w:val="24"/>
          <w:szCs w:val="24"/>
        </w:rPr>
        <w:t>stico de MM en los pacientes de nuestro entorno</w:t>
      </w:r>
      <w:r w:rsidR="0089717F">
        <w:rPr>
          <w:rFonts w:ascii="Arial" w:hAnsi="Arial" w:cs="Arial"/>
          <w:sz w:val="24"/>
          <w:szCs w:val="24"/>
        </w:rPr>
        <w:t xml:space="preserve"> de recursos limitados</w:t>
      </w:r>
    </w:p>
    <w:p w14:paraId="5236E82B" w14:textId="77777777" w:rsidR="00CD1835" w:rsidRDefault="00CD1835" w:rsidP="00062FED">
      <w:pPr>
        <w:spacing w:line="480" w:lineRule="auto"/>
        <w:jc w:val="both"/>
        <w:rPr>
          <w:rFonts w:ascii="Arial" w:hAnsi="Arial" w:cs="Arial"/>
          <w:b/>
          <w:bCs/>
          <w:sz w:val="24"/>
          <w:szCs w:val="24"/>
        </w:rPr>
      </w:pPr>
    </w:p>
    <w:p w14:paraId="33E8020F" w14:textId="77777777" w:rsidR="00D82CCF" w:rsidRDefault="00D82CCF" w:rsidP="00062FED">
      <w:pPr>
        <w:spacing w:line="480" w:lineRule="auto"/>
        <w:jc w:val="both"/>
        <w:rPr>
          <w:rFonts w:ascii="Arial" w:hAnsi="Arial" w:cs="Arial"/>
          <w:b/>
          <w:bCs/>
          <w:sz w:val="24"/>
          <w:szCs w:val="24"/>
        </w:rPr>
      </w:pPr>
    </w:p>
    <w:p w14:paraId="34BFBD23" w14:textId="77777777" w:rsidR="00D82CCF" w:rsidRDefault="00D82CCF" w:rsidP="00062FED">
      <w:pPr>
        <w:spacing w:line="480" w:lineRule="auto"/>
        <w:jc w:val="both"/>
        <w:rPr>
          <w:rFonts w:ascii="Arial" w:hAnsi="Arial" w:cs="Arial"/>
          <w:b/>
          <w:bCs/>
          <w:sz w:val="24"/>
          <w:szCs w:val="24"/>
        </w:rPr>
      </w:pPr>
    </w:p>
    <w:p w14:paraId="182346C2" w14:textId="77777777" w:rsidR="00D82CCF" w:rsidRDefault="00D82CCF" w:rsidP="00062FED">
      <w:pPr>
        <w:spacing w:line="480" w:lineRule="auto"/>
        <w:jc w:val="both"/>
        <w:rPr>
          <w:rFonts w:ascii="Arial" w:hAnsi="Arial" w:cs="Arial"/>
          <w:b/>
          <w:bCs/>
          <w:sz w:val="24"/>
          <w:szCs w:val="24"/>
        </w:rPr>
      </w:pPr>
    </w:p>
    <w:p w14:paraId="65FE4388" w14:textId="77777777" w:rsidR="00D82CCF" w:rsidRDefault="00D82CCF" w:rsidP="00062FED">
      <w:pPr>
        <w:spacing w:line="480" w:lineRule="auto"/>
        <w:jc w:val="both"/>
        <w:rPr>
          <w:rFonts w:ascii="Arial" w:hAnsi="Arial" w:cs="Arial"/>
          <w:b/>
          <w:bCs/>
          <w:sz w:val="24"/>
          <w:szCs w:val="24"/>
        </w:rPr>
      </w:pPr>
    </w:p>
    <w:p w14:paraId="2C520163" w14:textId="77777777" w:rsidR="00062FED" w:rsidRDefault="00062FED" w:rsidP="00062FED">
      <w:pPr>
        <w:spacing w:line="480" w:lineRule="auto"/>
        <w:jc w:val="both"/>
        <w:rPr>
          <w:rFonts w:ascii="Arial" w:hAnsi="Arial" w:cs="Arial"/>
          <w:b/>
          <w:bCs/>
          <w:sz w:val="24"/>
          <w:szCs w:val="24"/>
        </w:rPr>
      </w:pPr>
    </w:p>
    <w:p w14:paraId="2F715C23" w14:textId="77777777" w:rsidR="00D82CCF" w:rsidRDefault="00D82CCF" w:rsidP="00062FED">
      <w:pPr>
        <w:spacing w:line="480" w:lineRule="auto"/>
        <w:jc w:val="both"/>
        <w:rPr>
          <w:rFonts w:ascii="Arial" w:hAnsi="Arial" w:cs="Arial"/>
          <w:b/>
          <w:bCs/>
          <w:sz w:val="24"/>
          <w:szCs w:val="24"/>
        </w:rPr>
      </w:pPr>
    </w:p>
    <w:p w14:paraId="55E64B5D" w14:textId="4ED00686" w:rsidR="00D82CCF" w:rsidRDefault="00D82CCF" w:rsidP="00062FED">
      <w:pPr>
        <w:spacing w:line="480" w:lineRule="auto"/>
        <w:jc w:val="center"/>
        <w:rPr>
          <w:rFonts w:ascii="Arial" w:hAnsi="Arial" w:cs="Arial"/>
          <w:b/>
          <w:bCs/>
          <w:sz w:val="24"/>
          <w:szCs w:val="24"/>
        </w:rPr>
      </w:pPr>
      <w:r>
        <w:rPr>
          <w:rFonts w:ascii="Arial" w:hAnsi="Arial" w:cs="Arial"/>
          <w:b/>
          <w:bCs/>
          <w:sz w:val="24"/>
          <w:szCs w:val="24"/>
        </w:rPr>
        <w:lastRenderedPageBreak/>
        <w:t>OBJETIVOS</w:t>
      </w:r>
    </w:p>
    <w:p w14:paraId="7EE62372" w14:textId="77777777" w:rsidR="00D82CCF" w:rsidRDefault="00D82CCF" w:rsidP="00062FED">
      <w:pPr>
        <w:spacing w:line="480" w:lineRule="auto"/>
        <w:jc w:val="both"/>
        <w:rPr>
          <w:rFonts w:ascii="Arial" w:hAnsi="Arial" w:cs="Arial"/>
          <w:b/>
          <w:bCs/>
          <w:sz w:val="24"/>
          <w:szCs w:val="24"/>
        </w:rPr>
      </w:pPr>
      <w:r>
        <w:rPr>
          <w:rFonts w:ascii="Arial" w:hAnsi="Arial" w:cs="Arial"/>
          <w:b/>
          <w:bCs/>
          <w:sz w:val="24"/>
          <w:szCs w:val="24"/>
        </w:rPr>
        <w:t>Objetivo general</w:t>
      </w:r>
    </w:p>
    <w:p w14:paraId="5DEAC57F" w14:textId="77777777" w:rsidR="00D82CCF" w:rsidRPr="00296FD7" w:rsidRDefault="00D82CCF" w:rsidP="00062FED">
      <w:pPr>
        <w:pStyle w:val="Prrafodelista"/>
        <w:numPr>
          <w:ilvl w:val="0"/>
          <w:numId w:val="1"/>
        </w:numPr>
        <w:spacing w:line="480" w:lineRule="auto"/>
        <w:jc w:val="both"/>
        <w:rPr>
          <w:rFonts w:ascii="Arial" w:hAnsi="Arial" w:cs="Arial"/>
          <w:sz w:val="24"/>
          <w:szCs w:val="24"/>
        </w:rPr>
      </w:pPr>
      <w:r w:rsidRPr="00296FD7">
        <w:rPr>
          <w:rFonts w:ascii="Arial" w:hAnsi="Arial" w:cs="Arial"/>
          <w:sz w:val="24"/>
          <w:szCs w:val="24"/>
        </w:rPr>
        <w:t>Determinar el tiempo</w:t>
      </w:r>
      <w:r>
        <w:rPr>
          <w:rFonts w:ascii="Arial" w:hAnsi="Arial" w:cs="Arial"/>
          <w:sz w:val="24"/>
          <w:szCs w:val="24"/>
        </w:rPr>
        <w:t xml:space="preserve"> de</w:t>
      </w:r>
      <w:r w:rsidRPr="00296FD7">
        <w:rPr>
          <w:rFonts w:ascii="Arial" w:hAnsi="Arial" w:cs="Arial"/>
          <w:sz w:val="24"/>
          <w:szCs w:val="24"/>
        </w:rPr>
        <w:t xml:space="preserve"> retraso en el diagnóstico de los pacientes con mieloma múltiple en un entorno de recursos limitados.</w:t>
      </w:r>
    </w:p>
    <w:p w14:paraId="12A7875C" w14:textId="77777777" w:rsidR="00D82CCF" w:rsidRDefault="00D82CCF" w:rsidP="00062FED">
      <w:pPr>
        <w:spacing w:line="480" w:lineRule="auto"/>
        <w:jc w:val="both"/>
        <w:rPr>
          <w:rFonts w:ascii="Arial" w:hAnsi="Arial" w:cs="Arial"/>
          <w:b/>
          <w:bCs/>
          <w:sz w:val="24"/>
          <w:szCs w:val="24"/>
        </w:rPr>
      </w:pPr>
      <w:r>
        <w:rPr>
          <w:rFonts w:ascii="Arial" w:hAnsi="Arial" w:cs="Arial"/>
          <w:b/>
          <w:bCs/>
          <w:sz w:val="24"/>
          <w:szCs w:val="24"/>
        </w:rPr>
        <w:t>Objetivos específicos</w:t>
      </w:r>
    </w:p>
    <w:p w14:paraId="40008F51" w14:textId="77777777" w:rsidR="00D82CCF" w:rsidRDefault="00D82CCF" w:rsidP="00062FED">
      <w:pPr>
        <w:pStyle w:val="Prrafodelista"/>
        <w:numPr>
          <w:ilvl w:val="0"/>
          <w:numId w:val="1"/>
        </w:numPr>
        <w:spacing w:line="480" w:lineRule="auto"/>
        <w:jc w:val="both"/>
        <w:rPr>
          <w:rFonts w:ascii="Arial" w:hAnsi="Arial" w:cs="Arial"/>
          <w:sz w:val="24"/>
          <w:szCs w:val="24"/>
        </w:rPr>
      </w:pPr>
      <w:r w:rsidRPr="00296FD7">
        <w:rPr>
          <w:rFonts w:ascii="Arial" w:hAnsi="Arial" w:cs="Arial"/>
          <w:sz w:val="24"/>
          <w:szCs w:val="24"/>
        </w:rPr>
        <w:t>Describi</w:t>
      </w:r>
      <w:r>
        <w:rPr>
          <w:rFonts w:ascii="Arial" w:hAnsi="Arial" w:cs="Arial"/>
          <w:sz w:val="24"/>
          <w:szCs w:val="24"/>
        </w:rPr>
        <w:t>r</w:t>
      </w:r>
      <w:r w:rsidRPr="00296FD7">
        <w:rPr>
          <w:rFonts w:ascii="Arial" w:hAnsi="Arial" w:cs="Arial"/>
          <w:sz w:val="24"/>
          <w:szCs w:val="24"/>
        </w:rPr>
        <w:t xml:space="preserve"> las características de presentación clínica de los pacientes con MM</w:t>
      </w:r>
      <w:r>
        <w:rPr>
          <w:rFonts w:ascii="Arial" w:hAnsi="Arial" w:cs="Arial"/>
          <w:sz w:val="24"/>
          <w:szCs w:val="24"/>
        </w:rPr>
        <w:t>.</w:t>
      </w:r>
    </w:p>
    <w:p w14:paraId="7086E76C" w14:textId="77777777" w:rsidR="00D82CCF" w:rsidRPr="00296FD7" w:rsidRDefault="00D82CCF" w:rsidP="00062FED">
      <w:pPr>
        <w:pStyle w:val="Prrafodelista"/>
        <w:numPr>
          <w:ilvl w:val="0"/>
          <w:numId w:val="1"/>
        </w:numPr>
        <w:spacing w:line="480" w:lineRule="auto"/>
        <w:jc w:val="both"/>
        <w:rPr>
          <w:rFonts w:ascii="Arial" w:hAnsi="Arial" w:cs="Arial"/>
          <w:sz w:val="24"/>
          <w:szCs w:val="24"/>
        </w:rPr>
      </w:pPr>
      <w:r w:rsidRPr="00296FD7">
        <w:rPr>
          <w:rFonts w:ascii="Arial" w:hAnsi="Arial" w:cs="Arial"/>
          <w:sz w:val="24"/>
          <w:szCs w:val="24"/>
        </w:rPr>
        <w:t>De</w:t>
      </w:r>
      <w:r>
        <w:rPr>
          <w:rFonts w:ascii="Arial" w:hAnsi="Arial" w:cs="Arial"/>
          <w:sz w:val="24"/>
          <w:szCs w:val="24"/>
        </w:rPr>
        <w:t xml:space="preserve">terminar </w:t>
      </w:r>
      <w:r w:rsidRPr="00296FD7">
        <w:rPr>
          <w:rFonts w:ascii="Arial" w:hAnsi="Arial" w:cs="Arial"/>
          <w:sz w:val="24"/>
          <w:szCs w:val="24"/>
        </w:rPr>
        <w:t>el síntoma pivote más común que lleva a los pacientes con MM a solicitar valoración médica.</w:t>
      </w:r>
    </w:p>
    <w:p w14:paraId="026901A4" w14:textId="77777777" w:rsidR="00D82CCF" w:rsidRPr="00296FD7" w:rsidRDefault="00D82CCF" w:rsidP="00062FED">
      <w:pPr>
        <w:pStyle w:val="Prrafodelista"/>
        <w:numPr>
          <w:ilvl w:val="0"/>
          <w:numId w:val="1"/>
        </w:numPr>
        <w:spacing w:line="480" w:lineRule="auto"/>
        <w:jc w:val="both"/>
        <w:rPr>
          <w:rFonts w:ascii="Arial" w:hAnsi="Arial" w:cs="Arial"/>
          <w:sz w:val="24"/>
          <w:szCs w:val="24"/>
        </w:rPr>
      </w:pPr>
      <w:r w:rsidRPr="00296FD7">
        <w:rPr>
          <w:rFonts w:ascii="Arial" w:hAnsi="Arial" w:cs="Arial"/>
          <w:sz w:val="24"/>
          <w:szCs w:val="24"/>
        </w:rPr>
        <w:t>De</w:t>
      </w:r>
      <w:r>
        <w:rPr>
          <w:rFonts w:ascii="Arial" w:hAnsi="Arial" w:cs="Arial"/>
          <w:sz w:val="24"/>
          <w:szCs w:val="24"/>
        </w:rPr>
        <w:t>terminar</w:t>
      </w:r>
      <w:r w:rsidRPr="00296FD7">
        <w:rPr>
          <w:rFonts w:ascii="Arial" w:hAnsi="Arial" w:cs="Arial"/>
          <w:sz w:val="24"/>
          <w:szCs w:val="24"/>
        </w:rPr>
        <w:t xml:space="preserve"> el tiempo transcurrido entre el inicio de los síntomas de MM y el tiempo hasta ser valorado por un médico.</w:t>
      </w:r>
    </w:p>
    <w:p w14:paraId="1170972B" w14:textId="77777777" w:rsidR="00D82CCF" w:rsidRPr="001B2050" w:rsidRDefault="00D82CCF" w:rsidP="00062FED">
      <w:pPr>
        <w:pStyle w:val="Prrafodelista"/>
        <w:numPr>
          <w:ilvl w:val="0"/>
          <w:numId w:val="1"/>
        </w:numPr>
        <w:spacing w:line="480" w:lineRule="auto"/>
        <w:jc w:val="both"/>
        <w:rPr>
          <w:rFonts w:ascii="Arial" w:hAnsi="Arial" w:cs="Arial"/>
          <w:sz w:val="24"/>
          <w:szCs w:val="24"/>
        </w:rPr>
      </w:pPr>
      <w:r w:rsidRPr="00296FD7">
        <w:rPr>
          <w:rFonts w:ascii="Arial" w:hAnsi="Arial" w:cs="Arial"/>
          <w:sz w:val="24"/>
          <w:szCs w:val="24"/>
        </w:rPr>
        <w:t>D</w:t>
      </w:r>
      <w:r>
        <w:rPr>
          <w:rFonts w:ascii="Arial" w:hAnsi="Arial" w:cs="Arial"/>
          <w:sz w:val="24"/>
          <w:szCs w:val="24"/>
        </w:rPr>
        <w:t>ocumentar</w:t>
      </w:r>
      <w:r w:rsidRPr="00296FD7">
        <w:rPr>
          <w:rFonts w:ascii="Arial" w:hAnsi="Arial" w:cs="Arial"/>
          <w:sz w:val="24"/>
          <w:szCs w:val="24"/>
        </w:rPr>
        <w:t xml:space="preserve"> el tiempo transcurrido entre el inicio de los síntomas de </w:t>
      </w:r>
      <w:r>
        <w:rPr>
          <w:rFonts w:ascii="Arial" w:hAnsi="Arial" w:cs="Arial"/>
          <w:sz w:val="24"/>
          <w:szCs w:val="24"/>
        </w:rPr>
        <w:t>MM</w:t>
      </w:r>
      <w:r w:rsidRPr="00296FD7">
        <w:rPr>
          <w:rFonts w:ascii="Arial" w:hAnsi="Arial" w:cs="Arial"/>
          <w:sz w:val="24"/>
          <w:szCs w:val="24"/>
        </w:rPr>
        <w:t xml:space="preserve"> y el tiempo hasta el diagnóstico.</w:t>
      </w:r>
    </w:p>
    <w:p w14:paraId="27641502" w14:textId="77777777" w:rsidR="00D82CCF" w:rsidRDefault="00D82CCF" w:rsidP="00062FED">
      <w:pPr>
        <w:pStyle w:val="Prrafodelista"/>
        <w:numPr>
          <w:ilvl w:val="0"/>
          <w:numId w:val="1"/>
        </w:numPr>
        <w:spacing w:line="480" w:lineRule="auto"/>
        <w:jc w:val="both"/>
        <w:rPr>
          <w:rFonts w:ascii="Arial" w:hAnsi="Arial" w:cs="Arial"/>
          <w:sz w:val="24"/>
          <w:szCs w:val="24"/>
        </w:rPr>
      </w:pPr>
      <w:proofErr w:type="spellStart"/>
      <w:r>
        <w:rPr>
          <w:rFonts w:ascii="Arial" w:hAnsi="Arial" w:cs="Arial"/>
          <w:sz w:val="24"/>
          <w:szCs w:val="24"/>
        </w:rPr>
        <w:t>Describrir</w:t>
      </w:r>
      <w:proofErr w:type="spellEnd"/>
      <w:r>
        <w:rPr>
          <w:rFonts w:ascii="Arial" w:hAnsi="Arial" w:cs="Arial"/>
          <w:sz w:val="24"/>
          <w:szCs w:val="24"/>
        </w:rPr>
        <w:t xml:space="preserve"> qué profesionales de la salud están refiriendo a los pacientes con MM al hematólogo.</w:t>
      </w:r>
    </w:p>
    <w:p w14:paraId="4586A3AD" w14:textId="77777777" w:rsidR="00D82CCF" w:rsidRDefault="00D82CCF"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Determinar por cuantos médicos es valorado el paciente con MM hasta antes de llegar con un hematólogo.</w:t>
      </w:r>
    </w:p>
    <w:p w14:paraId="5941F54B" w14:textId="77777777" w:rsidR="00D82CCF" w:rsidRDefault="00D82CCF"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Describir qué tipo de tratamiento han recibido los pacientes con MM antes de llegar con el hematólogo.</w:t>
      </w:r>
    </w:p>
    <w:p w14:paraId="526C2918" w14:textId="77777777" w:rsidR="00D82CCF" w:rsidRPr="001B2050" w:rsidRDefault="00D82CCF"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Determinar el nivel de estudios/nivel socioeconómico de los pacientes con MM en un entorno de recursos limitados.</w:t>
      </w:r>
    </w:p>
    <w:p w14:paraId="22F3F81F" w14:textId="783A6208" w:rsidR="00CD1835" w:rsidRPr="00062FED" w:rsidRDefault="00D82CCF" w:rsidP="00062FED">
      <w:pPr>
        <w:pStyle w:val="Prrafodelista"/>
        <w:numPr>
          <w:ilvl w:val="0"/>
          <w:numId w:val="1"/>
        </w:numPr>
        <w:spacing w:line="480" w:lineRule="auto"/>
        <w:jc w:val="both"/>
        <w:rPr>
          <w:rFonts w:ascii="Arial" w:hAnsi="Arial" w:cs="Arial"/>
          <w:sz w:val="24"/>
          <w:szCs w:val="24"/>
        </w:rPr>
      </w:pPr>
      <w:r w:rsidRPr="00296FD7">
        <w:rPr>
          <w:rFonts w:ascii="Arial" w:hAnsi="Arial" w:cs="Arial"/>
          <w:sz w:val="24"/>
          <w:szCs w:val="24"/>
        </w:rPr>
        <w:t>Correlacionar</w:t>
      </w:r>
      <w:r>
        <w:rPr>
          <w:rFonts w:ascii="Arial" w:hAnsi="Arial" w:cs="Arial"/>
          <w:sz w:val="24"/>
          <w:szCs w:val="24"/>
        </w:rPr>
        <w:t xml:space="preserve"> </w:t>
      </w:r>
      <w:r w:rsidRPr="00296FD7">
        <w:rPr>
          <w:rFonts w:ascii="Arial" w:hAnsi="Arial" w:cs="Arial"/>
          <w:sz w:val="24"/>
          <w:szCs w:val="24"/>
        </w:rPr>
        <w:t>el tiempo de retraso en el diagnóstico con</w:t>
      </w:r>
      <w:r w:rsidR="001210E2">
        <w:rPr>
          <w:rFonts w:ascii="Arial" w:hAnsi="Arial" w:cs="Arial"/>
          <w:sz w:val="24"/>
          <w:szCs w:val="24"/>
        </w:rPr>
        <w:t xml:space="preserve"> el</w:t>
      </w:r>
      <w:r w:rsidRPr="00296FD7">
        <w:rPr>
          <w:rFonts w:ascii="Arial" w:hAnsi="Arial" w:cs="Arial"/>
          <w:sz w:val="24"/>
          <w:szCs w:val="24"/>
        </w:rPr>
        <w:t xml:space="preserve"> estatus socioeconómico</w:t>
      </w:r>
      <w:r>
        <w:rPr>
          <w:rFonts w:ascii="Arial" w:hAnsi="Arial" w:cs="Arial"/>
          <w:sz w:val="24"/>
          <w:szCs w:val="24"/>
        </w:rPr>
        <w:t>.</w:t>
      </w:r>
    </w:p>
    <w:p w14:paraId="43FCCE9A" w14:textId="03498F7D" w:rsidR="00D82CCF" w:rsidRDefault="00D82CCF" w:rsidP="00062FED">
      <w:pPr>
        <w:spacing w:line="480" w:lineRule="auto"/>
        <w:jc w:val="center"/>
        <w:rPr>
          <w:rFonts w:ascii="Arial" w:hAnsi="Arial" w:cs="Arial"/>
          <w:b/>
          <w:bCs/>
          <w:sz w:val="24"/>
          <w:szCs w:val="24"/>
        </w:rPr>
      </w:pPr>
      <w:r>
        <w:rPr>
          <w:rFonts w:ascii="Arial" w:hAnsi="Arial" w:cs="Arial"/>
          <w:b/>
          <w:bCs/>
          <w:sz w:val="24"/>
          <w:szCs w:val="24"/>
        </w:rPr>
        <w:lastRenderedPageBreak/>
        <w:t>HIPÓTESIS Y JUSTIFICACIÓN</w:t>
      </w:r>
    </w:p>
    <w:p w14:paraId="31D52F13" w14:textId="453ACE71" w:rsidR="00D82CCF" w:rsidRDefault="00D82CCF" w:rsidP="00062FED">
      <w:pPr>
        <w:spacing w:line="480" w:lineRule="auto"/>
        <w:jc w:val="both"/>
        <w:rPr>
          <w:rFonts w:ascii="Arial" w:hAnsi="Arial" w:cs="Arial"/>
          <w:b/>
          <w:bCs/>
          <w:sz w:val="24"/>
          <w:szCs w:val="24"/>
        </w:rPr>
      </w:pPr>
      <w:r>
        <w:rPr>
          <w:rFonts w:ascii="Arial" w:hAnsi="Arial" w:cs="Arial"/>
          <w:b/>
          <w:bCs/>
          <w:sz w:val="24"/>
          <w:szCs w:val="24"/>
        </w:rPr>
        <w:t>Hipótesis</w:t>
      </w:r>
    </w:p>
    <w:p w14:paraId="01142910" w14:textId="12F3F4F7" w:rsidR="00D82CCF" w:rsidRDefault="00D82CCF" w:rsidP="00062FED">
      <w:pPr>
        <w:spacing w:line="480" w:lineRule="auto"/>
        <w:jc w:val="both"/>
        <w:rPr>
          <w:rFonts w:ascii="Arial" w:hAnsi="Arial" w:cs="Arial"/>
          <w:sz w:val="24"/>
          <w:szCs w:val="24"/>
        </w:rPr>
      </w:pPr>
      <w:r>
        <w:rPr>
          <w:rFonts w:ascii="Arial" w:hAnsi="Arial" w:cs="Arial"/>
          <w:sz w:val="24"/>
          <w:szCs w:val="24"/>
        </w:rPr>
        <w:t>El diagnóstico de MM se realiza de manera tardía en la mayoría de los pacientes de nuestro entorno.</w:t>
      </w:r>
    </w:p>
    <w:p w14:paraId="7D77F2E5" w14:textId="77777777" w:rsidR="00D82CCF" w:rsidRPr="00353D62" w:rsidRDefault="00D82CCF" w:rsidP="00062FED">
      <w:pPr>
        <w:spacing w:line="480" w:lineRule="auto"/>
        <w:jc w:val="both"/>
        <w:rPr>
          <w:rFonts w:ascii="Arial" w:hAnsi="Arial" w:cs="Arial"/>
          <w:b/>
          <w:bCs/>
          <w:sz w:val="24"/>
          <w:szCs w:val="24"/>
        </w:rPr>
      </w:pPr>
      <w:r w:rsidRPr="00353D62">
        <w:rPr>
          <w:rFonts w:ascii="Arial" w:hAnsi="Arial" w:cs="Arial"/>
          <w:b/>
          <w:bCs/>
          <w:sz w:val="24"/>
          <w:szCs w:val="24"/>
        </w:rPr>
        <w:t>Hipótesis nula</w:t>
      </w:r>
    </w:p>
    <w:p w14:paraId="1BC70D5A" w14:textId="651FA39E" w:rsidR="00CD1835" w:rsidRPr="00062FED" w:rsidRDefault="00D82CCF" w:rsidP="00062FED">
      <w:pPr>
        <w:spacing w:line="480" w:lineRule="auto"/>
        <w:jc w:val="both"/>
        <w:rPr>
          <w:rFonts w:ascii="Arial" w:hAnsi="Arial" w:cs="Arial"/>
          <w:sz w:val="24"/>
          <w:szCs w:val="24"/>
        </w:rPr>
      </w:pPr>
      <w:r>
        <w:rPr>
          <w:rFonts w:ascii="Arial" w:hAnsi="Arial" w:cs="Arial"/>
          <w:sz w:val="24"/>
          <w:szCs w:val="24"/>
        </w:rPr>
        <w:t>El diagnóstico de MM no se realiza de manera tardía en la mayoría de los pacientes de nuestro entorn</w:t>
      </w:r>
      <w:r w:rsidR="000C3A74">
        <w:rPr>
          <w:rFonts w:ascii="Arial" w:hAnsi="Arial" w:cs="Arial"/>
          <w:sz w:val="24"/>
          <w:szCs w:val="24"/>
        </w:rPr>
        <w:t>o</w:t>
      </w:r>
      <w:r>
        <w:rPr>
          <w:rFonts w:ascii="Arial" w:hAnsi="Arial" w:cs="Arial"/>
          <w:sz w:val="24"/>
          <w:szCs w:val="24"/>
        </w:rPr>
        <w:t>.</w:t>
      </w:r>
    </w:p>
    <w:p w14:paraId="6C26F813" w14:textId="048274CA" w:rsidR="00680F6C" w:rsidRDefault="00EE4632" w:rsidP="00062FED">
      <w:pPr>
        <w:spacing w:line="480" w:lineRule="auto"/>
        <w:jc w:val="both"/>
        <w:rPr>
          <w:rFonts w:ascii="Arial" w:hAnsi="Arial" w:cs="Arial"/>
          <w:b/>
          <w:bCs/>
          <w:sz w:val="24"/>
          <w:szCs w:val="24"/>
        </w:rPr>
      </w:pPr>
      <w:r>
        <w:rPr>
          <w:rFonts w:ascii="Arial" w:hAnsi="Arial" w:cs="Arial"/>
          <w:b/>
          <w:bCs/>
          <w:sz w:val="24"/>
          <w:szCs w:val="24"/>
        </w:rPr>
        <w:t>Justificación</w:t>
      </w:r>
    </w:p>
    <w:p w14:paraId="6D42BF93" w14:textId="27716359" w:rsidR="00D82CCF" w:rsidRPr="00062FED" w:rsidRDefault="00404A9E" w:rsidP="00062FED">
      <w:pPr>
        <w:spacing w:line="480" w:lineRule="auto"/>
        <w:jc w:val="both"/>
        <w:rPr>
          <w:rFonts w:ascii="Arial" w:hAnsi="Arial" w:cs="Arial"/>
          <w:sz w:val="24"/>
          <w:szCs w:val="24"/>
        </w:rPr>
      </w:pPr>
      <w:r>
        <w:rPr>
          <w:rFonts w:ascii="Arial" w:hAnsi="Arial" w:cs="Arial"/>
          <w:sz w:val="24"/>
          <w:szCs w:val="24"/>
        </w:rPr>
        <w:t xml:space="preserve">El MM es una enfermedad </w:t>
      </w:r>
      <w:r w:rsidR="00AD3831">
        <w:rPr>
          <w:rFonts w:ascii="Arial" w:hAnsi="Arial" w:cs="Arial"/>
          <w:sz w:val="24"/>
          <w:szCs w:val="24"/>
        </w:rPr>
        <w:t>crónico-degenerativa</w:t>
      </w:r>
      <w:r>
        <w:rPr>
          <w:rFonts w:ascii="Arial" w:hAnsi="Arial" w:cs="Arial"/>
          <w:sz w:val="24"/>
          <w:szCs w:val="24"/>
        </w:rPr>
        <w:t>, de lenta progresión y que afecta en su mayoría a población adulta. Es</w:t>
      </w:r>
      <w:r w:rsidR="00742A02">
        <w:rPr>
          <w:rFonts w:ascii="Arial" w:hAnsi="Arial" w:cs="Arial"/>
          <w:sz w:val="24"/>
          <w:szCs w:val="24"/>
        </w:rPr>
        <w:t xml:space="preserve"> una entidad que </w:t>
      </w:r>
      <w:r>
        <w:rPr>
          <w:rFonts w:ascii="Arial" w:hAnsi="Arial" w:cs="Arial"/>
          <w:sz w:val="24"/>
          <w:szCs w:val="24"/>
        </w:rPr>
        <w:t xml:space="preserve">por su fisiopatología puede generar complicaciones esqueléticas, renales, infecciosas, hematológicas e inmunológicas y que esto puede desencadenar en </w:t>
      </w:r>
      <w:r w:rsidR="00742A02">
        <w:rPr>
          <w:rFonts w:ascii="Arial" w:hAnsi="Arial" w:cs="Arial"/>
          <w:sz w:val="24"/>
          <w:szCs w:val="24"/>
        </w:rPr>
        <w:t xml:space="preserve">fracturas patológicas, enfermedad renal crónica irreversible y compresión </w:t>
      </w:r>
      <w:proofErr w:type="spellStart"/>
      <w:r w:rsidR="00513322">
        <w:rPr>
          <w:rFonts w:ascii="Arial" w:hAnsi="Arial" w:cs="Arial"/>
          <w:sz w:val="24"/>
          <w:szCs w:val="24"/>
        </w:rPr>
        <w:t>medular</w:t>
      </w:r>
      <w:proofErr w:type="spellEnd"/>
      <w:r w:rsidR="00742A02">
        <w:rPr>
          <w:rFonts w:ascii="Arial" w:hAnsi="Arial" w:cs="Arial"/>
          <w:sz w:val="24"/>
          <w:szCs w:val="24"/>
        </w:rPr>
        <w:t xml:space="preserve"> espinal, entre otras. </w:t>
      </w:r>
      <w:sdt>
        <w:sdtPr>
          <w:rPr>
            <w:rFonts w:ascii="Arial" w:hAnsi="Arial" w:cs="Arial"/>
            <w:sz w:val="24"/>
            <w:szCs w:val="24"/>
          </w:rPr>
          <w:id w:val="167296010"/>
          <w:citation/>
        </w:sdtPr>
        <w:sdtEndPr/>
        <w:sdtContent>
          <w:r w:rsidR="00AA04F5">
            <w:rPr>
              <w:rFonts w:ascii="Arial" w:hAnsi="Arial" w:cs="Arial"/>
              <w:sz w:val="24"/>
              <w:szCs w:val="24"/>
            </w:rPr>
            <w:fldChar w:fldCharType="begin"/>
          </w:r>
          <w:r w:rsidR="00AA04F5">
            <w:rPr>
              <w:rFonts w:ascii="Arial" w:hAnsi="Arial" w:cs="Arial"/>
              <w:sz w:val="24"/>
              <w:szCs w:val="24"/>
              <w:u w:val="single"/>
            </w:rPr>
            <w:instrText xml:space="preserve"> CITATION Con18 \l 2058 </w:instrText>
          </w:r>
          <w:r w:rsidR="00AA04F5">
            <w:rPr>
              <w:rFonts w:ascii="Arial" w:hAnsi="Arial" w:cs="Arial"/>
              <w:sz w:val="24"/>
              <w:szCs w:val="24"/>
            </w:rPr>
            <w:fldChar w:fldCharType="separate"/>
          </w:r>
          <w:r w:rsidR="00D563D7" w:rsidRPr="00D563D7">
            <w:rPr>
              <w:rFonts w:ascii="Arial" w:hAnsi="Arial" w:cs="Arial"/>
              <w:noProof/>
              <w:sz w:val="24"/>
              <w:szCs w:val="24"/>
            </w:rPr>
            <w:t>(7)</w:t>
          </w:r>
          <w:r w:rsidR="00AA04F5">
            <w:rPr>
              <w:rFonts w:ascii="Arial" w:hAnsi="Arial" w:cs="Arial"/>
              <w:sz w:val="24"/>
              <w:szCs w:val="24"/>
            </w:rPr>
            <w:fldChar w:fldCharType="end"/>
          </w:r>
        </w:sdtContent>
      </w:sdt>
      <w:r w:rsidR="00AA04F5">
        <w:rPr>
          <w:rFonts w:ascii="Arial" w:hAnsi="Arial" w:cs="Arial"/>
          <w:sz w:val="24"/>
          <w:szCs w:val="24"/>
        </w:rPr>
        <w:t xml:space="preserve"> </w:t>
      </w:r>
      <w:r w:rsidR="00742A02">
        <w:rPr>
          <w:rFonts w:ascii="Arial" w:hAnsi="Arial" w:cs="Arial"/>
          <w:sz w:val="24"/>
          <w:szCs w:val="24"/>
        </w:rPr>
        <w:t xml:space="preserve">Siendo </w:t>
      </w:r>
      <w:r w:rsidR="00B7619B">
        <w:rPr>
          <w:rFonts w:ascii="Arial" w:hAnsi="Arial" w:cs="Arial"/>
          <w:sz w:val="24"/>
          <w:szCs w:val="24"/>
        </w:rPr>
        <w:t>é</w:t>
      </w:r>
      <w:r w:rsidR="00742A02">
        <w:rPr>
          <w:rFonts w:ascii="Arial" w:hAnsi="Arial" w:cs="Arial"/>
          <w:sz w:val="24"/>
          <w:szCs w:val="24"/>
        </w:rPr>
        <w:t xml:space="preserve">stas, urgencias médicas que complican aún más el tratamiento de esta enfermedad. </w:t>
      </w:r>
      <w:r w:rsidR="00C87E21">
        <w:rPr>
          <w:rFonts w:ascii="Arial" w:hAnsi="Arial" w:cs="Arial"/>
          <w:sz w:val="24"/>
          <w:szCs w:val="24"/>
        </w:rPr>
        <w:t xml:space="preserve">La detección oportuna de </w:t>
      </w:r>
      <w:r w:rsidR="0010155F">
        <w:rPr>
          <w:rFonts w:ascii="Arial" w:hAnsi="Arial" w:cs="Arial"/>
          <w:sz w:val="24"/>
          <w:szCs w:val="24"/>
        </w:rPr>
        <w:t xml:space="preserve">esta enfermedad y la </w:t>
      </w:r>
      <w:r w:rsidR="00E31021">
        <w:rPr>
          <w:rFonts w:ascii="Arial" w:hAnsi="Arial" w:cs="Arial"/>
          <w:sz w:val="24"/>
          <w:szCs w:val="24"/>
        </w:rPr>
        <w:t xml:space="preserve">adecuada </w:t>
      </w:r>
      <w:r w:rsidR="00742A02">
        <w:rPr>
          <w:rFonts w:ascii="Arial" w:hAnsi="Arial" w:cs="Arial"/>
          <w:sz w:val="24"/>
          <w:szCs w:val="24"/>
        </w:rPr>
        <w:t>identificación</w:t>
      </w:r>
      <w:r w:rsidR="00E31021">
        <w:rPr>
          <w:rFonts w:ascii="Arial" w:hAnsi="Arial" w:cs="Arial"/>
          <w:sz w:val="24"/>
          <w:szCs w:val="24"/>
        </w:rPr>
        <w:t xml:space="preserve"> </w:t>
      </w:r>
      <w:r w:rsidR="00742A02">
        <w:rPr>
          <w:rFonts w:ascii="Arial" w:hAnsi="Arial" w:cs="Arial"/>
          <w:sz w:val="24"/>
          <w:szCs w:val="24"/>
        </w:rPr>
        <w:t xml:space="preserve">de los signos y síntomas, así como la referencia temprana al hematólogo </w:t>
      </w:r>
      <w:r w:rsidR="00E31021">
        <w:rPr>
          <w:rFonts w:ascii="Arial" w:hAnsi="Arial" w:cs="Arial"/>
          <w:sz w:val="24"/>
          <w:szCs w:val="24"/>
        </w:rPr>
        <w:t xml:space="preserve">puede disminuir el </w:t>
      </w:r>
      <w:r w:rsidR="0010155F">
        <w:rPr>
          <w:rFonts w:ascii="Arial" w:hAnsi="Arial" w:cs="Arial"/>
          <w:sz w:val="24"/>
          <w:szCs w:val="24"/>
        </w:rPr>
        <w:t xml:space="preserve">tiempo de </w:t>
      </w:r>
      <w:r w:rsidR="00E31021">
        <w:rPr>
          <w:rFonts w:ascii="Arial" w:hAnsi="Arial" w:cs="Arial"/>
          <w:sz w:val="24"/>
          <w:szCs w:val="24"/>
        </w:rPr>
        <w:t xml:space="preserve">retraso </w:t>
      </w:r>
      <w:r w:rsidR="001210E2">
        <w:rPr>
          <w:rFonts w:ascii="Arial" w:hAnsi="Arial" w:cs="Arial"/>
          <w:sz w:val="24"/>
          <w:szCs w:val="24"/>
        </w:rPr>
        <w:t>del</w:t>
      </w:r>
      <w:r w:rsidR="00E31021">
        <w:rPr>
          <w:rFonts w:ascii="Arial" w:hAnsi="Arial" w:cs="Arial"/>
          <w:sz w:val="24"/>
          <w:szCs w:val="24"/>
        </w:rPr>
        <w:t xml:space="preserve"> diagnóstico y</w:t>
      </w:r>
      <w:r w:rsidR="00CD2B2E">
        <w:rPr>
          <w:rFonts w:ascii="Arial" w:hAnsi="Arial" w:cs="Arial"/>
          <w:sz w:val="24"/>
          <w:szCs w:val="24"/>
        </w:rPr>
        <w:t xml:space="preserve"> aumentar la probabilidad de recibir </w:t>
      </w:r>
      <w:r w:rsidR="00E31021">
        <w:rPr>
          <w:rFonts w:ascii="Arial" w:hAnsi="Arial" w:cs="Arial"/>
          <w:sz w:val="24"/>
          <w:szCs w:val="24"/>
        </w:rPr>
        <w:t>tratamiento oportuno</w:t>
      </w:r>
      <w:r w:rsidR="00CD2B2E">
        <w:rPr>
          <w:rFonts w:ascii="Arial" w:hAnsi="Arial" w:cs="Arial"/>
          <w:sz w:val="24"/>
          <w:szCs w:val="24"/>
        </w:rPr>
        <w:t xml:space="preserve"> y así, impactar</w:t>
      </w:r>
      <w:r w:rsidR="0010155F">
        <w:rPr>
          <w:rFonts w:ascii="Arial" w:hAnsi="Arial" w:cs="Arial"/>
          <w:sz w:val="24"/>
          <w:szCs w:val="24"/>
        </w:rPr>
        <w:t xml:space="preserve"> positivamente en la morbimortalidad, supervivencia libre de enfermedad y </w:t>
      </w:r>
      <w:r w:rsidR="00E31021">
        <w:rPr>
          <w:rFonts w:ascii="Arial" w:hAnsi="Arial" w:cs="Arial"/>
          <w:sz w:val="24"/>
          <w:szCs w:val="24"/>
        </w:rPr>
        <w:t>disminuir el riesgo d</w:t>
      </w:r>
      <w:r w:rsidR="0010155F">
        <w:rPr>
          <w:rFonts w:ascii="Arial" w:hAnsi="Arial" w:cs="Arial"/>
          <w:sz w:val="24"/>
          <w:szCs w:val="24"/>
        </w:rPr>
        <w:t xml:space="preserve">e </w:t>
      </w:r>
      <w:r w:rsidR="00E31021">
        <w:rPr>
          <w:rFonts w:ascii="Arial" w:hAnsi="Arial" w:cs="Arial"/>
          <w:sz w:val="24"/>
          <w:szCs w:val="24"/>
        </w:rPr>
        <w:t>complicaciones</w:t>
      </w:r>
      <w:r w:rsidR="0010155F">
        <w:rPr>
          <w:rFonts w:ascii="Arial" w:hAnsi="Arial" w:cs="Arial"/>
          <w:sz w:val="24"/>
          <w:szCs w:val="24"/>
        </w:rPr>
        <w:t xml:space="preserve"> relacionadas al tratamiento.</w:t>
      </w:r>
    </w:p>
    <w:p w14:paraId="41D518DC" w14:textId="77777777" w:rsidR="000C3A74" w:rsidRDefault="000C3A74" w:rsidP="00062FED">
      <w:pPr>
        <w:spacing w:line="480" w:lineRule="auto"/>
        <w:jc w:val="center"/>
        <w:rPr>
          <w:rFonts w:ascii="Arial" w:hAnsi="Arial" w:cs="Arial"/>
          <w:b/>
          <w:bCs/>
          <w:sz w:val="24"/>
          <w:szCs w:val="24"/>
        </w:rPr>
      </w:pPr>
    </w:p>
    <w:p w14:paraId="489C3C78" w14:textId="09D4BFF7" w:rsidR="00EE4632" w:rsidRDefault="009A405E" w:rsidP="00062FED">
      <w:pPr>
        <w:spacing w:line="480" w:lineRule="auto"/>
        <w:jc w:val="center"/>
        <w:rPr>
          <w:rFonts w:ascii="Arial" w:hAnsi="Arial" w:cs="Arial"/>
          <w:b/>
          <w:bCs/>
          <w:sz w:val="24"/>
          <w:szCs w:val="24"/>
        </w:rPr>
      </w:pPr>
      <w:r>
        <w:rPr>
          <w:rFonts w:ascii="Arial" w:hAnsi="Arial" w:cs="Arial"/>
          <w:b/>
          <w:bCs/>
          <w:sz w:val="24"/>
          <w:szCs w:val="24"/>
        </w:rPr>
        <w:lastRenderedPageBreak/>
        <w:t>M</w:t>
      </w:r>
      <w:r w:rsidR="00D82CCF">
        <w:rPr>
          <w:rFonts w:ascii="Arial" w:hAnsi="Arial" w:cs="Arial"/>
          <w:b/>
          <w:bCs/>
          <w:sz w:val="24"/>
          <w:szCs w:val="24"/>
        </w:rPr>
        <w:t>ATERIAL Y MÉTODOS</w:t>
      </w:r>
    </w:p>
    <w:p w14:paraId="2810F340" w14:textId="08A53490" w:rsidR="00680F6C" w:rsidRDefault="00670C24" w:rsidP="00062FED">
      <w:pPr>
        <w:spacing w:line="480" w:lineRule="auto"/>
        <w:jc w:val="both"/>
        <w:rPr>
          <w:rFonts w:ascii="Arial" w:hAnsi="Arial" w:cs="Arial"/>
          <w:sz w:val="24"/>
          <w:szCs w:val="24"/>
        </w:rPr>
      </w:pPr>
      <w:r>
        <w:rPr>
          <w:rFonts w:ascii="Arial" w:hAnsi="Arial" w:cs="Arial"/>
          <w:sz w:val="24"/>
          <w:szCs w:val="24"/>
        </w:rPr>
        <w:t xml:space="preserve">Estudio </w:t>
      </w:r>
      <w:r w:rsidR="000D515D">
        <w:rPr>
          <w:rFonts w:ascii="Arial" w:hAnsi="Arial" w:cs="Arial"/>
          <w:sz w:val="24"/>
          <w:szCs w:val="24"/>
        </w:rPr>
        <w:t>observacional</w:t>
      </w:r>
      <w:r>
        <w:rPr>
          <w:rFonts w:ascii="Arial" w:hAnsi="Arial" w:cs="Arial"/>
          <w:sz w:val="24"/>
          <w:szCs w:val="24"/>
        </w:rPr>
        <w:t xml:space="preserve">, descriptivo, no comparativo, </w:t>
      </w:r>
      <w:proofErr w:type="spellStart"/>
      <w:r>
        <w:rPr>
          <w:rFonts w:ascii="Arial" w:hAnsi="Arial" w:cs="Arial"/>
          <w:sz w:val="24"/>
          <w:szCs w:val="24"/>
        </w:rPr>
        <w:t>unicéntrico</w:t>
      </w:r>
      <w:proofErr w:type="spellEnd"/>
      <w:r>
        <w:rPr>
          <w:rFonts w:ascii="Arial" w:hAnsi="Arial" w:cs="Arial"/>
          <w:sz w:val="24"/>
          <w:szCs w:val="24"/>
        </w:rPr>
        <w:t xml:space="preserve"> que incluirá pacientes con mieloma múltiple activos de la consulta del servicio de hematología del Hospital Universitario Dr. José Eleuterio González</w:t>
      </w:r>
      <w:r w:rsidR="00A12B33">
        <w:rPr>
          <w:rFonts w:ascii="Arial" w:hAnsi="Arial" w:cs="Arial"/>
          <w:sz w:val="24"/>
          <w:szCs w:val="24"/>
        </w:rPr>
        <w:t>, durante 1 añ</w:t>
      </w:r>
      <w:r w:rsidR="000B59DE">
        <w:rPr>
          <w:rFonts w:ascii="Arial" w:hAnsi="Arial" w:cs="Arial"/>
          <w:sz w:val="24"/>
          <w:szCs w:val="24"/>
        </w:rPr>
        <w:t xml:space="preserve">o </w:t>
      </w:r>
      <w:r w:rsidR="00513322">
        <w:rPr>
          <w:rFonts w:ascii="Arial" w:hAnsi="Arial" w:cs="Arial"/>
          <w:sz w:val="24"/>
          <w:szCs w:val="24"/>
        </w:rPr>
        <w:t>marzo</w:t>
      </w:r>
      <w:r w:rsidR="000B59DE">
        <w:rPr>
          <w:rFonts w:ascii="Arial" w:hAnsi="Arial" w:cs="Arial"/>
          <w:sz w:val="24"/>
          <w:szCs w:val="24"/>
        </w:rPr>
        <w:t xml:space="preserve"> 2022 – </w:t>
      </w:r>
      <w:r w:rsidR="00513322">
        <w:rPr>
          <w:rFonts w:ascii="Arial" w:hAnsi="Arial" w:cs="Arial"/>
          <w:sz w:val="24"/>
          <w:szCs w:val="24"/>
        </w:rPr>
        <w:t>marzo</w:t>
      </w:r>
      <w:r w:rsidR="000B59DE">
        <w:rPr>
          <w:rFonts w:ascii="Arial" w:hAnsi="Arial" w:cs="Arial"/>
          <w:sz w:val="24"/>
          <w:szCs w:val="24"/>
        </w:rPr>
        <w:t xml:space="preserve"> 2023</w:t>
      </w:r>
      <w:r>
        <w:rPr>
          <w:rFonts w:ascii="Arial" w:hAnsi="Arial" w:cs="Arial"/>
          <w:sz w:val="24"/>
          <w:szCs w:val="24"/>
        </w:rPr>
        <w:t>.</w:t>
      </w:r>
      <w:r w:rsidR="00A12B33">
        <w:rPr>
          <w:rFonts w:ascii="Arial" w:hAnsi="Arial" w:cs="Arial"/>
          <w:sz w:val="24"/>
          <w:szCs w:val="24"/>
        </w:rPr>
        <w:t xml:space="preserve"> </w:t>
      </w:r>
    </w:p>
    <w:p w14:paraId="70E8B707" w14:textId="71F3A5CD" w:rsidR="00A12B33" w:rsidRDefault="00A12B33" w:rsidP="00062FED">
      <w:pPr>
        <w:spacing w:line="480" w:lineRule="auto"/>
        <w:jc w:val="both"/>
        <w:rPr>
          <w:rFonts w:ascii="Arial" w:hAnsi="Arial" w:cs="Arial"/>
          <w:sz w:val="24"/>
          <w:szCs w:val="24"/>
        </w:rPr>
      </w:pPr>
      <w:r>
        <w:rPr>
          <w:rFonts w:ascii="Arial" w:hAnsi="Arial" w:cs="Arial"/>
          <w:sz w:val="24"/>
          <w:szCs w:val="24"/>
        </w:rPr>
        <w:t>Criterios de inclusión:</w:t>
      </w:r>
    </w:p>
    <w:p w14:paraId="31A9BEF5" w14:textId="77777777" w:rsidR="00F64E76" w:rsidRDefault="00A12B33"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Hombres y mujeres</w:t>
      </w:r>
      <w:r w:rsidR="00D2256D">
        <w:rPr>
          <w:rFonts w:ascii="Arial" w:hAnsi="Arial" w:cs="Arial"/>
          <w:sz w:val="24"/>
          <w:szCs w:val="24"/>
        </w:rPr>
        <w:t xml:space="preserve"> &gt;18 años</w:t>
      </w:r>
    </w:p>
    <w:p w14:paraId="2B2CAB8D" w14:textId="1138D34E" w:rsidR="00A12B33" w:rsidRDefault="00F64E76"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Contar</w:t>
      </w:r>
      <w:r w:rsidR="00A12B33">
        <w:rPr>
          <w:rFonts w:ascii="Arial" w:hAnsi="Arial" w:cs="Arial"/>
          <w:sz w:val="24"/>
          <w:szCs w:val="24"/>
        </w:rPr>
        <w:t xml:space="preserve"> con el diagnóstico de mieloma múltiple</w:t>
      </w:r>
      <w:r w:rsidR="005815AE">
        <w:rPr>
          <w:rFonts w:ascii="Arial" w:hAnsi="Arial" w:cs="Arial"/>
          <w:sz w:val="24"/>
          <w:szCs w:val="24"/>
        </w:rPr>
        <w:t xml:space="preserve"> de inmunoglobulina intacta</w:t>
      </w:r>
      <w:r w:rsidR="00920B71">
        <w:rPr>
          <w:rFonts w:ascii="Arial" w:hAnsi="Arial" w:cs="Arial"/>
          <w:sz w:val="24"/>
          <w:szCs w:val="24"/>
        </w:rPr>
        <w:t xml:space="preserve"> o mieloma múltiple de</w:t>
      </w:r>
      <w:r w:rsidR="008A18A6">
        <w:rPr>
          <w:rFonts w:ascii="Arial" w:hAnsi="Arial" w:cs="Arial"/>
          <w:sz w:val="24"/>
          <w:szCs w:val="24"/>
        </w:rPr>
        <w:t xml:space="preserve"> cadenas ligeras</w:t>
      </w:r>
      <w:r w:rsidR="000B59DE">
        <w:rPr>
          <w:rFonts w:ascii="Arial" w:hAnsi="Arial" w:cs="Arial"/>
          <w:sz w:val="24"/>
          <w:szCs w:val="24"/>
        </w:rPr>
        <w:t xml:space="preserve">, </w:t>
      </w:r>
      <w:r w:rsidR="00AD3831">
        <w:rPr>
          <w:rFonts w:ascii="Arial" w:hAnsi="Arial" w:cs="Arial"/>
          <w:sz w:val="24"/>
          <w:szCs w:val="24"/>
        </w:rPr>
        <w:t>de acuerdo con</w:t>
      </w:r>
      <w:r w:rsidR="000B59DE">
        <w:rPr>
          <w:rFonts w:ascii="Arial" w:hAnsi="Arial" w:cs="Arial"/>
          <w:sz w:val="24"/>
          <w:szCs w:val="24"/>
        </w:rPr>
        <w:t xml:space="preserve"> los criterios </w:t>
      </w:r>
      <w:bookmarkStart w:id="1" w:name="_Hlk145773686"/>
      <w:r w:rsidR="000B59DE">
        <w:rPr>
          <w:rFonts w:ascii="Arial" w:hAnsi="Arial" w:cs="Arial"/>
          <w:sz w:val="24"/>
          <w:szCs w:val="24"/>
        </w:rPr>
        <w:t xml:space="preserve">IMWG (International </w:t>
      </w:r>
      <w:proofErr w:type="spellStart"/>
      <w:r w:rsidR="000B59DE">
        <w:rPr>
          <w:rFonts w:ascii="Arial" w:hAnsi="Arial" w:cs="Arial"/>
          <w:sz w:val="24"/>
          <w:szCs w:val="24"/>
        </w:rPr>
        <w:t>Myeloma</w:t>
      </w:r>
      <w:proofErr w:type="spellEnd"/>
      <w:r w:rsidR="000B59DE">
        <w:rPr>
          <w:rFonts w:ascii="Arial" w:hAnsi="Arial" w:cs="Arial"/>
          <w:sz w:val="24"/>
          <w:szCs w:val="24"/>
        </w:rPr>
        <w:t xml:space="preserve"> </w:t>
      </w:r>
      <w:proofErr w:type="spellStart"/>
      <w:r w:rsidR="000B59DE">
        <w:rPr>
          <w:rFonts w:ascii="Arial" w:hAnsi="Arial" w:cs="Arial"/>
          <w:sz w:val="24"/>
          <w:szCs w:val="24"/>
        </w:rPr>
        <w:t>Working</w:t>
      </w:r>
      <w:proofErr w:type="spellEnd"/>
      <w:r w:rsidR="000B59DE">
        <w:rPr>
          <w:rFonts w:ascii="Arial" w:hAnsi="Arial" w:cs="Arial"/>
          <w:sz w:val="24"/>
          <w:szCs w:val="24"/>
        </w:rPr>
        <w:t xml:space="preserve"> </w:t>
      </w:r>
      <w:proofErr w:type="spellStart"/>
      <w:r w:rsidR="000B59DE">
        <w:rPr>
          <w:rFonts w:ascii="Arial" w:hAnsi="Arial" w:cs="Arial"/>
          <w:sz w:val="24"/>
          <w:szCs w:val="24"/>
        </w:rPr>
        <w:t>Group</w:t>
      </w:r>
      <w:bookmarkEnd w:id="1"/>
      <w:proofErr w:type="spellEnd"/>
      <w:r w:rsidR="000B59DE">
        <w:rPr>
          <w:rFonts w:ascii="Arial" w:hAnsi="Arial" w:cs="Arial"/>
          <w:sz w:val="24"/>
          <w:szCs w:val="24"/>
        </w:rPr>
        <w:t>)</w:t>
      </w:r>
      <w:r w:rsidR="003D194F">
        <w:rPr>
          <w:rFonts w:ascii="Arial" w:hAnsi="Arial" w:cs="Arial"/>
          <w:sz w:val="24"/>
          <w:szCs w:val="24"/>
        </w:rPr>
        <w:t xml:space="preserve"> </w:t>
      </w:r>
      <w:sdt>
        <w:sdtPr>
          <w:rPr>
            <w:rFonts w:ascii="Arial" w:hAnsi="Arial" w:cs="Arial"/>
            <w:sz w:val="24"/>
            <w:szCs w:val="24"/>
          </w:rPr>
          <w:id w:val="1600059960"/>
          <w:citation/>
        </w:sdtPr>
        <w:sdtEndPr/>
        <w:sdtContent>
          <w:r w:rsidR="003D194F">
            <w:rPr>
              <w:rFonts w:ascii="Arial" w:hAnsi="Arial" w:cs="Arial"/>
              <w:sz w:val="24"/>
              <w:szCs w:val="24"/>
            </w:rPr>
            <w:fldChar w:fldCharType="begin"/>
          </w:r>
          <w:r w:rsidR="003D194F">
            <w:rPr>
              <w:rFonts w:ascii="Arial" w:hAnsi="Arial" w:cs="Arial"/>
              <w:sz w:val="24"/>
              <w:szCs w:val="24"/>
            </w:rPr>
            <w:instrText xml:space="preserve"> CITATION SVi14 \l 2058 </w:instrText>
          </w:r>
          <w:r w:rsidR="003D194F">
            <w:rPr>
              <w:rFonts w:ascii="Arial" w:hAnsi="Arial" w:cs="Arial"/>
              <w:sz w:val="24"/>
              <w:szCs w:val="24"/>
            </w:rPr>
            <w:fldChar w:fldCharType="separate"/>
          </w:r>
          <w:r w:rsidR="00D563D7" w:rsidRPr="00D563D7">
            <w:rPr>
              <w:rFonts w:ascii="Arial" w:hAnsi="Arial" w:cs="Arial"/>
              <w:noProof/>
              <w:sz w:val="24"/>
              <w:szCs w:val="24"/>
            </w:rPr>
            <w:t>(9)</w:t>
          </w:r>
          <w:r w:rsidR="003D194F">
            <w:rPr>
              <w:rFonts w:ascii="Arial" w:hAnsi="Arial" w:cs="Arial"/>
              <w:sz w:val="24"/>
              <w:szCs w:val="24"/>
            </w:rPr>
            <w:fldChar w:fldCharType="end"/>
          </w:r>
        </w:sdtContent>
      </w:sdt>
    </w:p>
    <w:p w14:paraId="6558E2D0" w14:textId="4C46FE31" w:rsidR="00A12B33" w:rsidRPr="00D2256D" w:rsidRDefault="00A12B33"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Sujetos que deseen participar en el estudio</w:t>
      </w:r>
    </w:p>
    <w:p w14:paraId="3E017B7C" w14:textId="5A926FB2" w:rsidR="00A12B33" w:rsidRDefault="00A12B33" w:rsidP="00062FED">
      <w:pPr>
        <w:spacing w:line="480" w:lineRule="auto"/>
        <w:jc w:val="both"/>
        <w:rPr>
          <w:rFonts w:ascii="Arial" w:hAnsi="Arial" w:cs="Arial"/>
          <w:sz w:val="24"/>
          <w:szCs w:val="24"/>
        </w:rPr>
      </w:pPr>
      <w:r>
        <w:rPr>
          <w:rFonts w:ascii="Arial" w:hAnsi="Arial" w:cs="Arial"/>
          <w:sz w:val="24"/>
          <w:szCs w:val="24"/>
        </w:rPr>
        <w:t>Criterios de exclusión:</w:t>
      </w:r>
    </w:p>
    <w:p w14:paraId="6204F68A" w14:textId="77777777" w:rsidR="008A18A6" w:rsidRDefault="008A18A6" w:rsidP="00062FED">
      <w:pPr>
        <w:pStyle w:val="Prrafodelista"/>
        <w:numPr>
          <w:ilvl w:val="0"/>
          <w:numId w:val="1"/>
        </w:numPr>
        <w:spacing w:line="480" w:lineRule="auto"/>
        <w:jc w:val="both"/>
        <w:rPr>
          <w:rFonts w:ascii="Arial" w:hAnsi="Arial" w:cs="Arial"/>
          <w:sz w:val="24"/>
          <w:szCs w:val="24"/>
        </w:rPr>
      </w:pPr>
      <w:proofErr w:type="spellStart"/>
      <w:r>
        <w:rPr>
          <w:rFonts w:ascii="Arial" w:hAnsi="Arial" w:cs="Arial"/>
          <w:sz w:val="24"/>
          <w:szCs w:val="24"/>
        </w:rPr>
        <w:t>Gammapatía</w:t>
      </w:r>
      <w:proofErr w:type="spellEnd"/>
      <w:r>
        <w:rPr>
          <w:rFonts w:ascii="Arial" w:hAnsi="Arial" w:cs="Arial"/>
          <w:sz w:val="24"/>
          <w:szCs w:val="24"/>
        </w:rPr>
        <w:t xml:space="preserve"> monoclonal de significado incierto</w:t>
      </w:r>
    </w:p>
    <w:p w14:paraId="7372EFA3" w14:textId="77777777" w:rsidR="008A18A6" w:rsidRDefault="008A18A6"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Mieloma múltiple indolente</w:t>
      </w:r>
    </w:p>
    <w:p w14:paraId="1B602273" w14:textId="1FE7F5EF" w:rsidR="008A18A6" w:rsidRPr="00F11932" w:rsidRDefault="008A18A6" w:rsidP="00062FED">
      <w:pPr>
        <w:pStyle w:val="Prrafodelista"/>
        <w:numPr>
          <w:ilvl w:val="0"/>
          <w:numId w:val="1"/>
        </w:numPr>
        <w:spacing w:line="480" w:lineRule="auto"/>
        <w:jc w:val="both"/>
        <w:rPr>
          <w:rFonts w:ascii="Arial" w:hAnsi="Arial" w:cs="Arial"/>
          <w:sz w:val="24"/>
          <w:szCs w:val="24"/>
        </w:rPr>
      </w:pPr>
      <w:proofErr w:type="spellStart"/>
      <w:r w:rsidRPr="00F11932">
        <w:rPr>
          <w:rFonts w:ascii="Arial" w:hAnsi="Arial" w:cs="Arial"/>
          <w:sz w:val="24"/>
          <w:szCs w:val="24"/>
        </w:rPr>
        <w:t>Plasmocitoma</w:t>
      </w:r>
      <w:proofErr w:type="spellEnd"/>
      <w:r w:rsidRPr="00F11932">
        <w:rPr>
          <w:rFonts w:ascii="Arial" w:hAnsi="Arial" w:cs="Arial"/>
          <w:sz w:val="24"/>
          <w:szCs w:val="24"/>
        </w:rPr>
        <w:t xml:space="preserve"> solitario</w:t>
      </w:r>
    </w:p>
    <w:p w14:paraId="20D28B26" w14:textId="164EEE01" w:rsidR="00920B71" w:rsidRPr="00F11932" w:rsidRDefault="00920B71" w:rsidP="00062FED">
      <w:pPr>
        <w:pStyle w:val="Prrafodelista"/>
        <w:numPr>
          <w:ilvl w:val="0"/>
          <w:numId w:val="1"/>
        </w:numPr>
        <w:spacing w:line="480" w:lineRule="auto"/>
        <w:jc w:val="both"/>
        <w:rPr>
          <w:rFonts w:ascii="Arial" w:hAnsi="Arial" w:cs="Arial"/>
          <w:sz w:val="24"/>
          <w:szCs w:val="24"/>
        </w:rPr>
      </w:pPr>
      <w:r w:rsidRPr="00F11932">
        <w:rPr>
          <w:rFonts w:ascii="Arial" w:hAnsi="Arial" w:cs="Arial"/>
          <w:sz w:val="24"/>
          <w:szCs w:val="24"/>
        </w:rPr>
        <w:t>Amiloidosis</w:t>
      </w:r>
    </w:p>
    <w:p w14:paraId="3ED3EDF5" w14:textId="3490E5EB" w:rsidR="00D2256D" w:rsidRDefault="00D2256D"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Analfabetismo</w:t>
      </w:r>
    </w:p>
    <w:p w14:paraId="2202756F" w14:textId="3ACB3053" w:rsidR="000B59DE" w:rsidRPr="003211E4" w:rsidRDefault="000B59DE" w:rsidP="00062FED">
      <w:pPr>
        <w:pStyle w:val="Prrafodelista"/>
        <w:numPr>
          <w:ilvl w:val="0"/>
          <w:numId w:val="1"/>
        </w:numPr>
        <w:spacing w:line="480" w:lineRule="auto"/>
        <w:jc w:val="both"/>
        <w:rPr>
          <w:rFonts w:ascii="Arial" w:hAnsi="Arial" w:cs="Arial"/>
          <w:sz w:val="24"/>
          <w:szCs w:val="24"/>
        </w:rPr>
      </w:pPr>
      <w:r w:rsidRPr="003211E4">
        <w:rPr>
          <w:rFonts w:ascii="Arial" w:hAnsi="Arial" w:cs="Arial"/>
          <w:sz w:val="24"/>
          <w:szCs w:val="24"/>
        </w:rPr>
        <w:t>Presencia de trastorno cognitivo o comorbilidad neurológica que imposibilite las valoraciones por cuestionario</w:t>
      </w:r>
    </w:p>
    <w:p w14:paraId="16A5659B" w14:textId="69ED763E" w:rsidR="0082021E" w:rsidRDefault="003211E4" w:rsidP="00062FED">
      <w:pPr>
        <w:spacing w:line="480" w:lineRule="auto"/>
        <w:jc w:val="both"/>
        <w:rPr>
          <w:rFonts w:ascii="Arial" w:hAnsi="Arial" w:cs="Arial"/>
          <w:sz w:val="24"/>
          <w:szCs w:val="24"/>
        </w:rPr>
      </w:pPr>
      <w:r>
        <w:rPr>
          <w:rFonts w:ascii="Arial" w:hAnsi="Arial" w:cs="Arial"/>
          <w:sz w:val="24"/>
          <w:szCs w:val="24"/>
        </w:rPr>
        <w:t>Criterios de eliminación:</w:t>
      </w:r>
    </w:p>
    <w:p w14:paraId="10F29CDD" w14:textId="77777777" w:rsidR="003211E4" w:rsidRPr="003211E4" w:rsidRDefault="003211E4" w:rsidP="00062FED">
      <w:pPr>
        <w:pStyle w:val="Prrafodelista"/>
        <w:numPr>
          <w:ilvl w:val="0"/>
          <w:numId w:val="1"/>
        </w:numPr>
        <w:spacing w:line="480" w:lineRule="auto"/>
        <w:jc w:val="both"/>
        <w:rPr>
          <w:rFonts w:ascii="Arial" w:hAnsi="Arial" w:cs="Arial"/>
          <w:sz w:val="24"/>
          <w:szCs w:val="24"/>
        </w:rPr>
      </w:pPr>
      <w:r w:rsidRPr="003211E4">
        <w:rPr>
          <w:rFonts w:ascii="Arial" w:hAnsi="Arial" w:cs="Arial"/>
          <w:sz w:val="24"/>
          <w:szCs w:val="24"/>
        </w:rPr>
        <w:t>Sujetos que no deseen participar en el estudio</w:t>
      </w:r>
    </w:p>
    <w:p w14:paraId="0F2F6398" w14:textId="2BC281A1" w:rsidR="0063243C" w:rsidRPr="00475EE8" w:rsidRDefault="003211E4" w:rsidP="00062FED">
      <w:pPr>
        <w:pStyle w:val="Prrafodelista"/>
        <w:numPr>
          <w:ilvl w:val="0"/>
          <w:numId w:val="1"/>
        </w:numPr>
        <w:spacing w:line="480" w:lineRule="auto"/>
        <w:jc w:val="both"/>
        <w:rPr>
          <w:rFonts w:ascii="Arial" w:hAnsi="Arial" w:cs="Arial"/>
          <w:sz w:val="24"/>
          <w:szCs w:val="24"/>
        </w:rPr>
      </w:pPr>
      <w:r w:rsidRPr="003211E4">
        <w:rPr>
          <w:rFonts w:ascii="Arial" w:hAnsi="Arial" w:cs="Arial"/>
          <w:sz w:val="24"/>
          <w:szCs w:val="24"/>
        </w:rPr>
        <w:t>Falta de respuesta a una o más preguntas en el cuestionario</w:t>
      </w:r>
    </w:p>
    <w:p w14:paraId="22825A6E" w14:textId="384376C0" w:rsidR="0082021E" w:rsidRDefault="006D6DB4" w:rsidP="00062FED">
      <w:pPr>
        <w:spacing w:line="480" w:lineRule="auto"/>
        <w:jc w:val="both"/>
        <w:rPr>
          <w:rFonts w:ascii="Arial" w:hAnsi="Arial" w:cs="Arial"/>
          <w:sz w:val="24"/>
          <w:szCs w:val="24"/>
        </w:rPr>
      </w:pPr>
      <w:r>
        <w:rPr>
          <w:rFonts w:ascii="Arial" w:hAnsi="Arial" w:cs="Arial"/>
          <w:sz w:val="24"/>
          <w:szCs w:val="24"/>
        </w:rPr>
        <w:lastRenderedPageBreak/>
        <w:t>Procedimiento</w:t>
      </w:r>
    </w:p>
    <w:p w14:paraId="1DF98C4A" w14:textId="7084704E" w:rsidR="006D6DB4" w:rsidRDefault="006D6DB4" w:rsidP="00062FED">
      <w:pPr>
        <w:spacing w:line="480" w:lineRule="auto"/>
        <w:jc w:val="both"/>
        <w:rPr>
          <w:rFonts w:ascii="Arial" w:hAnsi="Arial" w:cs="Arial"/>
          <w:sz w:val="24"/>
          <w:szCs w:val="24"/>
        </w:rPr>
      </w:pPr>
      <w:r>
        <w:rPr>
          <w:rFonts w:ascii="Arial" w:hAnsi="Arial" w:cs="Arial"/>
          <w:sz w:val="24"/>
          <w:szCs w:val="24"/>
        </w:rPr>
        <w:t xml:space="preserve">Se </w:t>
      </w:r>
      <w:r w:rsidR="00EF3BD3">
        <w:rPr>
          <w:rFonts w:ascii="Arial" w:hAnsi="Arial" w:cs="Arial"/>
          <w:sz w:val="24"/>
          <w:szCs w:val="24"/>
        </w:rPr>
        <w:t xml:space="preserve">obtendrán los datos a través de fuente de información primaria, mediante </w:t>
      </w:r>
      <w:r>
        <w:rPr>
          <w:rFonts w:ascii="Arial" w:hAnsi="Arial" w:cs="Arial"/>
          <w:sz w:val="24"/>
          <w:szCs w:val="24"/>
        </w:rPr>
        <w:t>aplica</w:t>
      </w:r>
      <w:r w:rsidR="00EF3BD3">
        <w:rPr>
          <w:rFonts w:ascii="Arial" w:hAnsi="Arial" w:cs="Arial"/>
          <w:sz w:val="24"/>
          <w:szCs w:val="24"/>
        </w:rPr>
        <w:t>ción</w:t>
      </w:r>
      <w:r>
        <w:rPr>
          <w:rFonts w:ascii="Arial" w:hAnsi="Arial" w:cs="Arial"/>
          <w:sz w:val="24"/>
          <w:szCs w:val="24"/>
        </w:rPr>
        <w:t xml:space="preserve"> </w:t>
      </w:r>
      <w:r w:rsidR="00EF3BD3">
        <w:rPr>
          <w:rFonts w:ascii="Arial" w:hAnsi="Arial" w:cs="Arial"/>
          <w:sz w:val="24"/>
          <w:szCs w:val="24"/>
        </w:rPr>
        <w:t xml:space="preserve">de </w:t>
      </w:r>
      <w:r>
        <w:rPr>
          <w:rFonts w:ascii="Arial" w:hAnsi="Arial" w:cs="Arial"/>
          <w:sz w:val="24"/>
          <w:szCs w:val="24"/>
        </w:rPr>
        <w:t>encuestas a los</w:t>
      </w:r>
      <w:r w:rsidR="00EF3BD3">
        <w:rPr>
          <w:rFonts w:ascii="Arial" w:hAnsi="Arial" w:cs="Arial"/>
          <w:sz w:val="24"/>
          <w:szCs w:val="24"/>
        </w:rPr>
        <w:t xml:space="preserve"> sujetos</w:t>
      </w:r>
      <w:r>
        <w:rPr>
          <w:rFonts w:ascii="Arial" w:hAnsi="Arial" w:cs="Arial"/>
          <w:sz w:val="24"/>
          <w:szCs w:val="24"/>
        </w:rPr>
        <w:t xml:space="preserve"> que cumplan con </w:t>
      </w:r>
      <w:r w:rsidR="00EF3BD3">
        <w:rPr>
          <w:rFonts w:ascii="Arial" w:hAnsi="Arial" w:cs="Arial"/>
          <w:sz w:val="24"/>
          <w:szCs w:val="24"/>
        </w:rPr>
        <w:t>l</w:t>
      </w:r>
      <w:r>
        <w:rPr>
          <w:rFonts w:ascii="Arial" w:hAnsi="Arial" w:cs="Arial"/>
          <w:sz w:val="24"/>
          <w:szCs w:val="24"/>
        </w:rPr>
        <w:t xml:space="preserve">os criterios de selección en el área de consulta del servicio de hematología del Hospital Universitario Dr. José Eleuterio González, </w:t>
      </w:r>
      <w:r w:rsidR="00EF3BD3">
        <w:rPr>
          <w:rFonts w:ascii="Arial" w:hAnsi="Arial" w:cs="Arial"/>
          <w:sz w:val="24"/>
          <w:szCs w:val="24"/>
        </w:rPr>
        <w:t>en un periodo</w:t>
      </w:r>
      <w:r w:rsidR="003211E4">
        <w:rPr>
          <w:rFonts w:ascii="Arial" w:hAnsi="Arial" w:cs="Arial"/>
          <w:sz w:val="24"/>
          <w:szCs w:val="24"/>
        </w:rPr>
        <w:t xml:space="preserve"> de tiempo ya descrito</w:t>
      </w:r>
      <w:r w:rsidR="00EF3BD3">
        <w:rPr>
          <w:rFonts w:ascii="Arial" w:hAnsi="Arial" w:cs="Arial"/>
          <w:sz w:val="24"/>
          <w:szCs w:val="24"/>
        </w:rPr>
        <w:t xml:space="preserve">. </w:t>
      </w:r>
      <w:r w:rsidR="003211E4" w:rsidRPr="003211E4">
        <w:rPr>
          <w:rFonts w:ascii="Arial" w:hAnsi="Arial" w:cs="Arial"/>
          <w:sz w:val="24"/>
          <w:szCs w:val="24"/>
        </w:rPr>
        <w:t>La inclusión de pacientes será de forma consecutiva</w:t>
      </w:r>
      <w:r w:rsidR="003211E4">
        <w:rPr>
          <w:rFonts w:ascii="Arial" w:hAnsi="Arial" w:cs="Arial"/>
          <w:sz w:val="24"/>
          <w:szCs w:val="24"/>
        </w:rPr>
        <w:t xml:space="preserve">. </w:t>
      </w:r>
      <w:r w:rsidR="00EF3BD3">
        <w:rPr>
          <w:rFonts w:ascii="Arial" w:hAnsi="Arial" w:cs="Arial"/>
          <w:sz w:val="24"/>
          <w:szCs w:val="24"/>
        </w:rPr>
        <w:t>Se le notificará al paciente sobre el estudio y solicitaremos su voluntad de contestar la encuesta.</w:t>
      </w:r>
      <w:r w:rsidR="00B5100D" w:rsidRPr="00B5100D">
        <w:rPr>
          <w:rFonts w:ascii="Arial" w:hAnsi="Arial" w:cs="Arial"/>
          <w:sz w:val="24"/>
          <w:szCs w:val="24"/>
        </w:rPr>
        <w:t xml:space="preserve"> </w:t>
      </w:r>
      <w:r w:rsidR="00B5100D">
        <w:rPr>
          <w:rFonts w:ascii="Arial" w:hAnsi="Arial" w:cs="Arial"/>
          <w:sz w:val="24"/>
          <w:szCs w:val="24"/>
        </w:rPr>
        <w:t>Además de la obtención de información por encuestas, se realizará revisión de expediente clínico para complementar las variables de estudio.</w:t>
      </w:r>
    </w:p>
    <w:p w14:paraId="2C622FF6" w14:textId="3FDED3EB" w:rsidR="00EF3BD3" w:rsidRDefault="00EF3BD3" w:rsidP="00062FED">
      <w:pPr>
        <w:spacing w:line="480" w:lineRule="auto"/>
        <w:jc w:val="both"/>
        <w:rPr>
          <w:rFonts w:ascii="Arial" w:hAnsi="Arial" w:cs="Arial"/>
          <w:sz w:val="24"/>
          <w:szCs w:val="24"/>
        </w:rPr>
      </w:pPr>
      <w:r>
        <w:rPr>
          <w:rFonts w:ascii="Arial" w:hAnsi="Arial" w:cs="Arial"/>
          <w:sz w:val="24"/>
          <w:szCs w:val="24"/>
        </w:rPr>
        <w:t>El instrumento del estudio comprenderá 3 apartados:</w:t>
      </w:r>
    </w:p>
    <w:p w14:paraId="2AD6B346" w14:textId="3DD3B82D" w:rsidR="006D6DB4" w:rsidRPr="00EF3BD3" w:rsidRDefault="006D6DB4" w:rsidP="00062FED">
      <w:pPr>
        <w:pStyle w:val="Prrafodelista"/>
        <w:numPr>
          <w:ilvl w:val="0"/>
          <w:numId w:val="1"/>
        </w:numPr>
        <w:spacing w:line="480" w:lineRule="auto"/>
        <w:jc w:val="both"/>
        <w:rPr>
          <w:rFonts w:ascii="Arial" w:hAnsi="Arial" w:cs="Arial"/>
          <w:sz w:val="24"/>
          <w:szCs w:val="24"/>
        </w:rPr>
      </w:pPr>
      <w:r w:rsidRPr="00EF3BD3">
        <w:rPr>
          <w:rFonts w:ascii="Arial" w:hAnsi="Arial" w:cs="Arial"/>
          <w:sz w:val="24"/>
          <w:szCs w:val="24"/>
        </w:rPr>
        <w:t>Ficha de identificación (</w:t>
      </w:r>
      <w:r w:rsidR="005815AE">
        <w:rPr>
          <w:rFonts w:ascii="Arial" w:hAnsi="Arial" w:cs="Arial"/>
          <w:sz w:val="24"/>
          <w:szCs w:val="24"/>
        </w:rPr>
        <w:t>e</w:t>
      </w:r>
      <w:r w:rsidRPr="00EF3BD3">
        <w:rPr>
          <w:rFonts w:ascii="Arial" w:hAnsi="Arial" w:cs="Arial"/>
          <w:sz w:val="24"/>
          <w:szCs w:val="24"/>
        </w:rPr>
        <w:t>dad, escolaridad, ocupación, servicio médico)</w:t>
      </w:r>
    </w:p>
    <w:p w14:paraId="78AA3B6C" w14:textId="77777777" w:rsidR="00C74CF9" w:rsidRPr="00EF3BD3" w:rsidRDefault="00C74CF9" w:rsidP="00062FED">
      <w:pPr>
        <w:pStyle w:val="Prrafodelista"/>
        <w:numPr>
          <w:ilvl w:val="0"/>
          <w:numId w:val="1"/>
        </w:numPr>
        <w:spacing w:line="480" w:lineRule="auto"/>
        <w:jc w:val="both"/>
        <w:rPr>
          <w:rFonts w:ascii="Arial" w:hAnsi="Arial" w:cs="Arial"/>
          <w:sz w:val="24"/>
          <w:szCs w:val="24"/>
        </w:rPr>
      </w:pPr>
      <w:r w:rsidRPr="00EF3BD3">
        <w:rPr>
          <w:rFonts w:ascii="Arial" w:hAnsi="Arial" w:cs="Arial"/>
          <w:sz w:val="24"/>
          <w:szCs w:val="24"/>
        </w:rPr>
        <w:t>Encuesta de presentación clí</w:t>
      </w:r>
      <w:r>
        <w:rPr>
          <w:rFonts w:ascii="Arial" w:hAnsi="Arial" w:cs="Arial"/>
          <w:sz w:val="24"/>
          <w:szCs w:val="24"/>
        </w:rPr>
        <w:t>nica</w:t>
      </w:r>
    </w:p>
    <w:p w14:paraId="3026E231" w14:textId="0D1E4A30" w:rsidR="006D6DB4" w:rsidRPr="00EF3BD3" w:rsidRDefault="006D6DB4" w:rsidP="00062FED">
      <w:pPr>
        <w:pStyle w:val="Prrafodelista"/>
        <w:numPr>
          <w:ilvl w:val="0"/>
          <w:numId w:val="1"/>
        </w:numPr>
        <w:spacing w:line="480" w:lineRule="auto"/>
        <w:jc w:val="both"/>
        <w:rPr>
          <w:rFonts w:ascii="Arial" w:hAnsi="Arial" w:cs="Arial"/>
          <w:sz w:val="24"/>
          <w:szCs w:val="24"/>
        </w:rPr>
      </w:pPr>
      <w:r w:rsidRPr="00EF3BD3">
        <w:rPr>
          <w:rFonts w:ascii="Arial" w:hAnsi="Arial" w:cs="Arial"/>
          <w:sz w:val="24"/>
          <w:szCs w:val="24"/>
        </w:rPr>
        <w:t>Encuesta de nivel socio económico</w:t>
      </w:r>
    </w:p>
    <w:p w14:paraId="2922F1C9" w14:textId="7735D276" w:rsidR="00062FED" w:rsidRDefault="00B5100D" w:rsidP="00062FED">
      <w:pPr>
        <w:spacing w:line="480" w:lineRule="auto"/>
        <w:jc w:val="both"/>
        <w:rPr>
          <w:rFonts w:ascii="Arial" w:hAnsi="Arial" w:cs="Arial"/>
          <w:sz w:val="24"/>
          <w:szCs w:val="24"/>
        </w:rPr>
      </w:pPr>
      <w:r>
        <w:rPr>
          <w:rFonts w:ascii="Arial" w:hAnsi="Arial" w:cs="Arial"/>
          <w:sz w:val="24"/>
          <w:szCs w:val="24"/>
        </w:rPr>
        <w:t xml:space="preserve">El diagnóstico de MM se establecerá </w:t>
      </w:r>
      <w:r w:rsidR="00FF76AF">
        <w:rPr>
          <w:rFonts w:ascii="Arial" w:hAnsi="Arial" w:cs="Arial"/>
          <w:sz w:val="24"/>
          <w:szCs w:val="24"/>
        </w:rPr>
        <w:t>de acuerdo con el</w:t>
      </w:r>
      <w:r>
        <w:rPr>
          <w:rFonts w:ascii="Arial" w:hAnsi="Arial" w:cs="Arial"/>
          <w:sz w:val="24"/>
          <w:szCs w:val="24"/>
        </w:rPr>
        <w:t xml:space="preserve"> </w:t>
      </w:r>
      <w:r w:rsidRPr="003211E4">
        <w:rPr>
          <w:rFonts w:ascii="Arial" w:hAnsi="Arial" w:cs="Arial"/>
          <w:i/>
          <w:iCs/>
          <w:sz w:val="24"/>
          <w:szCs w:val="24"/>
        </w:rPr>
        <w:t xml:space="preserve">International </w:t>
      </w:r>
      <w:proofErr w:type="spellStart"/>
      <w:r w:rsidRPr="003211E4">
        <w:rPr>
          <w:rFonts w:ascii="Arial" w:hAnsi="Arial" w:cs="Arial"/>
          <w:i/>
          <w:iCs/>
          <w:sz w:val="24"/>
          <w:szCs w:val="24"/>
        </w:rPr>
        <w:t>Myeloma</w:t>
      </w:r>
      <w:proofErr w:type="spellEnd"/>
      <w:r w:rsidRPr="003211E4">
        <w:rPr>
          <w:rFonts w:ascii="Arial" w:hAnsi="Arial" w:cs="Arial"/>
          <w:i/>
          <w:iCs/>
          <w:sz w:val="24"/>
          <w:szCs w:val="24"/>
        </w:rPr>
        <w:t xml:space="preserve"> </w:t>
      </w:r>
      <w:proofErr w:type="spellStart"/>
      <w:r w:rsidRPr="003211E4">
        <w:rPr>
          <w:rFonts w:ascii="Arial" w:hAnsi="Arial" w:cs="Arial"/>
          <w:i/>
          <w:iCs/>
          <w:sz w:val="24"/>
          <w:szCs w:val="24"/>
        </w:rPr>
        <w:t>Working</w:t>
      </w:r>
      <w:proofErr w:type="spellEnd"/>
      <w:r w:rsidRPr="003211E4">
        <w:rPr>
          <w:rFonts w:ascii="Arial" w:hAnsi="Arial" w:cs="Arial"/>
          <w:i/>
          <w:iCs/>
          <w:sz w:val="24"/>
          <w:szCs w:val="24"/>
        </w:rPr>
        <w:t xml:space="preserve"> </w:t>
      </w:r>
      <w:proofErr w:type="spellStart"/>
      <w:r w:rsidRPr="003211E4">
        <w:rPr>
          <w:rFonts w:ascii="Arial" w:hAnsi="Arial" w:cs="Arial"/>
          <w:i/>
          <w:iCs/>
          <w:sz w:val="24"/>
          <w:szCs w:val="24"/>
        </w:rPr>
        <w:t>Group</w:t>
      </w:r>
      <w:proofErr w:type="spellEnd"/>
      <w:r w:rsidRPr="003211E4">
        <w:rPr>
          <w:rFonts w:ascii="Arial" w:hAnsi="Arial" w:cs="Arial"/>
          <w:i/>
          <w:iCs/>
          <w:sz w:val="24"/>
          <w:szCs w:val="24"/>
        </w:rPr>
        <w:t xml:space="preserve"> 2014</w:t>
      </w:r>
      <w:r w:rsidR="004953F0">
        <w:rPr>
          <w:rFonts w:ascii="Arial" w:hAnsi="Arial" w:cs="Arial"/>
          <w:i/>
          <w:iCs/>
          <w:sz w:val="24"/>
          <w:szCs w:val="24"/>
        </w:rPr>
        <w:t>.</w:t>
      </w:r>
      <w:r w:rsidR="003D194F">
        <w:rPr>
          <w:rFonts w:ascii="Arial" w:hAnsi="Arial" w:cs="Arial"/>
          <w:i/>
          <w:iCs/>
          <w:sz w:val="24"/>
          <w:szCs w:val="24"/>
        </w:rPr>
        <w:t xml:space="preserve"> </w:t>
      </w:r>
      <w:sdt>
        <w:sdtPr>
          <w:rPr>
            <w:rFonts w:ascii="Arial" w:hAnsi="Arial" w:cs="Arial"/>
            <w:i/>
            <w:iCs/>
            <w:sz w:val="24"/>
            <w:szCs w:val="24"/>
          </w:rPr>
          <w:id w:val="-1777628866"/>
          <w:citation/>
        </w:sdtPr>
        <w:sdtEndPr/>
        <w:sdtContent>
          <w:r w:rsidR="003D194F">
            <w:rPr>
              <w:rFonts w:ascii="Arial" w:hAnsi="Arial" w:cs="Arial"/>
              <w:i/>
              <w:iCs/>
              <w:sz w:val="24"/>
              <w:szCs w:val="24"/>
            </w:rPr>
            <w:fldChar w:fldCharType="begin"/>
          </w:r>
          <w:r w:rsidR="003D194F">
            <w:rPr>
              <w:rFonts w:ascii="Arial" w:hAnsi="Arial" w:cs="Arial"/>
              <w:i/>
              <w:iCs/>
              <w:sz w:val="24"/>
              <w:szCs w:val="24"/>
            </w:rPr>
            <w:instrText xml:space="preserve"> CITATION SVi14 \l 2058 </w:instrText>
          </w:r>
          <w:r w:rsidR="003D194F">
            <w:rPr>
              <w:rFonts w:ascii="Arial" w:hAnsi="Arial" w:cs="Arial"/>
              <w:i/>
              <w:iCs/>
              <w:sz w:val="24"/>
              <w:szCs w:val="24"/>
            </w:rPr>
            <w:fldChar w:fldCharType="separate"/>
          </w:r>
          <w:r w:rsidR="00D563D7" w:rsidRPr="00D563D7">
            <w:rPr>
              <w:rFonts w:ascii="Arial" w:hAnsi="Arial" w:cs="Arial"/>
              <w:noProof/>
              <w:sz w:val="24"/>
              <w:szCs w:val="24"/>
            </w:rPr>
            <w:t>(9)</w:t>
          </w:r>
          <w:r w:rsidR="003D194F">
            <w:rPr>
              <w:rFonts w:ascii="Arial" w:hAnsi="Arial" w:cs="Arial"/>
              <w:i/>
              <w:iCs/>
              <w:sz w:val="24"/>
              <w:szCs w:val="24"/>
            </w:rPr>
            <w:fldChar w:fldCharType="end"/>
          </w:r>
        </w:sdtContent>
      </w:sdt>
      <w:r w:rsidR="004953F0">
        <w:rPr>
          <w:rFonts w:ascii="Arial" w:hAnsi="Arial" w:cs="Arial"/>
          <w:sz w:val="24"/>
          <w:szCs w:val="24"/>
        </w:rPr>
        <w:t xml:space="preserve"> </w:t>
      </w:r>
      <w:bookmarkStart w:id="2" w:name="_Hlk141043755"/>
      <w:r w:rsidR="004953F0">
        <w:rPr>
          <w:rFonts w:ascii="Arial" w:hAnsi="Arial" w:cs="Arial"/>
          <w:sz w:val="24"/>
          <w:szCs w:val="24"/>
        </w:rPr>
        <w:t xml:space="preserve">El nivel socioeconómico se describirá </w:t>
      </w:r>
      <w:r w:rsidR="00FF76AF">
        <w:rPr>
          <w:rFonts w:ascii="Arial" w:hAnsi="Arial" w:cs="Arial"/>
          <w:sz w:val="24"/>
          <w:szCs w:val="24"/>
        </w:rPr>
        <w:t>de acuerdo con</w:t>
      </w:r>
      <w:r w:rsidR="004953F0">
        <w:rPr>
          <w:rFonts w:ascii="Arial" w:hAnsi="Arial" w:cs="Arial"/>
          <w:sz w:val="24"/>
          <w:szCs w:val="24"/>
        </w:rPr>
        <w:t xml:space="preserve"> </w:t>
      </w:r>
      <w:r w:rsidR="004953F0" w:rsidRPr="004953F0">
        <w:rPr>
          <w:rFonts w:ascii="Arial" w:hAnsi="Arial" w:cs="Arial"/>
          <w:sz w:val="24"/>
          <w:szCs w:val="24"/>
        </w:rPr>
        <w:t xml:space="preserve">la Asociación Mexicana de agencias de Inteligencia de Mercado y Opinión (AMAI), </w:t>
      </w:r>
      <w:r w:rsidR="004953F0">
        <w:rPr>
          <w:rFonts w:ascii="Arial" w:hAnsi="Arial" w:cs="Arial"/>
          <w:sz w:val="24"/>
          <w:szCs w:val="24"/>
        </w:rPr>
        <w:t xml:space="preserve">con el </w:t>
      </w:r>
      <w:r w:rsidR="004953F0" w:rsidRPr="004953F0">
        <w:rPr>
          <w:rFonts w:ascii="Arial" w:hAnsi="Arial" w:cs="Arial"/>
          <w:sz w:val="24"/>
          <w:szCs w:val="24"/>
        </w:rPr>
        <w:t xml:space="preserve">índice de Niveles Socioeconómicos (NSE), basada en un modelo estadístico, que permite agrupar y clasificar a los hogares mexicanos en siete niveles, </w:t>
      </w:r>
      <w:r w:rsidR="00FF76AF" w:rsidRPr="004953F0">
        <w:rPr>
          <w:rFonts w:ascii="Arial" w:hAnsi="Arial" w:cs="Arial"/>
          <w:sz w:val="24"/>
          <w:szCs w:val="24"/>
        </w:rPr>
        <w:t>de acuerdo con</w:t>
      </w:r>
      <w:r w:rsidR="004953F0" w:rsidRPr="004953F0">
        <w:rPr>
          <w:rFonts w:ascii="Arial" w:hAnsi="Arial" w:cs="Arial"/>
          <w:sz w:val="24"/>
          <w:szCs w:val="24"/>
        </w:rPr>
        <w:t xml:space="preserve"> su capacidad para satisfacer las necesidades de sus integrantes.</w:t>
      </w:r>
      <w:bookmarkEnd w:id="2"/>
    </w:p>
    <w:p w14:paraId="34967D9B" w14:textId="4766C10A" w:rsidR="00C74CF9" w:rsidRDefault="00C74CF9" w:rsidP="00062FED">
      <w:pPr>
        <w:spacing w:line="480" w:lineRule="auto"/>
        <w:jc w:val="both"/>
        <w:rPr>
          <w:rFonts w:ascii="Arial" w:hAnsi="Arial" w:cs="Arial"/>
          <w:sz w:val="24"/>
          <w:szCs w:val="24"/>
        </w:rPr>
      </w:pPr>
      <w:r>
        <w:rPr>
          <w:rFonts w:ascii="Arial" w:hAnsi="Arial" w:cs="Arial"/>
          <w:sz w:val="24"/>
          <w:szCs w:val="24"/>
        </w:rPr>
        <w:t>Definición operacional de las variables:</w:t>
      </w:r>
    </w:p>
    <w:p w14:paraId="22F08B88" w14:textId="291AA32E"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Edad:</w:t>
      </w:r>
      <w:r w:rsidR="0035227C">
        <w:rPr>
          <w:rFonts w:ascii="Arial" w:hAnsi="Arial" w:cs="Arial"/>
          <w:sz w:val="24"/>
          <w:szCs w:val="24"/>
        </w:rPr>
        <w:t xml:space="preserve"> número de años cumplidos desde el nacimiento, expresada en media y desviación estándar</w:t>
      </w:r>
    </w:p>
    <w:p w14:paraId="24F5E8E7" w14:textId="22D7C7B5"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lastRenderedPageBreak/>
        <w:t>Escolaridad:</w:t>
      </w:r>
      <w:r w:rsidR="0035227C">
        <w:rPr>
          <w:rFonts w:ascii="Arial" w:hAnsi="Arial" w:cs="Arial"/>
          <w:sz w:val="24"/>
          <w:szCs w:val="24"/>
        </w:rPr>
        <w:t xml:space="preserve"> nivel de estudios obtenido por grado académico, expresado en: no estudió, primaria, secundaria, preparatoria, licenciatura o posgrado</w:t>
      </w:r>
    </w:p>
    <w:p w14:paraId="69F728FE" w14:textId="26CF58A2"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Ocupación:</w:t>
      </w:r>
      <w:r w:rsidR="0035227C">
        <w:rPr>
          <w:rFonts w:ascii="Arial" w:hAnsi="Arial" w:cs="Arial"/>
          <w:sz w:val="24"/>
          <w:szCs w:val="24"/>
        </w:rPr>
        <w:t xml:space="preserve"> actividad que desempaña una persona para generar ingresos</w:t>
      </w:r>
    </w:p>
    <w:p w14:paraId="4C2C6092" w14:textId="40454EC7"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Servicio:</w:t>
      </w:r>
      <w:r w:rsidR="0035227C">
        <w:rPr>
          <w:rFonts w:ascii="Arial" w:hAnsi="Arial" w:cs="Arial"/>
          <w:sz w:val="24"/>
          <w:szCs w:val="24"/>
        </w:rPr>
        <w:t xml:space="preserve"> servicio de salud</w:t>
      </w:r>
      <w:r w:rsidR="00F07F2F">
        <w:rPr>
          <w:rFonts w:ascii="Arial" w:hAnsi="Arial" w:cs="Arial"/>
          <w:sz w:val="24"/>
          <w:szCs w:val="24"/>
        </w:rPr>
        <w:t xml:space="preserve"> que posee el paciente</w:t>
      </w:r>
    </w:p>
    <w:p w14:paraId="1DA2E87E" w14:textId="2E13DF32" w:rsidR="0035227C" w:rsidRDefault="0035227C"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 xml:space="preserve">ECOG: estado funcional del paciente según el ECOG performance </w:t>
      </w:r>
      <w:proofErr w:type="gramStart"/>
      <w:r>
        <w:rPr>
          <w:rFonts w:ascii="Arial" w:hAnsi="Arial" w:cs="Arial"/>
          <w:sz w:val="24"/>
          <w:szCs w:val="24"/>
        </w:rPr>
        <w:t>status</w:t>
      </w:r>
      <w:proofErr w:type="gramEnd"/>
      <w:r w:rsidR="0063243C">
        <w:rPr>
          <w:rFonts w:ascii="Arial" w:hAnsi="Arial" w:cs="Arial"/>
          <w:sz w:val="24"/>
          <w:szCs w:val="24"/>
        </w:rPr>
        <w:t>, expresado en</w:t>
      </w:r>
      <w:r w:rsidR="00F07F2F">
        <w:rPr>
          <w:rFonts w:ascii="Arial" w:hAnsi="Arial" w:cs="Arial"/>
          <w:sz w:val="24"/>
          <w:szCs w:val="24"/>
        </w:rPr>
        <w:t xml:space="preserve">: </w:t>
      </w:r>
      <w:r w:rsidR="0063243C">
        <w:rPr>
          <w:rFonts w:ascii="Arial" w:hAnsi="Arial" w:cs="Arial"/>
          <w:sz w:val="24"/>
          <w:szCs w:val="24"/>
        </w:rPr>
        <w:t>≤2 o &gt;2</w:t>
      </w:r>
    </w:p>
    <w:p w14:paraId="026B88BD" w14:textId="0B8E49DF"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Ítem 1</w:t>
      </w:r>
      <w:r w:rsidR="0063243C">
        <w:rPr>
          <w:rFonts w:ascii="Arial" w:hAnsi="Arial" w:cs="Arial"/>
          <w:sz w:val="24"/>
          <w:szCs w:val="24"/>
        </w:rPr>
        <w:t xml:space="preserve">.1: Fecha en la que se sintió mal por primera vez, expresado en fecha con formato </w:t>
      </w:r>
      <w:proofErr w:type="spellStart"/>
      <w:r w:rsidR="0063243C">
        <w:rPr>
          <w:rFonts w:ascii="Arial" w:hAnsi="Arial" w:cs="Arial"/>
          <w:sz w:val="24"/>
          <w:szCs w:val="24"/>
        </w:rPr>
        <w:t>dd</w:t>
      </w:r>
      <w:proofErr w:type="spellEnd"/>
      <w:r w:rsidR="0063243C">
        <w:rPr>
          <w:rFonts w:ascii="Arial" w:hAnsi="Arial" w:cs="Arial"/>
          <w:sz w:val="24"/>
          <w:szCs w:val="24"/>
        </w:rPr>
        <w:t>/mm/</w:t>
      </w:r>
      <w:proofErr w:type="spellStart"/>
      <w:r w:rsidR="0063243C">
        <w:rPr>
          <w:rFonts w:ascii="Arial" w:hAnsi="Arial" w:cs="Arial"/>
          <w:sz w:val="24"/>
          <w:szCs w:val="24"/>
        </w:rPr>
        <w:t>aaaa</w:t>
      </w:r>
      <w:proofErr w:type="spellEnd"/>
    </w:p>
    <w:p w14:paraId="2139F0A5" w14:textId="7710B19F" w:rsidR="0063243C" w:rsidRPr="0063243C" w:rsidRDefault="0063243C"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 xml:space="preserve">Ítem 1.2: </w:t>
      </w:r>
      <w:r w:rsidRPr="0063243C">
        <w:rPr>
          <w:rFonts w:ascii="Arial" w:hAnsi="Arial" w:cs="Arial"/>
          <w:sz w:val="24"/>
          <w:szCs w:val="24"/>
        </w:rPr>
        <w:t>Fecha en la que acudió por primera vez con un médico</w:t>
      </w:r>
      <w:r>
        <w:rPr>
          <w:rFonts w:ascii="Arial" w:hAnsi="Arial" w:cs="Arial"/>
          <w:sz w:val="24"/>
          <w:szCs w:val="24"/>
        </w:rPr>
        <w:t xml:space="preserve">, expresado en fecha con formato </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aaaa</w:t>
      </w:r>
      <w:proofErr w:type="spellEnd"/>
    </w:p>
    <w:p w14:paraId="771950B4" w14:textId="5937C8AE" w:rsidR="0063243C" w:rsidRPr="0063243C" w:rsidRDefault="0063243C"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 xml:space="preserve">Ítem 1.3: </w:t>
      </w:r>
      <w:r w:rsidRPr="0063243C">
        <w:rPr>
          <w:rFonts w:ascii="Arial" w:hAnsi="Arial" w:cs="Arial"/>
          <w:sz w:val="24"/>
          <w:szCs w:val="24"/>
        </w:rPr>
        <w:t>Fecha en la que recibió por primera vez cualquier tipo de tratamiento para sus síntomas o quejas</w:t>
      </w:r>
      <w:r>
        <w:rPr>
          <w:rFonts w:ascii="Arial" w:hAnsi="Arial" w:cs="Arial"/>
          <w:sz w:val="24"/>
          <w:szCs w:val="24"/>
        </w:rPr>
        <w:t xml:space="preserve">, expresado en fecha con formato </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aaaa</w:t>
      </w:r>
      <w:proofErr w:type="spellEnd"/>
    </w:p>
    <w:p w14:paraId="6BD52BA5" w14:textId="4D4AD08B"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Ítem 2</w:t>
      </w:r>
      <w:r w:rsidR="0063243C">
        <w:rPr>
          <w:rFonts w:ascii="Arial" w:hAnsi="Arial" w:cs="Arial"/>
          <w:sz w:val="24"/>
          <w:szCs w:val="24"/>
        </w:rPr>
        <w:t xml:space="preserve">: Síntoma inicial de la enfermedad, expresado en: cansancio, dolor de huesos, palidez, sangrado, fiebre, visión borrosa, no tenía síntomas </w:t>
      </w:r>
    </w:p>
    <w:p w14:paraId="1B72C02D" w14:textId="10F73B08"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Ítem 3</w:t>
      </w:r>
      <w:r w:rsidR="0063243C">
        <w:rPr>
          <w:rFonts w:ascii="Arial" w:hAnsi="Arial" w:cs="Arial"/>
          <w:sz w:val="24"/>
          <w:szCs w:val="24"/>
        </w:rPr>
        <w:t>: Síntoma más intenso por lo que se acudió a valoración médica, expresado en: cansancio, dolor de huesos, palidez, sangrado, fiebre, visión borrosa, no tenía síntomas</w:t>
      </w:r>
    </w:p>
    <w:p w14:paraId="1C434096" w14:textId="56603FB4"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Ítem 4</w:t>
      </w:r>
      <w:r w:rsidR="0063243C">
        <w:rPr>
          <w:rFonts w:ascii="Arial" w:hAnsi="Arial" w:cs="Arial"/>
          <w:sz w:val="24"/>
          <w:szCs w:val="24"/>
        </w:rPr>
        <w:t>: Especialidad del primer médico con el que acudió, expresado en: médico general, ortopedista, quiropráctico, medicina interna, hematología, no se la respuesta</w:t>
      </w:r>
    </w:p>
    <w:p w14:paraId="5B1183D8" w14:textId="701E65BB"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Ítem 5</w:t>
      </w:r>
      <w:r w:rsidR="0063243C">
        <w:rPr>
          <w:rFonts w:ascii="Arial" w:hAnsi="Arial" w:cs="Arial"/>
          <w:sz w:val="24"/>
          <w:szCs w:val="24"/>
        </w:rPr>
        <w:t>: Si e</w:t>
      </w:r>
      <w:r w:rsidR="0063243C" w:rsidRPr="0063243C">
        <w:rPr>
          <w:rFonts w:ascii="Arial" w:hAnsi="Arial" w:cs="Arial"/>
          <w:sz w:val="24"/>
          <w:szCs w:val="24"/>
        </w:rPr>
        <w:t>l primer médico con el que acudió le mencionó la posibilidad de tener mieloma múltiple</w:t>
      </w:r>
      <w:r w:rsidR="0063243C">
        <w:rPr>
          <w:rFonts w:ascii="Arial" w:hAnsi="Arial" w:cs="Arial"/>
          <w:sz w:val="24"/>
          <w:szCs w:val="24"/>
        </w:rPr>
        <w:t>, expresada en: si o no</w:t>
      </w:r>
    </w:p>
    <w:p w14:paraId="49FBEF01" w14:textId="4FE8131B"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Ítem 6</w:t>
      </w:r>
      <w:r w:rsidR="00F07F2F">
        <w:rPr>
          <w:rFonts w:ascii="Arial" w:hAnsi="Arial" w:cs="Arial"/>
          <w:sz w:val="24"/>
          <w:szCs w:val="24"/>
        </w:rPr>
        <w:t>: Quien lo envía al Hospital Universitario, expresado en: médico general, ortopedista, quiropráctico, amigo/familiar, hematología, no se la respuesta</w:t>
      </w:r>
    </w:p>
    <w:p w14:paraId="610CC4AA" w14:textId="1B3182AF"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lastRenderedPageBreak/>
        <w:t>Ítem 7</w:t>
      </w:r>
      <w:r w:rsidR="00F07F2F">
        <w:rPr>
          <w:rFonts w:ascii="Arial" w:hAnsi="Arial" w:cs="Arial"/>
          <w:sz w:val="24"/>
          <w:szCs w:val="24"/>
        </w:rPr>
        <w:t>: Número de médicos por los que fue valorado antes de llegar con el hematólogo, expresado en media y desviación estándar</w:t>
      </w:r>
    </w:p>
    <w:p w14:paraId="41E19CA7" w14:textId="2CCFE0EB"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Ítem 8</w:t>
      </w:r>
      <w:r w:rsidR="00F07F2F">
        <w:rPr>
          <w:rFonts w:ascii="Arial" w:hAnsi="Arial" w:cs="Arial"/>
          <w:sz w:val="24"/>
          <w:szCs w:val="24"/>
        </w:rPr>
        <w:t>: Tratamiento recibido antes de llegar con el hematólogo, expresado en: esteroides, analgésicos, hematínicos, antibióticos, cirugía, fisioterapia, otro, ninguno</w:t>
      </w:r>
    </w:p>
    <w:p w14:paraId="074385EB" w14:textId="1DADB536" w:rsidR="00C74CF9" w:rsidRDefault="00C74CF9"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Ítem 9</w:t>
      </w:r>
      <w:r w:rsidR="00F07F2F">
        <w:rPr>
          <w:rFonts w:ascii="Arial" w:hAnsi="Arial" w:cs="Arial"/>
          <w:sz w:val="24"/>
          <w:szCs w:val="24"/>
        </w:rPr>
        <w:t>: Haber recibido tratamiento homeopático o de medicina alternativa, expresado en: si o no</w:t>
      </w:r>
    </w:p>
    <w:p w14:paraId="4AD74E94" w14:textId="45A24003" w:rsidR="000E6F20" w:rsidRPr="00615AB3" w:rsidRDefault="00F07F2F" w:rsidP="00062FED">
      <w:pPr>
        <w:pStyle w:val="Prrafodelista"/>
        <w:numPr>
          <w:ilvl w:val="0"/>
          <w:numId w:val="1"/>
        </w:numPr>
        <w:spacing w:line="480" w:lineRule="auto"/>
        <w:jc w:val="both"/>
        <w:rPr>
          <w:rFonts w:ascii="Arial" w:hAnsi="Arial" w:cs="Arial"/>
          <w:sz w:val="24"/>
          <w:szCs w:val="24"/>
        </w:rPr>
      </w:pPr>
      <w:r>
        <w:rPr>
          <w:rFonts w:ascii="Arial" w:hAnsi="Arial" w:cs="Arial"/>
          <w:sz w:val="24"/>
          <w:szCs w:val="24"/>
        </w:rPr>
        <w:t>Cuestionario AMAI NSE: cuestionario sobre el nivel socio económico</w:t>
      </w:r>
      <w:r w:rsidR="00C5484E">
        <w:rPr>
          <w:rFonts w:ascii="Arial" w:hAnsi="Arial" w:cs="Arial"/>
          <w:sz w:val="24"/>
          <w:szCs w:val="24"/>
        </w:rPr>
        <w:t>, tomando como ítems la educación del jefe o jefa de familia</w:t>
      </w:r>
      <w:r>
        <w:rPr>
          <w:rFonts w:ascii="Arial" w:hAnsi="Arial" w:cs="Arial"/>
          <w:sz w:val="24"/>
          <w:szCs w:val="24"/>
        </w:rPr>
        <w:t>,</w:t>
      </w:r>
      <w:r w:rsidR="00C5484E">
        <w:rPr>
          <w:rFonts w:ascii="Arial" w:hAnsi="Arial" w:cs="Arial"/>
          <w:sz w:val="24"/>
          <w:szCs w:val="24"/>
        </w:rPr>
        <w:t xml:space="preserve"> número de baños en la casa, número de automóviles, número de dormitorios, contar con internet y las personas que trabajan en la casa, </w:t>
      </w:r>
      <w:r>
        <w:rPr>
          <w:rFonts w:ascii="Arial" w:hAnsi="Arial" w:cs="Arial"/>
          <w:sz w:val="24"/>
          <w:szCs w:val="24"/>
        </w:rPr>
        <w:t>expresado en: A/B, C+, C, C-, D+, D y E</w:t>
      </w:r>
    </w:p>
    <w:p w14:paraId="055A2403" w14:textId="77777777" w:rsidR="00D82CCF" w:rsidRDefault="00D82CCF" w:rsidP="00062FED">
      <w:pPr>
        <w:spacing w:line="480" w:lineRule="auto"/>
        <w:jc w:val="both"/>
        <w:rPr>
          <w:rFonts w:ascii="Arial" w:hAnsi="Arial" w:cs="Arial"/>
          <w:sz w:val="24"/>
          <w:szCs w:val="24"/>
        </w:rPr>
      </w:pPr>
    </w:p>
    <w:p w14:paraId="287DB929" w14:textId="79C49377" w:rsidR="00886B41" w:rsidRPr="00D82CCF" w:rsidRDefault="00D82CCF" w:rsidP="00062FED">
      <w:pPr>
        <w:spacing w:line="480" w:lineRule="auto"/>
        <w:jc w:val="both"/>
        <w:rPr>
          <w:rFonts w:ascii="Arial" w:hAnsi="Arial" w:cs="Arial"/>
          <w:sz w:val="24"/>
          <w:szCs w:val="24"/>
        </w:rPr>
      </w:pPr>
      <w:r w:rsidRPr="00D82CCF">
        <w:rPr>
          <w:rFonts w:ascii="Arial" w:hAnsi="Arial" w:cs="Arial"/>
          <w:sz w:val="24"/>
          <w:szCs w:val="24"/>
        </w:rPr>
        <w:t>Análisis estadístico</w:t>
      </w:r>
    </w:p>
    <w:p w14:paraId="04C51216" w14:textId="4F34823C" w:rsidR="00D82CCF" w:rsidRPr="008E7C33" w:rsidRDefault="00D82CCF" w:rsidP="00062FED">
      <w:pPr>
        <w:shd w:val="clear" w:color="auto" w:fill="FFFFFF"/>
        <w:spacing w:after="200" w:line="480" w:lineRule="auto"/>
        <w:jc w:val="both"/>
        <w:rPr>
          <w:rFonts w:ascii="Arial" w:eastAsia="Times New Roman" w:hAnsi="Arial" w:cs="Arial"/>
          <w:color w:val="000000"/>
          <w:lang w:eastAsia="es-MX"/>
        </w:rPr>
      </w:pPr>
      <w:r w:rsidRPr="008E7C33">
        <w:rPr>
          <w:rFonts w:ascii="Arial" w:eastAsia="Times New Roman" w:hAnsi="Arial" w:cs="Arial"/>
          <w:color w:val="000000"/>
          <w:sz w:val="24"/>
          <w:szCs w:val="24"/>
          <w:lang w:eastAsia="es-MX"/>
        </w:rPr>
        <w:t>En la estadística descriptiva se reportar</w:t>
      </w:r>
      <w:r w:rsidR="008E7C33" w:rsidRPr="008E7C33">
        <w:rPr>
          <w:rFonts w:ascii="Arial" w:eastAsia="Times New Roman" w:hAnsi="Arial" w:cs="Arial"/>
          <w:color w:val="000000"/>
          <w:sz w:val="24"/>
          <w:szCs w:val="24"/>
          <w:lang w:eastAsia="es-MX"/>
        </w:rPr>
        <w:t xml:space="preserve">on </w:t>
      </w:r>
      <w:r w:rsidRPr="008E7C33">
        <w:rPr>
          <w:rFonts w:ascii="Arial" w:eastAsia="Times New Roman" w:hAnsi="Arial" w:cs="Arial"/>
          <w:color w:val="000000"/>
          <w:sz w:val="24"/>
          <w:szCs w:val="24"/>
          <w:lang w:eastAsia="es-MX"/>
        </w:rPr>
        <w:t>frecuencias y porcentajes para variables categóricas. Para las variables cuantitativas se reportar</w:t>
      </w:r>
      <w:r w:rsidR="008E7C33" w:rsidRPr="008E7C33">
        <w:rPr>
          <w:rFonts w:ascii="Arial" w:eastAsia="Times New Roman" w:hAnsi="Arial" w:cs="Arial"/>
          <w:color w:val="000000"/>
          <w:sz w:val="24"/>
          <w:szCs w:val="24"/>
          <w:lang w:eastAsia="es-MX"/>
        </w:rPr>
        <w:t>on</w:t>
      </w:r>
      <w:r w:rsidRPr="008E7C33">
        <w:rPr>
          <w:rFonts w:ascii="Arial" w:eastAsia="Times New Roman" w:hAnsi="Arial" w:cs="Arial"/>
          <w:color w:val="000000"/>
          <w:sz w:val="24"/>
          <w:szCs w:val="24"/>
          <w:lang w:eastAsia="es-MX"/>
        </w:rPr>
        <w:t xml:space="preserve"> medidas de tendencia central y dispersión (media/mediana; desviación estándar/rango </w:t>
      </w:r>
      <w:proofErr w:type="spellStart"/>
      <w:r w:rsidRPr="008E7C33">
        <w:rPr>
          <w:rFonts w:ascii="Arial" w:eastAsia="Times New Roman" w:hAnsi="Arial" w:cs="Arial"/>
          <w:color w:val="000000"/>
          <w:sz w:val="24"/>
          <w:szCs w:val="24"/>
          <w:lang w:eastAsia="es-MX"/>
        </w:rPr>
        <w:t>intercuartil</w:t>
      </w:r>
      <w:proofErr w:type="spellEnd"/>
      <w:r w:rsidRPr="008E7C33">
        <w:rPr>
          <w:rFonts w:ascii="Arial" w:eastAsia="Times New Roman" w:hAnsi="Arial" w:cs="Arial"/>
          <w:color w:val="000000"/>
          <w:sz w:val="24"/>
          <w:szCs w:val="24"/>
          <w:lang w:eastAsia="es-MX"/>
        </w:rPr>
        <w:t xml:space="preserve">), previa valoración de la distribución de las variables por medio de la prueba de Kolmogórov-Smirnov. </w:t>
      </w:r>
    </w:p>
    <w:p w14:paraId="7B5D4BCC" w14:textId="12708A80" w:rsidR="00D82CCF" w:rsidRPr="008E7C33" w:rsidRDefault="00D82CCF" w:rsidP="00062FED">
      <w:pPr>
        <w:shd w:val="clear" w:color="auto" w:fill="FFFFFF"/>
        <w:spacing w:after="200" w:line="480" w:lineRule="auto"/>
        <w:jc w:val="both"/>
        <w:rPr>
          <w:rFonts w:ascii="Arial" w:eastAsia="Times New Roman" w:hAnsi="Arial" w:cs="Arial"/>
          <w:color w:val="000000"/>
          <w:sz w:val="24"/>
          <w:szCs w:val="24"/>
          <w:lang w:eastAsia="es-MX"/>
        </w:rPr>
      </w:pPr>
      <w:r w:rsidRPr="008E7C33">
        <w:rPr>
          <w:rFonts w:ascii="Arial" w:eastAsia="Times New Roman" w:hAnsi="Arial" w:cs="Arial"/>
          <w:color w:val="000000"/>
          <w:sz w:val="24"/>
          <w:szCs w:val="24"/>
          <w:lang w:eastAsia="es-MX"/>
        </w:rPr>
        <w:t>Se consider</w:t>
      </w:r>
      <w:r w:rsidR="008E7C33" w:rsidRPr="008E7C33">
        <w:rPr>
          <w:rFonts w:ascii="Arial" w:eastAsia="Times New Roman" w:hAnsi="Arial" w:cs="Arial"/>
          <w:color w:val="000000"/>
          <w:sz w:val="24"/>
          <w:szCs w:val="24"/>
          <w:lang w:eastAsia="es-MX"/>
        </w:rPr>
        <w:t>ó</w:t>
      </w:r>
      <w:r w:rsidRPr="008E7C33">
        <w:rPr>
          <w:rFonts w:ascii="Arial" w:eastAsia="Times New Roman" w:hAnsi="Arial" w:cs="Arial"/>
          <w:color w:val="000000"/>
          <w:sz w:val="24"/>
          <w:szCs w:val="24"/>
          <w:lang w:eastAsia="es-MX"/>
        </w:rPr>
        <w:t xml:space="preserve"> un valor de P &lt; 0.05 y un intervalo de confianza al 95% como estadísticamente significativo. Se utiliz</w:t>
      </w:r>
      <w:r w:rsidR="008E7C33" w:rsidRPr="008E7C33">
        <w:rPr>
          <w:rFonts w:ascii="Arial" w:eastAsia="Times New Roman" w:hAnsi="Arial" w:cs="Arial"/>
          <w:color w:val="000000"/>
          <w:sz w:val="24"/>
          <w:szCs w:val="24"/>
          <w:lang w:eastAsia="es-MX"/>
        </w:rPr>
        <w:t>ó</w:t>
      </w:r>
      <w:r w:rsidRPr="008E7C33">
        <w:rPr>
          <w:rFonts w:ascii="Arial" w:eastAsia="Times New Roman" w:hAnsi="Arial" w:cs="Arial"/>
          <w:color w:val="000000"/>
          <w:sz w:val="24"/>
          <w:szCs w:val="24"/>
          <w:lang w:eastAsia="es-MX"/>
        </w:rPr>
        <w:t xml:space="preserve"> el paquete estadístico SPSS versión 22. </w:t>
      </w:r>
    </w:p>
    <w:p w14:paraId="4531C2A0" w14:textId="7E3DB954" w:rsidR="00D82CCF" w:rsidRPr="00144C5A" w:rsidRDefault="00D82CCF" w:rsidP="00062FED">
      <w:pPr>
        <w:shd w:val="clear" w:color="auto" w:fill="FFFFFF"/>
        <w:spacing w:after="200" w:line="480" w:lineRule="auto"/>
        <w:jc w:val="both"/>
        <w:rPr>
          <w:rFonts w:ascii="Arial" w:eastAsia="Times New Roman" w:hAnsi="Arial" w:cs="Arial"/>
          <w:color w:val="000000"/>
          <w:lang w:eastAsia="es-MX"/>
        </w:rPr>
      </w:pPr>
      <w:r w:rsidRPr="008E7C33">
        <w:rPr>
          <w:rFonts w:ascii="Arial" w:hAnsi="Arial" w:cs="Arial"/>
          <w:sz w:val="24"/>
          <w:szCs w:val="24"/>
        </w:rPr>
        <w:t>Para la asociación entre e</w:t>
      </w:r>
      <w:r w:rsidR="005815AE">
        <w:rPr>
          <w:rFonts w:ascii="Arial" w:hAnsi="Arial" w:cs="Arial"/>
          <w:sz w:val="24"/>
          <w:szCs w:val="24"/>
        </w:rPr>
        <w:t>l</w:t>
      </w:r>
      <w:r w:rsidRPr="008E7C33">
        <w:rPr>
          <w:rFonts w:ascii="Arial" w:hAnsi="Arial" w:cs="Arial"/>
          <w:sz w:val="24"/>
          <w:szCs w:val="24"/>
        </w:rPr>
        <w:t xml:space="preserve"> tiempo de retraso al diagnóstico y el nivel socioeconómico se emple</w:t>
      </w:r>
      <w:r w:rsidR="008E7C33" w:rsidRPr="008E7C33">
        <w:rPr>
          <w:rFonts w:ascii="Arial" w:hAnsi="Arial" w:cs="Arial"/>
          <w:sz w:val="24"/>
          <w:szCs w:val="24"/>
        </w:rPr>
        <w:t>ó</w:t>
      </w:r>
      <w:r w:rsidRPr="008E7C33">
        <w:rPr>
          <w:rFonts w:ascii="Arial" w:hAnsi="Arial" w:cs="Arial"/>
          <w:sz w:val="24"/>
          <w:szCs w:val="24"/>
        </w:rPr>
        <w:t xml:space="preserve"> el coeficiente rho de correlación de </w:t>
      </w:r>
      <w:proofErr w:type="spellStart"/>
      <w:r w:rsidR="005815AE">
        <w:rPr>
          <w:rFonts w:ascii="Arial" w:hAnsi="Arial" w:cs="Arial"/>
          <w:sz w:val="24"/>
          <w:szCs w:val="24"/>
        </w:rPr>
        <w:t>spearman</w:t>
      </w:r>
      <w:proofErr w:type="spellEnd"/>
      <w:r w:rsidR="005815AE">
        <w:rPr>
          <w:rFonts w:ascii="Arial" w:hAnsi="Arial" w:cs="Arial"/>
          <w:sz w:val="24"/>
          <w:szCs w:val="24"/>
        </w:rPr>
        <w:t xml:space="preserve"> </w:t>
      </w:r>
      <w:r w:rsidRPr="008E7C33">
        <w:rPr>
          <w:rFonts w:ascii="Arial" w:hAnsi="Arial" w:cs="Arial"/>
          <w:sz w:val="24"/>
          <w:szCs w:val="24"/>
        </w:rPr>
        <w:t xml:space="preserve">que oscila </w:t>
      </w:r>
      <w:r w:rsidRPr="008E7C33">
        <w:rPr>
          <w:rFonts w:ascii="Arial" w:hAnsi="Arial" w:cs="Arial"/>
          <w:sz w:val="24"/>
          <w:szCs w:val="24"/>
        </w:rPr>
        <w:lastRenderedPageBreak/>
        <w:t>entre –1 y +1: un valor menor que 0 indica correlación negativa, es decir, que las dos variables están asociadas en sentido inverso. Cu</w:t>
      </w:r>
      <w:r w:rsidR="00A66AAC">
        <w:rPr>
          <w:rFonts w:ascii="Arial" w:hAnsi="Arial" w:cs="Arial"/>
          <w:sz w:val="24"/>
          <w:szCs w:val="24"/>
        </w:rPr>
        <w:t>a</w:t>
      </w:r>
      <w:r w:rsidRPr="008E7C33">
        <w:rPr>
          <w:rFonts w:ascii="Arial" w:hAnsi="Arial" w:cs="Arial"/>
          <w:sz w:val="24"/>
          <w:szCs w:val="24"/>
        </w:rPr>
        <w:t>nto más se acerca a -1, mayor es la fuerza de esa relación invertida (cuando el valor en una sea muy alto, el valor en la otra será muy bajo). Cuando es exactamente -1, eso significa que tienen una correlación negativa perfecta. Un valor mayor que 0 indica que existe una correlación positiva y las variables estarían asociadas en sentido directo. Un valor exacto de +1 indicaría una relación lineal positiva perfecta. Una correlación de 0 indica que no hay relación lineal entre las dos variables.</w:t>
      </w:r>
    </w:p>
    <w:p w14:paraId="1565FDC4" w14:textId="77777777" w:rsidR="00D82CCF" w:rsidRPr="00D82CCF" w:rsidRDefault="00D82CCF" w:rsidP="00062FED">
      <w:pPr>
        <w:spacing w:line="480" w:lineRule="auto"/>
        <w:rPr>
          <w:rFonts w:ascii="Arial" w:hAnsi="Arial" w:cs="Arial"/>
          <w:sz w:val="24"/>
          <w:szCs w:val="24"/>
        </w:rPr>
      </w:pPr>
    </w:p>
    <w:p w14:paraId="1AB626F9" w14:textId="77777777" w:rsidR="00615AB3" w:rsidRDefault="00615AB3" w:rsidP="00062FED">
      <w:pPr>
        <w:spacing w:line="480" w:lineRule="auto"/>
        <w:jc w:val="both"/>
        <w:rPr>
          <w:rFonts w:ascii="Arial" w:hAnsi="Arial" w:cs="Arial"/>
          <w:b/>
          <w:bCs/>
          <w:sz w:val="24"/>
          <w:szCs w:val="24"/>
        </w:rPr>
      </w:pPr>
    </w:p>
    <w:p w14:paraId="34FF5996" w14:textId="77777777" w:rsidR="00615AB3" w:rsidRDefault="00615AB3" w:rsidP="00062FED">
      <w:pPr>
        <w:spacing w:line="480" w:lineRule="auto"/>
        <w:jc w:val="both"/>
        <w:rPr>
          <w:rFonts w:ascii="Arial" w:hAnsi="Arial" w:cs="Arial"/>
          <w:b/>
          <w:bCs/>
          <w:sz w:val="24"/>
          <w:szCs w:val="24"/>
        </w:rPr>
      </w:pPr>
    </w:p>
    <w:p w14:paraId="39F59D74" w14:textId="77777777" w:rsidR="00615AB3" w:rsidRDefault="00615AB3" w:rsidP="008234E5">
      <w:pPr>
        <w:spacing w:line="360" w:lineRule="auto"/>
        <w:jc w:val="both"/>
        <w:rPr>
          <w:rFonts w:ascii="Arial" w:hAnsi="Arial" w:cs="Arial"/>
          <w:b/>
          <w:bCs/>
          <w:sz w:val="24"/>
          <w:szCs w:val="24"/>
        </w:rPr>
      </w:pPr>
    </w:p>
    <w:p w14:paraId="6A807090" w14:textId="77777777" w:rsidR="00615AB3" w:rsidRDefault="00615AB3" w:rsidP="008234E5">
      <w:pPr>
        <w:spacing w:line="360" w:lineRule="auto"/>
        <w:jc w:val="both"/>
        <w:rPr>
          <w:rFonts w:ascii="Arial" w:hAnsi="Arial" w:cs="Arial"/>
          <w:b/>
          <w:bCs/>
          <w:sz w:val="24"/>
          <w:szCs w:val="24"/>
        </w:rPr>
      </w:pPr>
    </w:p>
    <w:p w14:paraId="16987703" w14:textId="77777777" w:rsidR="00615AB3" w:rsidRDefault="00615AB3" w:rsidP="008234E5">
      <w:pPr>
        <w:spacing w:line="360" w:lineRule="auto"/>
        <w:jc w:val="both"/>
        <w:rPr>
          <w:rFonts w:ascii="Arial" w:hAnsi="Arial" w:cs="Arial"/>
          <w:b/>
          <w:bCs/>
          <w:sz w:val="24"/>
          <w:szCs w:val="24"/>
        </w:rPr>
      </w:pPr>
    </w:p>
    <w:p w14:paraId="1321E4F8" w14:textId="77777777" w:rsidR="008021D3" w:rsidRDefault="008021D3" w:rsidP="008234E5">
      <w:pPr>
        <w:spacing w:line="360" w:lineRule="auto"/>
        <w:jc w:val="both"/>
        <w:rPr>
          <w:rFonts w:ascii="Arial" w:hAnsi="Arial" w:cs="Arial"/>
          <w:b/>
          <w:bCs/>
          <w:sz w:val="24"/>
          <w:szCs w:val="24"/>
        </w:rPr>
      </w:pPr>
    </w:p>
    <w:p w14:paraId="7B34714A" w14:textId="77777777" w:rsidR="00615AB3" w:rsidRDefault="00615AB3" w:rsidP="008234E5">
      <w:pPr>
        <w:spacing w:line="360" w:lineRule="auto"/>
        <w:jc w:val="both"/>
        <w:rPr>
          <w:rFonts w:ascii="Arial" w:hAnsi="Arial" w:cs="Arial"/>
          <w:b/>
          <w:bCs/>
          <w:sz w:val="24"/>
          <w:szCs w:val="24"/>
        </w:rPr>
      </w:pPr>
    </w:p>
    <w:p w14:paraId="52D46650" w14:textId="77777777" w:rsidR="008E7C33" w:rsidRDefault="008E7C33" w:rsidP="008234E5">
      <w:pPr>
        <w:spacing w:line="360" w:lineRule="auto"/>
        <w:jc w:val="both"/>
        <w:rPr>
          <w:rFonts w:ascii="Arial" w:hAnsi="Arial" w:cs="Arial"/>
          <w:b/>
          <w:bCs/>
          <w:sz w:val="24"/>
          <w:szCs w:val="24"/>
        </w:rPr>
      </w:pPr>
    </w:p>
    <w:p w14:paraId="08F200C3" w14:textId="77777777" w:rsidR="00062FED" w:rsidRDefault="00062FED" w:rsidP="008234E5">
      <w:pPr>
        <w:spacing w:line="360" w:lineRule="auto"/>
        <w:jc w:val="both"/>
        <w:rPr>
          <w:rFonts w:ascii="Arial" w:hAnsi="Arial" w:cs="Arial"/>
          <w:b/>
          <w:bCs/>
          <w:sz w:val="24"/>
          <w:szCs w:val="24"/>
        </w:rPr>
      </w:pPr>
    </w:p>
    <w:p w14:paraId="0BD84A60" w14:textId="77777777" w:rsidR="008021D3" w:rsidRDefault="008021D3" w:rsidP="008234E5">
      <w:pPr>
        <w:spacing w:line="360" w:lineRule="auto"/>
        <w:jc w:val="both"/>
        <w:rPr>
          <w:rFonts w:ascii="Arial" w:hAnsi="Arial" w:cs="Arial"/>
          <w:b/>
          <w:bCs/>
          <w:sz w:val="24"/>
          <w:szCs w:val="24"/>
        </w:rPr>
      </w:pPr>
    </w:p>
    <w:p w14:paraId="1987726C" w14:textId="77777777" w:rsidR="00F767CB" w:rsidRDefault="00F767CB" w:rsidP="008234E5">
      <w:pPr>
        <w:spacing w:line="360" w:lineRule="auto"/>
        <w:jc w:val="both"/>
        <w:rPr>
          <w:rFonts w:ascii="Arial" w:hAnsi="Arial" w:cs="Arial"/>
          <w:b/>
          <w:bCs/>
          <w:sz w:val="24"/>
          <w:szCs w:val="24"/>
        </w:rPr>
      </w:pPr>
    </w:p>
    <w:p w14:paraId="596694C0" w14:textId="77777777" w:rsidR="00F767CB" w:rsidRDefault="00F767CB" w:rsidP="008234E5">
      <w:pPr>
        <w:spacing w:line="360" w:lineRule="auto"/>
        <w:jc w:val="both"/>
        <w:rPr>
          <w:rFonts w:ascii="Arial" w:hAnsi="Arial" w:cs="Arial"/>
          <w:b/>
          <w:bCs/>
          <w:sz w:val="24"/>
          <w:szCs w:val="24"/>
        </w:rPr>
      </w:pPr>
    </w:p>
    <w:p w14:paraId="02E9014C" w14:textId="77777777" w:rsidR="00AE75F6" w:rsidRDefault="00AE75F6" w:rsidP="008234E5">
      <w:pPr>
        <w:spacing w:line="360" w:lineRule="auto"/>
        <w:jc w:val="both"/>
        <w:rPr>
          <w:rFonts w:ascii="Arial" w:hAnsi="Arial" w:cs="Arial"/>
          <w:b/>
          <w:bCs/>
          <w:sz w:val="24"/>
          <w:szCs w:val="24"/>
        </w:rPr>
      </w:pPr>
    </w:p>
    <w:p w14:paraId="098FCABC" w14:textId="74197E90" w:rsidR="00615AB3" w:rsidRDefault="004E27FE" w:rsidP="004E27FE">
      <w:pPr>
        <w:spacing w:line="360" w:lineRule="auto"/>
        <w:jc w:val="center"/>
        <w:rPr>
          <w:rFonts w:ascii="Arial" w:hAnsi="Arial" w:cs="Arial"/>
          <w:b/>
          <w:bCs/>
          <w:sz w:val="24"/>
          <w:szCs w:val="24"/>
        </w:rPr>
      </w:pPr>
      <w:r>
        <w:rPr>
          <w:rFonts w:ascii="Arial" w:hAnsi="Arial" w:cs="Arial"/>
          <w:b/>
          <w:bCs/>
          <w:sz w:val="24"/>
          <w:szCs w:val="24"/>
        </w:rPr>
        <w:lastRenderedPageBreak/>
        <w:t>RESULTADOS</w:t>
      </w:r>
    </w:p>
    <w:p w14:paraId="460E5BBF" w14:textId="53733545" w:rsidR="00BF64C1" w:rsidRPr="00A967E9" w:rsidRDefault="00D227C2" w:rsidP="00A967E9">
      <w:pPr>
        <w:spacing w:line="360" w:lineRule="auto"/>
        <w:jc w:val="both"/>
        <w:rPr>
          <w:rFonts w:ascii="Arial" w:hAnsi="Arial" w:cs="Arial"/>
          <w:sz w:val="24"/>
          <w:szCs w:val="24"/>
        </w:rPr>
      </w:pPr>
      <w:r>
        <w:rPr>
          <w:rFonts w:ascii="Arial" w:hAnsi="Arial" w:cs="Arial"/>
          <w:sz w:val="24"/>
          <w:szCs w:val="24"/>
        </w:rPr>
        <w:t xml:space="preserve">Cuadro </w:t>
      </w:r>
      <w:r w:rsidR="00B65F31" w:rsidRPr="00B65F31">
        <w:rPr>
          <w:rFonts w:ascii="Arial" w:hAnsi="Arial" w:cs="Arial"/>
          <w:sz w:val="24"/>
          <w:szCs w:val="24"/>
        </w:rPr>
        <w:t>1. Características de los sujetos con mieloma múltiple incluidos en el estudio</w:t>
      </w:r>
    </w:p>
    <w:p w14:paraId="36A71D50" w14:textId="77777777" w:rsidR="00B65F31" w:rsidRPr="00B65F31" w:rsidRDefault="00B65F31" w:rsidP="00B65F31">
      <w:pPr>
        <w:autoSpaceDE w:val="0"/>
        <w:autoSpaceDN w:val="0"/>
        <w:adjustRightInd w:val="0"/>
        <w:spacing w:after="0" w:line="240" w:lineRule="auto"/>
        <w:rPr>
          <w:rFonts w:ascii="Times New Roman" w:hAnsi="Times New Roman" w:cs="Times New Roman"/>
          <w:sz w:val="24"/>
          <w:szCs w:val="24"/>
        </w:rPr>
      </w:pPr>
    </w:p>
    <w:tbl>
      <w:tblPr>
        <w:tblW w:w="7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1"/>
        <w:gridCol w:w="2460"/>
        <w:gridCol w:w="1106"/>
        <w:gridCol w:w="1475"/>
      </w:tblGrid>
      <w:tr w:rsidR="00B65F31" w:rsidRPr="00B65F31" w14:paraId="79C32C8F" w14:textId="77777777" w:rsidTr="00541656">
        <w:trPr>
          <w:cantSplit/>
          <w:jc w:val="center"/>
        </w:trPr>
        <w:tc>
          <w:tcPr>
            <w:tcW w:w="4471" w:type="dxa"/>
            <w:gridSpan w:val="2"/>
            <w:shd w:val="clear" w:color="auto" w:fill="FFFFFF"/>
            <w:vAlign w:val="bottom"/>
          </w:tcPr>
          <w:p w14:paraId="1E0A9359" w14:textId="77777777" w:rsidR="00B65F31" w:rsidRPr="00B65F31" w:rsidRDefault="00B65F31" w:rsidP="00843EFF">
            <w:pPr>
              <w:autoSpaceDE w:val="0"/>
              <w:autoSpaceDN w:val="0"/>
              <w:adjustRightInd w:val="0"/>
              <w:spacing w:after="0" w:line="240" w:lineRule="auto"/>
              <w:rPr>
                <w:rFonts w:ascii="Arial" w:hAnsi="Arial" w:cs="Arial"/>
                <w:sz w:val="24"/>
                <w:szCs w:val="24"/>
              </w:rPr>
            </w:pPr>
          </w:p>
        </w:tc>
        <w:tc>
          <w:tcPr>
            <w:tcW w:w="1106" w:type="dxa"/>
            <w:shd w:val="clear" w:color="auto" w:fill="FFFFFF"/>
            <w:vAlign w:val="bottom"/>
          </w:tcPr>
          <w:p w14:paraId="16C3778E" w14:textId="17405FB6"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F64C1">
              <w:rPr>
                <w:rFonts w:ascii="Arial" w:hAnsi="Arial" w:cs="Arial"/>
                <w:color w:val="000000"/>
                <w:sz w:val="24"/>
                <w:szCs w:val="24"/>
              </w:rPr>
              <w:t>N</w:t>
            </w:r>
          </w:p>
        </w:tc>
        <w:tc>
          <w:tcPr>
            <w:tcW w:w="1475" w:type="dxa"/>
            <w:shd w:val="clear" w:color="auto" w:fill="FFFFFF"/>
            <w:vAlign w:val="bottom"/>
          </w:tcPr>
          <w:p w14:paraId="63CE3B3B" w14:textId="0DD1F486"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w:t>
            </w:r>
          </w:p>
        </w:tc>
      </w:tr>
      <w:tr w:rsidR="00B65F31" w:rsidRPr="00B65F31" w14:paraId="0063BAE0" w14:textId="77777777" w:rsidTr="00541656">
        <w:trPr>
          <w:cantSplit/>
          <w:jc w:val="center"/>
        </w:trPr>
        <w:tc>
          <w:tcPr>
            <w:tcW w:w="2011" w:type="dxa"/>
            <w:vMerge w:val="restart"/>
            <w:shd w:val="clear" w:color="auto" w:fill="FFFFFF"/>
          </w:tcPr>
          <w:p w14:paraId="4F9159E4"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Género</w:t>
            </w:r>
          </w:p>
        </w:tc>
        <w:tc>
          <w:tcPr>
            <w:tcW w:w="2460" w:type="dxa"/>
            <w:shd w:val="clear" w:color="auto" w:fill="FFFFFF"/>
          </w:tcPr>
          <w:p w14:paraId="1632680E" w14:textId="6D2F9D13"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H</w:t>
            </w:r>
            <w:r w:rsidR="00B65F31" w:rsidRPr="00B65F31">
              <w:rPr>
                <w:rFonts w:ascii="Arial" w:hAnsi="Arial" w:cs="Arial"/>
                <w:color w:val="000000"/>
                <w:sz w:val="24"/>
                <w:szCs w:val="24"/>
              </w:rPr>
              <w:t>ombre</w:t>
            </w:r>
          </w:p>
        </w:tc>
        <w:tc>
          <w:tcPr>
            <w:tcW w:w="1106" w:type="dxa"/>
            <w:shd w:val="clear" w:color="auto" w:fill="FFFFFF"/>
            <w:vAlign w:val="center"/>
          </w:tcPr>
          <w:p w14:paraId="26CEADF7"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23</w:t>
            </w:r>
          </w:p>
        </w:tc>
        <w:tc>
          <w:tcPr>
            <w:tcW w:w="1475" w:type="dxa"/>
            <w:shd w:val="clear" w:color="auto" w:fill="FFFFFF"/>
            <w:vAlign w:val="center"/>
          </w:tcPr>
          <w:p w14:paraId="61F49E24" w14:textId="3C1F42EF"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50.0</w:t>
            </w:r>
          </w:p>
        </w:tc>
      </w:tr>
      <w:tr w:rsidR="00B65F31" w:rsidRPr="00B65F31" w14:paraId="2D83C3F2" w14:textId="77777777" w:rsidTr="00541656">
        <w:trPr>
          <w:cantSplit/>
          <w:jc w:val="center"/>
        </w:trPr>
        <w:tc>
          <w:tcPr>
            <w:tcW w:w="2011" w:type="dxa"/>
            <w:vMerge/>
            <w:shd w:val="clear" w:color="auto" w:fill="FFFFFF"/>
          </w:tcPr>
          <w:p w14:paraId="0D04D727"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0DBEBA5B" w14:textId="4AC7A06C"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M</w:t>
            </w:r>
            <w:r w:rsidR="00B65F31" w:rsidRPr="00B65F31">
              <w:rPr>
                <w:rFonts w:ascii="Arial" w:hAnsi="Arial" w:cs="Arial"/>
                <w:color w:val="000000"/>
                <w:sz w:val="24"/>
                <w:szCs w:val="24"/>
              </w:rPr>
              <w:t>ujer</w:t>
            </w:r>
          </w:p>
        </w:tc>
        <w:tc>
          <w:tcPr>
            <w:tcW w:w="1106" w:type="dxa"/>
            <w:shd w:val="clear" w:color="auto" w:fill="FFFFFF"/>
            <w:vAlign w:val="center"/>
          </w:tcPr>
          <w:p w14:paraId="68FFE5FA"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23</w:t>
            </w:r>
          </w:p>
        </w:tc>
        <w:tc>
          <w:tcPr>
            <w:tcW w:w="1475" w:type="dxa"/>
            <w:shd w:val="clear" w:color="auto" w:fill="FFFFFF"/>
            <w:vAlign w:val="center"/>
          </w:tcPr>
          <w:p w14:paraId="3C2689DD" w14:textId="1657A198"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50.0</w:t>
            </w:r>
          </w:p>
        </w:tc>
      </w:tr>
      <w:tr w:rsidR="00B65F31" w:rsidRPr="00B65F31" w14:paraId="274F541E" w14:textId="77777777" w:rsidTr="00541656">
        <w:trPr>
          <w:cantSplit/>
          <w:jc w:val="center"/>
        </w:trPr>
        <w:tc>
          <w:tcPr>
            <w:tcW w:w="2011" w:type="dxa"/>
            <w:vMerge w:val="restart"/>
            <w:shd w:val="clear" w:color="auto" w:fill="FFFFFF"/>
          </w:tcPr>
          <w:p w14:paraId="3300DA88"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Escolaridad</w:t>
            </w:r>
          </w:p>
        </w:tc>
        <w:tc>
          <w:tcPr>
            <w:tcW w:w="2460" w:type="dxa"/>
            <w:shd w:val="clear" w:color="auto" w:fill="FFFFFF"/>
          </w:tcPr>
          <w:p w14:paraId="42CC4F0D" w14:textId="3C7827F2"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r w:rsidR="00B65F31" w:rsidRPr="00B65F31">
              <w:rPr>
                <w:rFonts w:ascii="Arial" w:hAnsi="Arial" w:cs="Arial"/>
                <w:color w:val="000000"/>
                <w:sz w:val="24"/>
                <w:szCs w:val="24"/>
              </w:rPr>
              <w:t>o estudió</w:t>
            </w:r>
          </w:p>
        </w:tc>
        <w:tc>
          <w:tcPr>
            <w:tcW w:w="1106" w:type="dxa"/>
            <w:shd w:val="clear" w:color="auto" w:fill="FFFFFF"/>
            <w:vAlign w:val="center"/>
          </w:tcPr>
          <w:p w14:paraId="33016FAE"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w:t>
            </w:r>
          </w:p>
        </w:tc>
        <w:tc>
          <w:tcPr>
            <w:tcW w:w="1475" w:type="dxa"/>
            <w:shd w:val="clear" w:color="auto" w:fill="FFFFFF"/>
            <w:vAlign w:val="center"/>
          </w:tcPr>
          <w:p w14:paraId="59262466" w14:textId="3ADF04BC"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2.2</w:t>
            </w:r>
          </w:p>
        </w:tc>
      </w:tr>
      <w:tr w:rsidR="00B65F31" w:rsidRPr="00B65F31" w14:paraId="2E71E099" w14:textId="77777777" w:rsidTr="00541656">
        <w:trPr>
          <w:cantSplit/>
          <w:jc w:val="center"/>
        </w:trPr>
        <w:tc>
          <w:tcPr>
            <w:tcW w:w="2011" w:type="dxa"/>
            <w:vMerge/>
            <w:shd w:val="clear" w:color="auto" w:fill="FFFFFF"/>
          </w:tcPr>
          <w:p w14:paraId="295ACE6E"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1BAE0909" w14:textId="0C6E5CF0"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P</w:t>
            </w:r>
            <w:r w:rsidR="00B65F31" w:rsidRPr="00B65F31">
              <w:rPr>
                <w:rFonts w:ascii="Arial" w:hAnsi="Arial" w:cs="Arial"/>
                <w:color w:val="000000"/>
                <w:sz w:val="24"/>
                <w:szCs w:val="24"/>
              </w:rPr>
              <w:t>rimaria</w:t>
            </w:r>
          </w:p>
        </w:tc>
        <w:tc>
          <w:tcPr>
            <w:tcW w:w="1106" w:type="dxa"/>
            <w:shd w:val="clear" w:color="auto" w:fill="FFFFFF"/>
            <w:vAlign w:val="center"/>
          </w:tcPr>
          <w:p w14:paraId="7E9D6526"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13</w:t>
            </w:r>
          </w:p>
        </w:tc>
        <w:tc>
          <w:tcPr>
            <w:tcW w:w="1475" w:type="dxa"/>
            <w:shd w:val="clear" w:color="auto" w:fill="FFFFFF"/>
            <w:vAlign w:val="center"/>
          </w:tcPr>
          <w:p w14:paraId="773E5C8F" w14:textId="18C562D6"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28.3</w:t>
            </w:r>
          </w:p>
        </w:tc>
      </w:tr>
      <w:tr w:rsidR="00B65F31" w:rsidRPr="00B65F31" w14:paraId="7F77C04D" w14:textId="77777777" w:rsidTr="00541656">
        <w:trPr>
          <w:cantSplit/>
          <w:jc w:val="center"/>
        </w:trPr>
        <w:tc>
          <w:tcPr>
            <w:tcW w:w="2011" w:type="dxa"/>
            <w:vMerge/>
            <w:shd w:val="clear" w:color="auto" w:fill="FFFFFF"/>
          </w:tcPr>
          <w:p w14:paraId="61C210CA"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6D0B12F6" w14:textId="16E15B14"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S</w:t>
            </w:r>
            <w:r w:rsidR="00B65F31" w:rsidRPr="00B65F31">
              <w:rPr>
                <w:rFonts w:ascii="Arial" w:hAnsi="Arial" w:cs="Arial"/>
                <w:color w:val="000000"/>
                <w:sz w:val="24"/>
                <w:szCs w:val="24"/>
              </w:rPr>
              <w:t>ecundaria</w:t>
            </w:r>
          </w:p>
        </w:tc>
        <w:tc>
          <w:tcPr>
            <w:tcW w:w="1106" w:type="dxa"/>
            <w:shd w:val="clear" w:color="auto" w:fill="FFFFFF"/>
            <w:vAlign w:val="center"/>
          </w:tcPr>
          <w:p w14:paraId="5CE351B0"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8</w:t>
            </w:r>
          </w:p>
        </w:tc>
        <w:tc>
          <w:tcPr>
            <w:tcW w:w="1475" w:type="dxa"/>
            <w:shd w:val="clear" w:color="auto" w:fill="FFFFFF"/>
            <w:vAlign w:val="center"/>
          </w:tcPr>
          <w:p w14:paraId="17C1C38D" w14:textId="676D6A9B"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17.4</w:t>
            </w:r>
          </w:p>
        </w:tc>
      </w:tr>
      <w:tr w:rsidR="00B65F31" w:rsidRPr="00B65F31" w14:paraId="310D8D32" w14:textId="77777777" w:rsidTr="00541656">
        <w:trPr>
          <w:cantSplit/>
          <w:jc w:val="center"/>
        </w:trPr>
        <w:tc>
          <w:tcPr>
            <w:tcW w:w="2011" w:type="dxa"/>
            <w:vMerge/>
            <w:shd w:val="clear" w:color="auto" w:fill="FFFFFF"/>
          </w:tcPr>
          <w:p w14:paraId="30194023"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53BE436C" w14:textId="00C74EEF"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P</w:t>
            </w:r>
            <w:r w:rsidR="00B65F31" w:rsidRPr="00B65F31">
              <w:rPr>
                <w:rFonts w:ascii="Arial" w:hAnsi="Arial" w:cs="Arial"/>
                <w:color w:val="000000"/>
                <w:sz w:val="24"/>
                <w:szCs w:val="24"/>
              </w:rPr>
              <w:t>reparatoria</w:t>
            </w:r>
          </w:p>
        </w:tc>
        <w:tc>
          <w:tcPr>
            <w:tcW w:w="1106" w:type="dxa"/>
            <w:shd w:val="clear" w:color="auto" w:fill="FFFFFF"/>
            <w:vAlign w:val="center"/>
          </w:tcPr>
          <w:p w14:paraId="452D75BA"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8</w:t>
            </w:r>
          </w:p>
        </w:tc>
        <w:tc>
          <w:tcPr>
            <w:tcW w:w="1475" w:type="dxa"/>
            <w:shd w:val="clear" w:color="auto" w:fill="FFFFFF"/>
            <w:vAlign w:val="center"/>
          </w:tcPr>
          <w:p w14:paraId="7C0A4532" w14:textId="6B9FA55B"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17.4</w:t>
            </w:r>
          </w:p>
        </w:tc>
      </w:tr>
      <w:tr w:rsidR="00B65F31" w:rsidRPr="00B65F31" w14:paraId="424FA569" w14:textId="77777777" w:rsidTr="00541656">
        <w:trPr>
          <w:cantSplit/>
          <w:jc w:val="center"/>
        </w:trPr>
        <w:tc>
          <w:tcPr>
            <w:tcW w:w="2011" w:type="dxa"/>
            <w:vMerge/>
            <w:shd w:val="clear" w:color="auto" w:fill="FFFFFF"/>
          </w:tcPr>
          <w:p w14:paraId="6FEE7EB8"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2B804498" w14:textId="2162B928"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L</w:t>
            </w:r>
            <w:r w:rsidR="00B65F31" w:rsidRPr="00B65F31">
              <w:rPr>
                <w:rFonts w:ascii="Arial" w:hAnsi="Arial" w:cs="Arial"/>
                <w:color w:val="000000"/>
                <w:sz w:val="24"/>
                <w:szCs w:val="24"/>
              </w:rPr>
              <w:t>icenciatura</w:t>
            </w:r>
          </w:p>
        </w:tc>
        <w:tc>
          <w:tcPr>
            <w:tcW w:w="1106" w:type="dxa"/>
            <w:shd w:val="clear" w:color="auto" w:fill="FFFFFF"/>
            <w:vAlign w:val="center"/>
          </w:tcPr>
          <w:p w14:paraId="72D4367C"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9</w:t>
            </w:r>
          </w:p>
        </w:tc>
        <w:tc>
          <w:tcPr>
            <w:tcW w:w="1475" w:type="dxa"/>
            <w:shd w:val="clear" w:color="auto" w:fill="FFFFFF"/>
            <w:vAlign w:val="center"/>
          </w:tcPr>
          <w:p w14:paraId="523B26E3" w14:textId="66978739"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19.6</w:t>
            </w:r>
          </w:p>
        </w:tc>
      </w:tr>
      <w:tr w:rsidR="00B65F31" w:rsidRPr="00B65F31" w14:paraId="29EBB5D3" w14:textId="77777777" w:rsidTr="00541656">
        <w:trPr>
          <w:cantSplit/>
          <w:jc w:val="center"/>
        </w:trPr>
        <w:tc>
          <w:tcPr>
            <w:tcW w:w="2011" w:type="dxa"/>
            <w:vMerge/>
            <w:shd w:val="clear" w:color="auto" w:fill="FFFFFF"/>
          </w:tcPr>
          <w:p w14:paraId="048989E9"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2B7C5E2D" w14:textId="5C415103"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P</w:t>
            </w:r>
            <w:r w:rsidR="00B65F31" w:rsidRPr="00B65F31">
              <w:rPr>
                <w:rFonts w:ascii="Arial" w:hAnsi="Arial" w:cs="Arial"/>
                <w:color w:val="000000"/>
                <w:sz w:val="24"/>
                <w:szCs w:val="24"/>
              </w:rPr>
              <w:t>osgrado</w:t>
            </w:r>
          </w:p>
        </w:tc>
        <w:tc>
          <w:tcPr>
            <w:tcW w:w="1106" w:type="dxa"/>
            <w:shd w:val="clear" w:color="auto" w:fill="FFFFFF"/>
            <w:vAlign w:val="center"/>
          </w:tcPr>
          <w:p w14:paraId="5D35B678"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7</w:t>
            </w:r>
          </w:p>
        </w:tc>
        <w:tc>
          <w:tcPr>
            <w:tcW w:w="1475" w:type="dxa"/>
            <w:shd w:val="clear" w:color="auto" w:fill="FFFFFF"/>
            <w:vAlign w:val="center"/>
          </w:tcPr>
          <w:p w14:paraId="70A5F66D" w14:textId="5E2B7696"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15.2</w:t>
            </w:r>
          </w:p>
        </w:tc>
      </w:tr>
      <w:tr w:rsidR="00B65F31" w:rsidRPr="00B65F31" w14:paraId="36FCB301" w14:textId="77777777" w:rsidTr="00541656">
        <w:trPr>
          <w:cantSplit/>
          <w:jc w:val="center"/>
        </w:trPr>
        <w:tc>
          <w:tcPr>
            <w:tcW w:w="2011" w:type="dxa"/>
            <w:vMerge w:val="restart"/>
            <w:shd w:val="clear" w:color="auto" w:fill="FFFFFF"/>
          </w:tcPr>
          <w:p w14:paraId="52AB2DCD"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Diagnóstico</w:t>
            </w:r>
          </w:p>
        </w:tc>
        <w:tc>
          <w:tcPr>
            <w:tcW w:w="2460" w:type="dxa"/>
            <w:shd w:val="clear" w:color="auto" w:fill="FFFFFF"/>
          </w:tcPr>
          <w:p w14:paraId="0C08FCA0" w14:textId="0042E70D"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M</w:t>
            </w:r>
            <w:r w:rsidR="00B65F31" w:rsidRPr="00B65F31">
              <w:rPr>
                <w:rFonts w:ascii="Arial" w:hAnsi="Arial" w:cs="Arial"/>
                <w:color w:val="000000"/>
                <w:sz w:val="24"/>
                <w:szCs w:val="24"/>
              </w:rPr>
              <w:t>ieloma múltiple</w:t>
            </w:r>
          </w:p>
        </w:tc>
        <w:tc>
          <w:tcPr>
            <w:tcW w:w="1106" w:type="dxa"/>
            <w:shd w:val="clear" w:color="auto" w:fill="FFFFFF"/>
            <w:vAlign w:val="center"/>
          </w:tcPr>
          <w:p w14:paraId="4FD02FDC"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35</w:t>
            </w:r>
          </w:p>
        </w:tc>
        <w:tc>
          <w:tcPr>
            <w:tcW w:w="1475" w:type="dxa"/>
            <w:shd w:val="clear" w:color="auto" w:fill="FFFFFF"/>
            <w:vAlign w:val="center"/>
          </w:tcPr>
          <w:p w14:paraId="00C8EB6F" w14:textId="44715360"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76.1</w:t>
            </w:r>
          </w:p>
        </w:tc>
      </w:tr>
      <w:tr w:rsidR="00B65F31" w:rsidRPr="00B65F31" w14:paraId="79718C0E" w14:textId="77777777" w:rsidTr="00541656">
        <w:trPr>
          <w:cantSplit/>
          <w:jc w:val="center"/>
        </w:trPr>
        <w:tc>
          <w:tcPr>
            <w:tcW w:w="2011" w:type="dxa"/>
            <w:vMerge/>
            <w:shd w:val="clear" w:color="auto" w:fill="FFFFFF"/>
          </w:tcPr>
          <w:p w14:paraId="176BF141"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2312F8EC" w14:textId="0BDE3D12"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M</w:t>
            </w:r>
            <w:r w:rsidR="00B65F31" w:rsidRPr="00B65F31">
              <w:rPr>
                <w:rFonts w:ascii="Arial" w:hAnsi="Arial" w:cs="Arial"/>
                <w:color w:val="000000"/>
                <w:sz w:val="24"/>
                <w:szCs w:val="24"/>
              </w:rPr>
              <w:t>ieloma múltiple de cadenas ligeras</w:t>
            </w:r>
          </w:p>
        </w:tc>
        <w:tc>
          <w:tcPr>
            <w:tcW w:w="1106" w:type="dxa"/>
            <w:shd w:val="clear" w:color="auto" w:fill="FFFFFF"/>
            <w:vAlign w:val="center"/>
          </w:tcPr>
          <w:p w14:paraId="29E432F4"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11</w:t>
            </w:r>
          </w:p>
        </w:tc>
        <w:tc>
          <w:tcPr>
            <w:tcW w:w="1475" w:type="dxa"/>
            <w:shd w:val="clear" w:color="auto" w:fill="FFFFFF"/>
            <w:vAlign w:val="center"/>
          </w:tcPr>
          <w:p w14:paraId="32837D7A" w14:textId="4A985F85"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23.9</w:t>
            </w:r>
          </w:p>
        </w:tc>
      </w:tr>
      <w:tr w:rsidR="00B65F31" w:rsidRPr="00B65F31" w14:paraId="17EDA93F" w14:textId="77777777" w:rsidTr="00541656">
        <w:trPr>
          <w:cantSplit/>
          <w:jc w:val="center"/>
        </w:trPr>
        <w:tc>
          <w:tcPr>
            <w:tcW w:w="2011" w:type="dxa"/>
            <w:vMerge w:val="restart"/>
            <w:shd w:val="clear" w:color="auto" w:fill="FFFFFF"/>
          </w:tcPr>
          <w:p w14:paraId="1416F404"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Inmunoglobulina</w:t>
            </w:r>
          </w:p>
        </w:tc>
        <w:tc>
          <w:tcPr>
            <w:tcW w:w="2460" w:type="dxa"/>
            <w:shd w:val="clear" w:color="auto" w:fill="FFFFFF"/>
          </w:tcPr>
          <w:p w14:paraId="4F9C0BE7" w14:textId="7F653B22" w:rsidR="00B65F31" w:rsidRPr="00B65F31" w:rsidRDefault="006D405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cadena ligera</w:t>
            </w:r>
          </w:p>
        </w:tc>
        <w:tc>
          <w:tcPr>
            <w:tcW w:w="1106" w:type="dxa"/>
            <w:shd w:val="clear" w:color="auto" w:fill="FFFFFF"/>
            <w:vAlign w:val="center"/>
          </w:tcPr>
          <w:p w14:paraId="30817D94"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12</w:t>
            </w:r>
          </w:p>
        </w:tc>
        <w:tc>
          <w:tcPr>
            <w:tcW w:w="1475" w:type="dxa"/>
            <w:shd w:val="clear" w:color="auto" w:fill="FFFFFF"/>
            <w:vAlign w:val="center"/>
          </w:tcPr>
          <w:p w14:paraId="72BB5661" w14:textId="52953C65"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26.1</w:t>
            </w:r>
          </w:p>
        </w:tc>
      </w:tr>
      <w:tr w:rsidR="00B65F31" w:rsidRPr="00B65F31" w14:paraId="69C74152" w14:textId="77777777" w:rsidTr="00541656">
        <w:trPr>
          <w:cantSplit/>
          <w:jc w:val="center"/>
        </w:trPr>
        <w:tc>
          <w:tcPr>
            <w:tcW w:w="2011" w:type="dxa"/>
            <w:vMerge/>
            <w:shd w:val="clear" w:color="auto" w:fill="FFFFFF"/>
          </w:tcPr>
          <w:p w14:paraId="13829FD8"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153ADFAA"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IgG</w:t>
            </w:r>
          </w:p>
        </w:tc>
        <w:tc>
          <w:tcPr>
            <w:tcW w:w="1106" w:type="dxa"/>
            <w:shd w:val="clear" w:color="auto" w:fill="FFFFFF"/>
            <w:vAlign w:val="center"/>
          </w:tcPr>
          <w:p w14:paraId="0EA32718"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23</w:t>
            </w:r>
          </w:p>
        </w:tc>
        <w:tc>
          <w:tcPr>
            <w:tcW w:w="1475" w:type="dxa"/>
            <w:shd w:val="clear" w:color="auto" w:fill="FFFFFF"/>
            <w:vAlign w:val="center"/>
          </w:tcPr>
          <w:p w14:paraId="241F8F40" w14:textId="423AC8AE"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50.0</w:t>
            </w:r>
          </w:p>
        </w:tc>
      </w:tr>
      <w:tr w:rsidR="00B65F31" w:rsidRPr="00B65F31" w14:paraId="5DBD3DB5" w14:textId="77777777" w:rsidTr="00541656">
        <w:trPr>
          <w:cantSplit/>
          <w:jc w:val="center"/>
        </w:trPr>
        <w:tc>
          <w:tcPr>
            <w:tcW w:w="2011" w:type="dxa"/>
            <w:vMerge/>
            <w:shd w:val="clear" w:color="auto" w:fill="FFFFFF"/>
          </w:tcPr>
          <w:p w14:paraId="1C21D409"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58D030AA"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IgA</w:t>
            </w:r>
          </w:p>
        </w:tc>
        <w:tc>
          <w:tcPr>
            <w:tcW w:w="1106" w:type="dxa"/>
            <w:shd w:val="clear" w:color="auto" w:fill="FFFFFF"/>
            <w:vAlign w:val="center"/>
          </w:tcPr>
          <w:p w14:paraId="45E7C9F7"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11</w:t>
            </w:r>
          </w:p>
        </w:tc>
        <w:tc>
          <w:tcPr>
            <w:tcW w:w="1475" w:type="dxa"/>
            <w:shd w:val="clear" w:color="auto" w:fill="FFFFFF"/>
            <w:vAlign w:val="center"/>
          </w:tcPr>
          <w:p w14:paraId="683BEB42" w14:textId="64319AD1"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23.9</w:t>
            </w:r>
          </w:p>
        </w:tc>
      </w:tr>
      <w:tr w:rsidR="00B65F31" w:rsidRPr="00B65F31" w14:paraId="0DB9E100" w14:textId="77777777" w:rsidTr="00541656">
        <w:trPr>
          <w:cantSplit/>
          <w:jc w:val="center"/>
        </w:trPr>
        <w:tc>
          <w:tcPr>
            <w:tcW w:w="2011" w:type="dxa"/>
            <w:vMerge w:val="restart"/>
            <w:shd w:val="clear" w:color="auto" w:fill="FFFFFF"/>
          </w:tcPr>
          <w:p w14:paraId="0FDF2C77"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Cadena ligera</w:t>
            </w:r>
          </w:p>
        </w:tc>
        <w:tc>
          <w:tcPr>
            <w:tcW w:w="2460" w:type="dxa"/>
            <w:shd w:val="clear" w:color="auto" w:fill="FFFFFF"/>
          </w:tcPr>
          <w:p w14:paraId="7FB992CA" w14:textId="1F702837"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K</w:t>
            </w:r>
            <w:r w:rsidR="00B65F31" w:rsidRPr="00B65F31">
              <w:rPr>
                <w:rFonts w:ascii="Arial" w:hAnsi="Arial" w:cs="Arial"/>
                <w:color w:val="000000"/>
                <w:sz w:val="24"/>
                <w:szCs w:val="24"/>
              </w:rPr>
              <w:t>appa</w:t>
            </w:r>
          </w:p>
        </w:tc>
        <w:tc>
          <w:tcPr>
            <w:tcW w:w="1106" w:type="dxa"/>
            <w:shd w:val="clear" w:color="auto" w:fill="FFFFFF"/>
            <w:vAlign w:val="center"/>
          </w:tcPr>
          <w:p w14:paraId="0D414D1E"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28</w:t>
            </w:r>
          </w:p>
        </w:tc>
        <w:tc>
          <w:tcPr>
            <w:tcW w:w="1475" w:type="dxa"/>
            <w:shd w:val="clear" w:color="auto" w:fill="FFFFFF"/>
            <w:vAlign w:val="center"/>
          </w:tcPr>
          <w:p w14:paraId="1D382396" w14:textId="5E0D3B6F"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60.9</w:t>
            </w:r>
          </w:p>
        </w:tc>
      </w:tr>
      <w:tr w:rsidR="00B65F31" w:rsidRPr="00B65F31" w14:paraId="31FF34B5" w14:textId="77777777" w:rsidTr="00541656">
        <w:trPr>
          <w:cantSplit/>
          <w:jc w:val="center"/>
        </w:trPr>
        <w:tc>
          <w:tcPr>
            <w:tcW w:w="2011" w:type="dxa"/>
            <w:vMerge/>
            <w:shd w:val="clear" w:color="auto" w:fill="FFFFFF"/>
          </w:tcPr>
          <w:p w14:paraId="2EF9769F"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33487F63" w14:textId="6433B6DC"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L</w:t>
            </w:r>
            <w:r w:rsidR="00B65F31" w:rsidRPr="00B65F31">
              <w:rPr>
                <w:rFonts w:ascii="Arial" w:hAnsi="Arial" w:cs="Arial"/>
                <w:color w:val="000000"/>
                <w:sz w:val="24"/>
                <w:szCs w:val="24"/>
              </w:rPr>
              <w:t>ambda</w:t>
            </w:r>
          </w:p>
        </w:tc>
        <w:tc>
          <w:tcPr>
            <w:tcW w:w="1106" w:type="dxa"/>
            <w:shd w:val="clear" w:color="auto" w:fill="FFFFFF"/>
            <w:vAlign w:val="center"/>
          </w:tcPr>
          <w:p w14:paraId="7F4BD9B2"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18</w:t>
            </w:r>
          </w:p>
        </w:tc>
        <w:tc>
          <w:tcPr>
            <w:tcW w:w="1475" w:type="dxa"/>
            <w:shd w:val="clear" w:color="auto" w:fill="FFFFFF"/>
            <w:vAlign w:val="center"/>
          </w:tcPr>
          <w:p w14:paraId="1BEB6E9D" w14:textId="3CAE06AA"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39.1</w:t>
            </w:r>
          </w:p>
        </w:tc>
      </w:tr>
      <w:tr w:rsidR="00B65F31" w:rsidRPr="00B65F31" w14:paraId="20A4B50B" w14:textId="77777777" w:rsidTr="00541656">
        <w:trPr>
          <w:cantSplit/>
          <w:jc w:val="center"/>
        </w:trPr>
        <w:tc>
          <w:tcPr>
            <w:tcW w:w="2011" w:type="dxa"/>
            <w:vMerge w:val="restart"/>
            <w:shd w:val="clear" w:color="auto" w:fill="FFFFFF"/>
          </w:tcPr>
          <w:p w14:paraId="2695DC05" w14:textId="4D80AF92"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E</w:t>
            </w:r>
            <w:r w:rsidR="001C1842">
              <w:rPr>
                <w:rFonts w:ascii="Arial" w:hAnsi="Arial" w:cs="Arial"/>
                <w:color w:val="000000"/>
                <w:sz w:val="24"/>
                <w:szCs w:val="24"/>
              </w:rPr>
              <w:t>CO</w:t>
            </w:r>
            <w:r w:rsidRPr="00B65F31">
              <w:rPr>
                <w:rFonts w:ascii="Arial" w:hAnsi="Arial" w:cs="Arial"/>
                <w:color w:val="000000"/>
                <w:sz w:val="24"/>
                <w:szCs w:val="24"/>
              </w:rPr>
              <w:t>G</w:t>
            </w:r>
          </w:p>
        </w:tc>
        <w:tc>
          <w:tcPr>
            <w:tcW w:w="2460" w:type="dxa"/>
            <w:shd w:val="clear" w:color="auto" w:fill="FFFFFF"/>
          </w:tcPr>
          <w:p w14:paraId="5E26849B" w14:textId="705BE901"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M</w:t>
            </w:r>
            <w:r w:rsidR="00B65F31" w:rsidRPr="00B65F31">
              <w:rPr>
                <w:rFonts w:ascii="Arial" w:hAnsi="Arial" w:cs="Arial"/>
                <w:color w:val="000000"/>
                <w:sz w:val="24"/>
                <w:szCs w:val="24"/>
              </w:rPr>
              <w:t>enor o igual a 2</w:t>
            </w:r>
          </w:p>
        </w:tc>
        <w:tc>
          <w:tcPr>
            <w:tcW w:w="1106" w:type="dxa"/>
            <w:shd w:val="clear" w:color="auto" w:fill="FFFFFF"/>
            <w:vAlign w:val="center"/>
          </w:tcPr>
          <w:p w14:paraId="06BA1184"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29</w:t>
            </w:r>
          </w:p>
        </w:tc>
        <w:tc>
          <w:tcPr>
            <w:tcW w:w="1475" w:type="dxa"/>
            <w:shd w:val="clear" w:color="auto" w:fill="FFFFFF"/>
            <w:vAlign w:val="center"/>
          </w:tcPr>
          <w:p w14:paraId="2B3EBB50" w14:textId="7B426C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63.0</w:t>
            </w:r>
          </w:p>
        </w:tc>
      </w:tr>
      <w:tr w:rsidR="00B65F31" w:rsidRPr="00B65F31" w14:paraId="1F5E01EA" w14:textId="77777777" w:rsidTr="00541656">
        <w:trPr>
          <w:cantSplit/>
          <w:jc w:val="center"/>
        </w:trPr>
        <w:tc>
          <w:tcPr>
            <w:tcW w:w="2011" w:type="dxa"/>
            <w:vMerge/>
            <w:shd w:val="clear" w:color="auto" w:fill="FFFFFF"/>
          </w:tcPr>
          <w:p w14:paraId="69C23DB0"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5BC568D8"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3 o más</w:t>
            </w:r>
          </w:p>
        </w:tc>
        <w:tc>
          <w:tcPr>
            <w:tcW w:w="1106" w:type="dxa"/>
            <w:shd w:val="clear" w:color="auto" w:fill="FFFFFF"/>
            <w:vAlign w:val="center"/>
          </w:tcPr>
          <w:p w14:paraId="3F54137D"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17</w:t>
            </w:r>
          </w:p>
        </w:tc>
        <w:tc>
          <w:tcPr>
            <w:tcW w:w="1475" w:type="dxa"/>
            <w:shd w:val="clear" w:color="auto" w:fill="FFFFFF"/>
            <w:vAlign w:val="center"/>
          </w:tcPr>
          <w:p w14:paraId="177C8744" w14:textId="3E4800B9"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37.0</w:t>
            </w:r>
          </w:p>
        </w:tc>
      </w:tr>
      <w:tr w:rsidR="00B65F31" w:rsidRPr="00B65F31" w14:paraId="445FEB17" w14:textId="77777777" w:rsidTr="00541656">
        <w:trPr>
          <w:cantSplit/>
          <w:jc w:val="center"/>
        </w:trPr>
        <w:tc>
          <w:tcPr>
            <w:tcW w:w="2011" w:type="dxa"/>
            <w:vMerge w:val="restart"/>
            <w:shd w:val="clear" w:color="auto" w:fill="FFFFFF"/>
          </w:tcPr>
          <w:p w14:paraId="747C290C"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Complicación</w:t>
            </w:r>
          </w:p>
        </w:tc>
        <w:tc>
          <w:tcPr>
            <w:tcW w:w="2460" w:type="dxa"/>
            <w:shd w:val="clear" w:color="auto" w:fill="FFFFFF"/>
          </w:tcPr>
          <w:p w14:paraId="5A3FB6A8" w14:textId="492474CE"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N</w:t>
            </w:r>
            <w:r w:rsidR="00B65F31" w:rsidRPr="00B65F31">
              <w:rPr>
                <w:rFonts w:ascii="Arial" w:hAnsi="Arial" w:cs="Arial"/>
                <w:color w:val="000000"/>
                <w:sz w:val="24"/>
                <w:szCs w:val="24"/>
              </w:rPr>
              <w:t>o</w:t>
            </w:r>
          </w:p>
        </w:tc>
        <w:tc>
          <w:tcPr>
            <w:tcW w:w="1106" w:type="dxa"/>
            <w:shd w:val="clear" w:color="auto" w:fill="FFFFFF"/>
            <w:vAlign w:val="center"/>
          </w:tcPr>
          <w:p w14:paraId="594F2A44"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22</w:t>
            </w:r>
          </w:p>
        </w:tc>
        <w:tc>
          <w:tcPr>
            <w:tcW w:w="1475" w:type="dxa"/>
            <w:shd w:val="clear" w:color="auto" w:fill="FFFFFF"/>
            <w:vAlign w:val="center"/>
          </w:tcPr>
          <w:p w14:paraId="4D15475F" w14:textId="6B509DD5"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47.8</w:t>
            </w:r>
          </w:p>
        </w:tc>
      </w:tr>
      <w:tr w:rsidR="00B65F31" w:rsidRPr="00B65F31" w14:paraId="5CB7A729" w14:textId="77777777" w:rsidTr="00541656">
        <w:trPr>
          <w:cantSplit/>
          <w:jc w:val="center"/>
        </w:trPr>
        <w:tc>
          <w:tcPr>
            <w:tcW w:w="2011" w:type="dxa"/>
            <w:vMerge/>
            <w:shd w:val="clear" w:color="auto" w:fill="FFFFFF"/>
          </w:tcPr>
          <w:p w14:paraId="2ECABA8E"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3263B453" w14:textId="5DBDA670"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F</w:t>
            </w:r>
            <w:r w:rsidR="00B65F31" w:rsidRPr="00B65F31">
              <w:rPr>
                <w:rFonts w:ascii="Arial" w:hAnsi="Arial" w:cs="Arial"/>
                <w:color w:val="000000"/>
                <w:sz w:val="24"/>
                <w:szCs w:val="24"/>
              </w:rPr>
              <w:t>ractura patológica</w:t>
            </w:r>
          </w:p>
        </w:tc>
        <w:tc>
          <w:tcPr>
            <w:tcW w:w="1106" w:type="dxa"/>
            <w:shd w:val="clear" w:color="auto" w:fill="FFFFFF"/>
            <w:vAlign w:val="center"/>
          </w:tcPr>
          <w:p w14:paraId="3609ACB8"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17</w:t>
            </w:r>
          </w:p>
        </w:tc>
        <w:tc>
          <w:tcPr>
            <w:tcW w:w="1475" w:type="dxa"/>
            <w:shd w:val="clear" w:color="auto" w:fill="FFFFFF"/>
            <w:vAlign w:val="center"/>
          </w:tcPr>
          <w:p w14:paraId="2C33DD25" w14:textId="0EC3F269"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37.0</w:t>
            </w:r>
          </w:p>
        </w:tc>
      </w:tr>
      <w:tr w:rsidR="00B65F31" w:rsidRPr="00B65F31" w14:paraId="7662598C" w14:textId="77777777" w:rsidTr="00541656">
        <w:trPr>
          <w:cantSplit/>
          <w:jc w:val="center"/>
        </w:trPr>
        <w:tc>
          <w:tcPr>
            <w:tcW w:w="2011" w:type="dxa"/>
            <w:vMerge/>
            <w:shd w:val="clear" w:color="auto" w:fill="FFFFFF"/>
          </w:tcPr>
          <w:p w14:paraId="0C94BE1E"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414E3FCB" w14:textId="52801B8D"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C</w:t>
            </w:r>
            <w:r w:rsidR="00B65F31" w:rsidRPr="00B65F31">
              <w:rPr>
                <w:rFonts w:ascii="Arial" w:hAnsi="Arial" w:cs="Arial"/>
                <w:color w:val="000000"/>
                <w:sz w:val="24"/>
                <w:szCs w:val="24"/>
              </w:rPr>
              <w:t>ompresión medular</w:t>
            </w:r>
          </w:p>
        </w:tc>
        <w:tc>
          <w:tcPr>
            <w:tcW w:w="1106" w:type="dxa"/>
            <w:shd w:val="clear" w:color="auto" w:fill="FFFFFF"/>
            <w:vAlign w:val="center"/>
          </w:tcPr>
          <w:p w14:paraId="71F21FBE"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3</w:t>
            </w:r>
          </w:p>
        </w:tc>
        <w:tc>
          <w:tcPr>
            <w:tcW w:w="1475" w:type="dxa"/>
            <w:shd w:val="clear" w:color="auto" w:fill="FFFFFF"/>
            <w:vAlign w:val="center"/>
          </w:tcPr>
          <w:p w14:paraId="70B8A36C" w14:textId="0E376DB4"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6.5</w:t>
            </w:r>
          </w:p>
        </w:tc>
      </w:tr>
      <w:tr w:rsidR="00B65F31" w:rsidRPr="00B65F31" w14:paraId="2F0CFE2C" w14:textId="77777777" w:rsidTr="00541656">
        <w:trPr>
          <w:cantSplit/>
          <w:jc w:val="center"/>
        </w:trPr>
        <w:tc>
          <w:tcPr>
            <w:tcW w:w="2011" w:type="dxa"/>
            <w:vMerge/>
            <w:shd w:val="clear" w:color="auto" w:fill="FFFFFF"/>
          </w:tcPr>
          <w:p w14:paraId="36123EAE"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74FB658F" w14:textId="014D3811"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T</w:t>
            </w:r>
            <w:r w:rsidR="00B65F31" w:rsidRPr="00B65F31">
              <w:rPr>
                <w:rFonts w:ascii="Arial" w:hAnsi="Arial" w:cs="Arial"/>
                <w:color w:val="000000"/>
                <w:sz w:val="24"/>
                <w:szCs w:val="24"/>
              </w:rPr>
              <w:t>erapia de reemplazo renal</w:t>
            </w:r>
          </w:p>
        </w:tc>
        <w:tc>
          <w:tcPr>
            <w:tcW w:w="1106" w:type="dxa"/>
            <w:shd w:val="clear" w:color="auto" w:fill="FFFFFF"/>
            <w:vAlign w:val="center"/>
          </w:tcPr>
          <w:p w14:paraId="6B7422AC"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w:t>
            </w:r>
          </w:p>
        </w:tc>
        <w:tc>
          <w:tcPr>
            <w:tcW w:w="1475" w:type="dxa"/>
            <w:shd w:val="clear" w:color="auto" w:fill="FFFFFF"/>
            <w:vAlign w:val="center"/>
          </w:tcPr>
          <w:p w14:paraId="616306E9" w14:textId="7F7857C5"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4.3</w:t>
            </w:r>
          </w:p>
        </w:tc>
      </w:tr>
      <w:tr w:rsidR="00B65F31" w:rsidRPr="00B65F31" w14:paraId="59044734" w14:textId="77777777" w:rsidTr="00541656">
        <w:trPr>
          <w:cantSplit/>
          <w:jc w:val="center"/>
        </w:trPr>
        <w:tc>
          <w:tcPr>
            <w:tcW w:w="2011" w:type="dxa"/>
            <w:vMerge/>
            <w:shd w:val="clear" w:color="auto" w:fill="FFFFFF"/>
          </w:tcPr>
          <w:p w14:paraId="207FBC8C"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5F71032D" w14:textId="2625089F" w:rsidR="00B65F31" w:rsidRPr="00B65F31" w:rsidRDefault="00843EFF" w:rsidP="00843EFF">
            <w:pPr>
              <w:autoSpaceDE w:val="0"/>
              <w:autoSpaceDN w:val="0"/>
              <w:adjustRightInd w:val="0"/>
              <w:spacing w:after="0" w:line="320" w:lineRule="atLeast"/>
              <w:ind w:left="60" w:right="60"/>
              <w:rPr>
                <w:rFonts w:ascii="Arial" w:hAnsi="Arial" w:cs="Arial"/>
                <w:color w:val="000000"/>
                <w:sz w:val="24"/>
                <w:szCs w:val="24"/>
              </w:rPr>
            </w:pPr>
            <w:r>
              <w:rPr>
                <w:rFonts w:ascii="Arial" w:hAnsi="Arial" w:cs="Arial"/>
                <w:color w:val="000000"/>
                <w:sz w:val="24"/>
                <w:szCs w:val="24"/>
              </w:rPr>
              <w:t>I</w:t>
            </w:r>
            <w:r w:rsidR="00B65F31" w:rsidRPr="00B65F31">
              <w:rPr>
                <w:rFonts w:ascii="Arial" w:hAnsi="Arial" w:cs="Arial"/>
                <w:color w:val="000000"/>
                <w:sz w:val="24"/>
                <w:szCs w:val="24"/>
              </w:rPr>
              <w:t>nfección</w:t>
            </w:r>
          </w:p>
        </w:tc>
        <w:tc>
          <w:tcPr>
            <w:tcW w:w="1106" w:type="dxa"/>
            <w:shd w:val="clear" w:color="auto" w:fill="FFFFFF"/>
            <w:vAlign w:val="center"/>
          </w:tcPr>
          <w:p w14:paraId="0D93B7A8"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2</w:t>
            </w:r>
          </w:p>
        </w:tc>
        <w:tc>
          <w:tcPr>
            <w:tcW w:w="1475" w:type="dxa"/>
            <w:shd w:val="clear" w:color="auto" w:fill="FFFFFF"/>
            <w:vAlign w:val="center"/>
          </w:tcPr>
          <w:p w14:paraId="76F9677E" w14:textId="46CC2869"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4.3</w:t>
            </w:r>
          </w:p>
        </w:tc>
      </w:tr>
      <w:tr w:rsidR="00B65F31" w:rsidRPr="00B65F31" w14:paraId="014A5F65" w14:textId="77777777" w:rsidTr="00541656">
        <w:trPr>
          <w:cantSplit/>
          <w:jc w:val="center"/>
        </w:trPr>
        <w:tc>
          <w:tcPr>
            <w:tcW w:w="2011" w:type="dxa"/>
            <w:vMerge w:val="restart"/>
            <w:shd w:val="clear" w:color="auto" w:fill="FFFFFF"/>
          </w:tcPr>
          <w:p w14:paraId="142C8E9A"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proofErr w:type="spellStart"/>
            <w:r w:rsidRPr="00B65F31">
              <w:rPr>
                <w:rFonts w:ascii="Arial" w:hAnsi="Arial" w:cs="Arial"/>
                <w:color w:val="000000"/>
                <w:sz w:val="24"/>
                <w:szCs w:val="24"/>
              </w:rPr>
              <w:t>Durie</w:t>
            </w:r>
            <w:proofErr w:type="spellEnd"/>
            <w:r w:rsidRPr="00B65F31">
              <w:rPr>
                <w:rFonts w:ascii="Arial" w:hAnsi="Arial" w:cs="Arial"/>
                <w:color w:val="000000"/>
                <w:sz w:val="24"/>
                <w:szCs w:val="24"/>
              </w:rPr>
              <w:t>-Salmon</w:t>
            </w:r>
          </w:p>
        </w:tc>
        <w:tc>
          <w:tcPr>
            <w:tcW w:w="2460" w:type="dxa"/>
            <w:shd w:val="clear" w:color="auto" w:fill="FFFFFF"/>
          </w:tcPr>
          <w:p w14:paraId="0C677554"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I</w:t>
            </w:r>
          </w:p>
        </w:tc>
        <w:tc>
          <w:tcPr>
            <w:tcW w:w="1106" w:type="dxa"/>
            <w:shd w:val="clear" w:color="auto" w:fill="FFFFFF"/>
            <w:vAlign w:val="center"/>
          </w:tcPr>
          <w:p w14:paraId="780CC0A6"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3</w:t>
            </w:r>
          </w:p>
        </w:tc>
        <w:tc>
          <w:tcPr>
            <w:tcW w:w="1475" w:type="dxa"/>
            <w:shd w:val="clear" w:color="auto" w:fill="FFFFFF"/>
            <w:vAlign w:val="center"/>
          </w:tcPr>
          <w:p w14:paraId="1C4795CB" w14:textId="21372A20"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6.5</w:t>
            </w:r>
          </w:p>
        </w:tc>
      </w:tr>
      <w:tr w:rsidR="00B65F31" w:rsidRPr="00B65F31" w14:paraId="7B650D22" w14:textId="77777777" w:rsidTr="00541656">
        <w:trPr>
          <w:cantSplit/>
          <w:jc w:val="center"/>
        </w:trPr>
        <w:tc>
          <w:tcPr>
            <w:tcW w:w="2011" w:type="dxa"/>
            <w:vMerge/>
            <w:shd w:val="clear" w:color="auto" w:fill="FFFFFF"/>
          </w:tcPr>
          <w:p w14:paraId="1D3A6695"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647E2125"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II</w:t>
            </w:r>
          </w:p>
        </w:tc>
        <w:tc>
          <w:tcPr>
            <w:tcW w:w="1106" w:type="dxa"/>
            <w:shd w:val="clear" w:color="auto" w:fill="FFFFFF"/>
            <w:vAlign w:val="center"/>
          </w:tcPr>
          <w:p w14:paraId="55CA6491"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4</w:t>
            </w:r>
          </w:p>
        </w:tc>
        <w:tc>
          <w:tcPr>
            <w:tcW w:w="1475" w:type="dxa"/>
            <w:shd w:val="clear" w:color="auto" w:fill="FFFFFF"/>
            <w:vAlign w:val="center"/>
          </w:tcPr>
          <w:p w14:paraId="5080E1D8" w14:textId="5C57C944"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8.7</w:t>
            </w:r>
          </w:p>
        </w:tc>
      </w:tr>
      <w:tr w:rsidR="00B65F31" w:rsidRPr="00B65F31" w14:paraId="65F89947" w14:textId="77777777" w:rsidTr="00541656">
        <w:trPr>
          <w:cantSplit/>
          <w:jc w:val="center"/>
        </w:trPr>
        <w:tc>
          <w:tcPr>
            <w:tcW w:w="2011" w:type="dxa"/>
            <w:vMerge/>
            <w:shd w:val="clear" w:color="auto" w:fill="FFFFFF"/>
          </w:tcPr>
          <w:p w14:paraId="6EB5C03E"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4D9D0422"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III</w:t>
            </w:r>
          </w:p>
        </w:tc>
        <w:tc>
          <w:tcPr>
            <w:tcW w:w="1106" w:type="dxa"/>
            <w:shd w:val="clear" w:color="auto" w:fill="FFFFFF"/>
            <w:vAlign w:val="center"/>
          </w:tcPr>
          <w:p w14:paraId="1BB45EB3"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39</w:t>
            </w:r>
          </w:p>
        </w:tc>
        <w:tc>
          <w:tcPr>
            <w:tcW w:w="1475" w:type="dxa"/>
            <w:shd w:val="clear" w:color="auto" w:fill="FFFFFF"/>
            <w:vAlign w:val="center"/>
          </w:tcPr>
          <w:p w14:paraId="71A1C467" w14:textId="2ED12606"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84.8</w:t>
            </w:r>
          </w:p>
        </w:tc>
      </w:tr>
      <w:tr w:rsidR="00B65F31" w:rsidRPr="00B65F31" w14:paraId="7146F97B" w14:textId="77777777" w:rsidTr="00541656">
        <w:trPr>
          <w:cantSplit/>
          <w:jc w:val="center"/>
        </w:trPr>
        <w:tc>
          <w:tcPr>
            <w:tcW w:w="2011" w:type="dxa"/>
            <w:vMerge w:val="restart"/>
            <w:shd w:val="clear" w:color="auto" w:fill="FFFFFF"/>
          </w:tcPr>
          <w:p w14:paraId="0D1D2E5C"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Creatinina</w:t>
            </w:r>
          </w:p>
        </w:tc>
        <w:tc>
          <w:tcPr>
            <w:tcW w:w="2460" w:type="dxa"/>
            <w:shd w:val="clear" w:color="auto" w:fill="FFFFFF"/>
          </w:tcPr>
          <w:p w14:paraId="338832AD"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A (menor o igual a 2 mg/</w:t>
            </w:r>
            <w:proofErr w:type="spellStart"/>
            <w:r w:rsidRPr="00B65F31">
              <w:rPr>
                <w:rFonts w:ascii="Arial" w:hAnsi="Arial" w:cs="Arial"/>
                <w:color w:val="000000"/>
                <w:sz w:val="24"/>
                <w:szCs w:val="24"/>
              </w:rPr>
              <w:t>dL</w:t>
            </w:r>
            <w:proofErr w:type="spellEnd"/>
            <w:r w:rsidRPr="00B65F31">
              <w:rPr>
                <w:rFonts w:ascii="Arial" w:hAnsi="Arial" w:cs="Arial"/>
                <w:color w:val="000000"/>
                <w:sz w:val="24"/>
                <w:szCs w:val="24"/>
              </w:rPr>
              <w:t>)</w:t>
            </w:r>
          </w:p>
        </w:tc>
        <w:tc>
          <w:tcPr>
            <w:tcW w:w="1106" w:type="dxa"/>
            <w:shd w:val="clear" w:color="auto" w:fill="FFFFFF"/>
            <w:vAlign w:val="center"/>
          </w:tcPr>
          <w:p w14:paraId="0B0CD39E"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30</w:t>
            </w:r>
          </w:p>
        </w:tc>
        <w:tc>
          <w:tcPr>
            <w:tcW w:w="1475" w:type="dxa"/>
            <w:shd w:val="clear" w:color="auto" w:fill="FFFFFF"/>
            <w:vAlign w:val="center"/>
          </w:tcPr>
          <w:p w14:paraId="061F13CB" w14:textId="28AC725F"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65.2</w:t>
            </w:r>
          </w:p>
        </w:tc>
      </w:tr>
      <w:tr w:rsidR="00B65F31" w:rsidRPr="00B65F31" w14:paraId="048425AF" w14:textId="77777777" w:rsidTr="00541656">
        <w:trPr>
          <w:cantSplit/>
          <w:jc w:val="center"/>
        </w:trPr>
        <w:tc>
          <w:tcPr>
            <w:tcW w:w="2011" w:type="dxa"/>
            <w:vMerge/>
            <w:shd w:val="clear" w:color="auto" w:fill="FFFFFF"/>
          </w:tcPr>
          <w:p w14:paraId="4ADDE05D" w14:textId="77777777" w:rsidR="00B65F31" w:rsidRPr="00B65F31" w:rsidRDefault="00B65F31" w:rsidP="00843EFF">
            <w:pPr>
              <w:autoSpaceDE w:val="0"/>
              <w:autoSpaceDN w:val="0"/>
              <w:adjustRightInd w:val="0"/>
              <w:spacing w:after="0" w:line="240" w:lineRule="auto"/>
              <w:rPr>
                <w:rFonts w:ascii="Arial" w:hAnsi="Arial" w:cs="Arial"/>
                <w:color w:val="000000"/>
                <w:sz w:val="24"/>
                <w:szCs w:val="24"/>
              </w:rPr>
            </w:pPr>
          </w:p>
        </w:tc>
        <w:tc>
          <w:tcPr>
            <w:tcW w:w="2460" w:type="dxa"/>
            <w:shd w:val="clear" w:color="auto" w:fill="FFFFFF"/>
          </w:tcPr>
          <w:p w14:paraId="3CF53337" w14:textId="77777777" w:rsidR="00B65F31" w:rsidRPr="00B65F31" w:rsidRDefault="00B65F31" w:rsidP="00843EFF">
            <w:pPr>
              <w:autoSpaceDE w:val="0"/>
              <w:autoSpaceDN w:val="0"/>
              <w:adjustRightInd w:val="0"/>
              <w:spacing w:after="0" w:line="320" w:lineRule="atLeast"/>
              <w:ind w:left="60" w:right="60"/>
              <w:rPr>
                <w:rFonts w:ascii="Arial" w:hAnsi="Arial" w:cs="Arial"/>
                <w:color w:val="000000"/>
                <w:sz w:val="24"/>
                <w:szCs w:val="24"/>
              </w:rPr>
            </w:pPr>
            <w:r w:rsidRPr="00B65F31">
              <w:rPr>
                <w:rFonts w:ascii="Arial" w:hAnsi="Arial" w:cs="Arial"/>
                <w:color w:val="000000"/>
                <w:sz w:val="24"/>
                <w:szCs w:val="24"/>
              </w:rPr>
              <w:t>B (mayor de 2 mg/</w:t>
            </w:r>
            <w:proofErr w:type="spellStart"/>
            <w:r w:rsidRPr="00B65F31">
              <w:rPr>
                <w:rFonts w:ascii="Arial" w:hAnsi="Arial" w:cs="Arial"/>
                <w:color w:val="000000"/>
                <w:sz w:val="24"/>
                <w:szCs w:val="24"/>
              </w:rPr>
              <w:t>dL</w:t>
            </w:r>
            <w:proofErr w:type="spellEnd"/>
            <w:r w:rsidRPr="00B65F31">
              <w:rPr>
                <w:rFonts w:ascii="Arial" w:hAnsi="Arial" w:cs="Arial"/>
                <w:color w:val="000000"/>
                <w:sz w:val="24"/>
                <w:szCs w:val="24"/>
              </w:rPr>
              <w:t>)</w:t>
            </w:r>
          </w:p>
        </w:tc>
        <w:tc>
          <w:tcPr>
            <w:tcW w:w="1106" w:type="dxa"/>
            <w:shd w:val="clear" w:color="auto" w:fill="FFFFFF"/>
            <w:vAlign w:val="center"/>
          </w:tcPr>
          <w:p w14:paraId="25BAA03F" w14:textId="77777777"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16</w:t>
            </w:r>
          </w:p>
        </w:tc>
        <w:tc>
          <w:tcPr>
            <w:tcW w:w="1475" w:type="dxa"/>
            <w:shd w:val="clear" w:color="auto" w:fill="FFFFFF"/>
            <w:vAlign w:val="center"/>
          </w:tcPr>
          <w:p w14:paraId="03A24D82" w14:textId="7AAC7735" w:rsidR="00B65F31" w:rsidRPr="00B65F31" w:rsidRDefault="00B65F31" w:rsidP="00843EFF">
            <w:pPr>
              <w:autoSpaceDE w:val="0"/>
              <w:autoSpaceDN w:val="0"/>
              <w:adjustRightInd w:val="0"/>
              <w:spacing w:after="0" w:line="320" w:lineRule="atLeast"/>
              <w:ind w:left="60" w:right="60"/>
              <w:jc w:val="center"/>
              <w:rPr>
                <w:rFonts w:ascii="Arial" w:hAnsi="Arial" w:cs="Arial"/>
                <w:color w:val="000000"/>
                <w:sz w:val="24"/>
                <w:szCs w:val="24"/>
              </w:rPr>
            </w:pPr>
            <w:r w:rsidRPr="00B65F31">
              <w:rPr>
                <w:rFonts w:ascii="Arial" w:hAnsi="Arial" w:cs="Arial"/>
                <w:color w:val="000000"/>
                <w:sz w:val="24"/>
                <w:szCs w:val="24"/>
              </w:rPr>
              <w:t>34.8</w:t>
            </w:r>
          </w:p>
        </w:tc>
      </w:tr>
    </w:tbl>
    <w:p w14:paraId="31755235" w14:textId="77777777" w:rsidR="00B65F31" w:rsidRPr="00B65F31" w:rsidRDefault="00B65F31" w:rsidP="00B65F31">
      <w:pPr>
        <w:autoSpaceDE w:val="0"/>
        <w:autoSpaceDN w:val="0"/>
        <w:adjustRightInd w:val="0"/>
        <w:spacing w:after="0" w:line="400" w:lineRule="atLeast"/>
        <w:rPr>
          <w:rFonts w:ascii="Times New Roman" w:hAnsi="Times New Roman" w:cs="Times New Roman"/>
          <w:sz w:val="24"/>
          <w:szCs w:val="24"/>
        </w:rPr>
      </w:pPr>
    </w:p>
    <w:p w14:paraId="314D3EDF" w14:textId="72484A86" w:rsidR="00B65F31" w:rsidRDefault="00BF64C1" w:rsidP="00062FED">
      <w:pPr>
        <w:spacing w:line="480" w:lineRule="auto"/>
        <w:jc w:val="both"/>
        <w:rPr>
          <w:rFonts w:ascii="Arial" w:hAnsi="Arial" w:cs="Arial"/>
          <w:sz w:val="24"/>
          <w:szCs w:val="24"/>
        </w:rPr>
      </w:pPr>
      <w:r w:rsidRPr="00BF64C1">
        <w:rPr>
          <w:rFonts w:ascii="Arial" w:hAnsi="Arial" w:cs="Arial"/>
          <w:sz w:val="24"/>
          <w:szCs w:val="24"/>
        </w:rPr>
        <w:t>En la tabla 1 se describen las principales características clínicas y paraclínicas de los pacientes</w:t>
      </w:r>
      <w:r>
        <w:rPr>
          <w:rFonts w:ascii="Arial" w:hAnsi="Arial" w:cs="Arial"/>
          <w:sz w:val="24"/>
          <w:szCs w:val="24"/>
        </w:rPr>
        <w:t>, siendo en total 46 de los cuales 23 (50%) eran hombres</w:t>
      </w:r>
      <w:r w:rsidR="001D60CA">
        <w:rPr>
          <w:rFonts w:ascii="Arial" w:hAnsi="Arial" w:cs="Arial"/>
          <w:sz w:val="24"/>
          <w:szCs w:val="24"/>
        </w:rPr>
        <w:t>.</w:t>
      </w:r>
      <w:r>
        <w:rPr>
          <w:rFonts w:ascii="Arial" w:hAnsi="Arial" w:cs="Arial"/>
          <w:sz w:val="24"/>
          <w:szCs w:val="24"/>
        </w:rPr>
        <w:t xml:space="preserve"> </w:t>
      </w:r>
      <w:r w:rsidR="001D60CA">
        <w:rPr>
          <w:rFonts w:ascii="Arial" w:hAnsi="Arial" w:cs="Arial"/>
          <w:sz w:val="24"/>
          <w:szCs w:val="24"/>
        </w:rPr>
        <w:t>L</w:t>
      </w:r>
      <w:r>
        <w:rPr>
          <w:rFonts w:ascii="Arial" w:hAnsi="Arial" w:cs="Arial"/>
          <w:sz w:val="24"/>
          <w:szCs w:val="24"/>
        </w:rPr>
        <w:t xml:space="preserve">a mediana </w:t>
      </w:r>
      <w:r>
        <w:rPr>
          <w:rFonts w:ascii="Arial" w:hAnsi="Arial" w:cs="Arial"/>
          <w:sz w:val="24"/>
          <w:szCs w:val="24"/>
        </w:rPr>
        <w:lastRenderedPageBreak/>
        <w:t>de edad fue de 57 años</w:t>
      </w:r>
      <w:r w:rsidR="001D60CA">
        <w:rPr>
          <w:rFonts w:ascii="Arial" w:hAnsi="Arial" w:cs="Arial"/>
          <w:sz w:val="24"/>
          <w:szCs w:val="24"/>
        </w:rPr>
        <w:t xml:space="preserve"> y del total de los pacientes 11 (24%) tenían una edad menor o igual a 50 años</w:t>
      </w:r>
      <w:r>
        <w:rPr>
          <w:rFonts w:ascii="Arial" w:hAnsi="Arial" w:cs="Arial"/>
          <w:sz w:val="24"/>
          <w:szCs w:val="24"/>
        </w:rPr>
        <w:t xml:space="preserve">. </w:t>
      </w:r>
      <w:r w:rsidR="006D405F">
        <w:rPr>
          <w:rFonts w:ascii="Arial" w:hAnsi="Arial" w:cs="Arial"/>
          <w:sz w:val="24"/>
          <w:szCs w:val="24"/>
        </w:rPr>
        <w:t>Veintidós</w:t>
      </w:r>
      <w:r>
        <w:rPr>
          <w:rFonts w:ascii="Arial" w:hAnsi="Arial" w:cs="Arial"/>
          <w:sz w:val="24"/>
          <w:szCs w:val="24"/>
        </w:rPr>
        <w:t xml:space="preserve"> pacientes (48%) no contaban con estudios académicos o solo tenían educación básica. </w:t>
      </w:r>
      <w:r w:rsidR="006D405F">
        <w:rPr>
          <w:rFonts w:ascii="Arial" w:hAnsi="Arial" w:cs="Arial"/>
          <w:sz w:val="24"/>
          <w:szCs w:val="24"/>
        </w:rPr>
        <w:t xml:space="preserve">Treinta y cinco </w:t>
      </w:r>
      <w:r w:rsidR="001C1842">
        <w:rPr>
          <w:rFonts w:ascii="Arial" w:hAnsi="Arial" w:cs="Arial"/>
          <w:sz w:val="24"/>
          <w:szCs w:val="24"/>
        </w:rPr>
        <w:t>(76%) de los casos eran</w:t>
      </w:r>
      <w:r w:rsidR="003E4465">
        <w:rPr>
          <w:rFonts w:ascii="Arial" w:hAnsi="Arial" w:cs="Arial"/>
          <w:sz w:val="24"/>
          <w:szCs w:val="24"/>
        </w:rPr>
        <w:t xml:space="preserve"> MM</w:t>
      </w:r>
      <w:r w:rsidR="001C1842">
        <w:rPr>
          <w:rFonts w:ascii="Arial" w:hAnsi="Arial" w:cs="Arial"/>
          <w:sz w:val="24"/>
          <w:szCs w:val="24"/>
        </w:rPr>
        <w:t xml:space="preserve"> de inmunoglobulina intacta mientras que 11 (24%) eran mieloma de cadenas ligeras. La cadena pesada de inmunoglobulina más frecuente fue la IgG, en 23 casos (50%), seguido de la IgA (24%). De las cadenas ligeras la más frecuente fue la </w:t>
      </w:r>
      <w:r w:rsidR="00FF4B8D">
        <w:rPr>
          <w:rFonts w:ascii="Arial" w:hAnsi="Arial" w:cs="Arial"/>
          <w:sz w:val="24"/>
          <w:szCs w:val="24"/>
        </w:rPr>
        <w:t xml:space="preserve">kappa </w:t>
      </w:r>
      <w:r w:rsidR="001C1842">
        <w:rPr>
          <w:rFonts w:ascii="Arial" w:hAnsi="Arial" w:cs="Arial"/>
          <w:sz w:val="24"/>
          <w:szCs w:val="24"/>
        </w:rPr>
        <w:t xml:space="preserve">(60%). </w:t>
      </w:r>
      <w:r w:rsidR="001D0CC4">
        <w:rPr>
          <w:rFonts w:ascii="Arial" w:hAnsi="Arial" w:cs="Arial"/>
          <w:sz w:val="24"/>
          <w:szCs w:val="24"/>
        </w:rPr>
        <w:t>Veintinueve pacientes</w:t>
      </w:r>
      <w:r w:rsidR="001C1842">
        <w:rPr>
          <w:rFonts w:ascii="Arial" w:hAnsi="Arial" w:cs="Arial"/>
          <w:sz w:val="24"/>
          <w:szCs w:val="24"/>
        </w:rPr>
        <w:t xml:space="preserve"> (63%) tenían ECOG ≤ 2</w:t>
      </w:r>
      <w:r w:rsidR="00540473">
        <w:rPr>
          <w:rFonts w:ascii="Arial" w:hAnsi="Arial" w:cs="Arial"/>
          <w:sz w:val="24"/>
          <w:szCs w:val="24"/>
        </w:rPr>
        <w:t xml:space="preserve">. </w:t>
      </w:r>
      <w:r w:rsidR="00FF4B8D">
        <w:rPr>
          <w:rFonts w:ascii="Arial" w:hAnsi="Arial" w:cs="Arial"/>
          <w:sz w:val="24"/>
          <w:szCs w:val="24"/>
        </w:rPr>
        <w:t>Veinticuatro</w:t>
      </w:r>
      <w:r w:rsidR="00540473">
        <w:rPr>
          <w:rFonts w:ascii="Arial" w:hAnsi="Arial" w:cs="Arial"/>
          <w:sz w:val="24"/>
          <w:szCs w:val="24"/>
        </w:rPr>
        <w:t xml:space="preserve"> (52%) de los pacientes presentaban algún tipo de complicación al diagnóstico</w:t>
      </w:r>
      <w:r w:rsidR="00FC4A94">
        <w:rPr>
          <w:rFonts w:ascii="Arial" w:hAnsi="Arial" w:cs="Arial"/>
          <w:sz w:val="24"/>
          <w:szCs w:val="24"/>
        </w:rPr>
        <w:t>, teniendo a las fracturas patológicas como la más frecuente presente en 17 (37%) de los casos</w:t>
      </w:r>
      <w:r w:rsidR="00513622">
        <w:rPr>
          <w:rFonts w:ascii="Arial" w:hAnsi="Arial" w:cs="Arial"/>
          <w:sz w:val="24"/>
          <w:szCs w:val="24"/>
        </w:rPr>
        <w:t>, seguido de compresión medular (6.5%)</w:t>
      </w:r>
      <w:r w:rsidR="00FC4A94">
        <w:rPr>
          <w:rFonts w:ascii="Arial" w:hAnsi="Arial" w:cs="Arial"/>
          <w:sz w:val="24"/>
          <w:szCs w:val="24"/>
        </w:rPr>
        <w:t xml:space="preserve"> y una clasificación de </w:t>
      </w:r>
      <w:proofErr w:type="spellStart"/>
      <w:r w:rsidR="00FC4A94">
        <w:rPr>
          <w:rFonts w:ascii="Arial" w:hAnsi="Arial" w:cs="Arial"/>
          <w:sz w:val="24"/>
          <w:szCs w:val="24"/>
        </w:rPr>
        <w:t>Durie</w:t>
      </w:r>
      <w:proofErr w:type="spellEnd"/>
      <w:r w:rsidR="00FC4A94">
        <w:rPr>
          <w:rFonts w:ascii="Arial" w:hAnsi="Arial" w:cs="Arial"/>
          <w:sz w:val="24"/>
          <w:szCs w:val="24"/>
        </w:rPr>
        <w:t>-Salmon III en 39 (85%) de los casos</w:t>
      </w:r>
      <w:r w:rsidR="00A357C5">
        <w:rPr>
          <w:rFonts w:ascii="Arial" w:hAnsi="Arial" w:cs="Arial"/>
          <w:sz w:val="24"/>
          <w:szCs w:val="24"/>
        </w:rPr>
        <w:t>. Se observó</w:t>
      </w:r>
      <w:r w:rsidR="00E250ED">
        <w:rPr>
          <w:rFonts w:ascii="Arial" w:hAnsi="Arial" w:cs="Arial"/>
          <w:sz w:val="24"/>
          <w:szCs w:val="24"/>
        </w:rPr>
        <w:t xml:space="preserve"> </w:t>
      </w:r>
      <w:r w:rsidR="00A357C5">
        <w:rPr>
          <w:rFonts w:ascii="Arial" w:hAnsi="Arial" w:cs="Arial"/>
          <w:sz w:val="24"/>
          <w:szCs w:val="24"/>
        </w:rPr>
        <w:t>lesión renal aguda (creatinina &gt;2 mg/</w:t>
      </w:r>
      <w:proofErr w:type="spellStart"/>
      <w:r w:rsidR="00A357C5">
        <w:rPr>
          <w:rFonts w:ascii="Arial" w:hAnsi="Arial" w:cs="Arial"/>
          <w:sz w:val="24"/>
          <w:szCs w:val="24"/>
        </w:rPr>
        <w:t>dL</w:t>
      </w:r>
      <w:proofErr w:type="spellEnd"/>
      <w:r w:rsidR="00A357C5">
        <w:rPr>
          <w:rFonts w:ascii="Arial" w:hAnsi="Arial" w:cs="Arial"/>
          <w:sz w:val="24"/>
          <w:szCs w:val="24"/>
        </w:rPr>
        <w:t>) en 16 (35%) de los casos.</w:t>
      </w:r>
    </w:p>
    <w:p w14:paraId="53EFD9DF" w14:textId="77777777" w:rsidR="00792F8A" w:rsidRDefault="00792F8A" w:rsidP="00062FED">
      <w:pPr>
        <w:spacing w:line="480" w:lineRule="auto"/>
        <w:jc w:val="both"/>
        <w:rPr>
          <w:rFonts w:ascii="Arial" w:hAnsi="Arial" w:cs="Arial"/>
          <w:sz w:val="24"/>
          <w:szCs w:val="24"/>
        </w:rPr>
      </w:pPr>
    </w:p>
    <w:p w14:paraId="66854094" w14:textId="15283F70" w:rsidR="00792F8A" w:rsidRPr="00792F8A" w:rsidRDefault="00D227C2" w:rsidP="00062FED">
      <w:pPr>
        <w:spacing w:line="480" w:lineRule="auto"/>
        <w:jc w:val="both"/>
        <w:rPr>
          <w:rFonts w:ascii="Arial" w:hAnsi="Arial" w:cs="Arial"/>
          <w:sz w:val="24"/>
          <w:szCs w:val="24"/>
        </w:rPr>
      </w:pPr>
      <w:r>
        <w:rPr>
          <w:rFonts w:ascii="Arial" w:hAnsi="Arial" w:cs="Arial"/>
          <w:sz w:val="24"/>
          <w:szCs w:val="24"/>
        </w:rPr>
        <w:t>Cuadro</w:t>
      </w:r>
      <w:r w:rsidR="00792F8A">
        <w:rPr>
          <w:rFonts w:ascii="Arial" w:hAnsi="Arial" w:cs="Arial"/>
          <w:sz w:val="24"/>
          <w:szCs w:val="24"/>
        </w:rPr>
        <w:t xml:space="preserve"> 2. Tiempo transcurrido en días desde el inicio de los síntomas hasta primera valoración, tratamiento</w:t>
      </w:r>
      <w:r w:rsidR="000C3A74">
        <w:rPr>
          <w:rFonts w:ascii="Arial" w:hAnsi="Arial" w:cs="Arial"/>
          <w:sz w:val="24"/>
          <w:szCs w:val="24"/>
        </w:rPr>
        <w:t xml:space="preserve"> sintomático</w:t>
      </w:r>
      <w:r w:rsidR="00792F8A">
        <w:rPr>
          <w:rFonts w:ascii="Arial" w:hAnsi="Arial" w:cs="Arial"/>
          <w:sz w:val="24"/>
          <w:szCs w:val="24"/>
        </w:rPr>
        <w:t xml:space="preserve"> y diagnóstico</w:t>
      </w:r>
    </w:p>
    <w:tbl>
      <w:tblPr>
        <w:tblW w:w="5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9"/>
        <w:gridCol w:w="1436"/>
        <w:gridCol w:w="1351"/>
        <w:gridCol w:w="1351"/>
      </w:tblGrid>
      <w:tr w:rsidR="00E250ED" w:rsidRPr="00792F8A" w14:paraId="1C38D7E7" w14:textId="73CA1989" w:rsidTr="00E250ED">
        <w:trPr>
          <w:cantSplit/>
          <w:trHeight w:val="675"/>
          <w:jc w:val="center"/>
        </w:trPr>
        <w:tc>
          <w:tcPr>
            <w:tcW w:w="1489" w:type="dxa"/>
            <w:shd w:val="clear" w:color="auto" w:fill="FFFFFF"/>
            <w:vAlign w:val="bottom"/>
          </w:tcPr>
          <w:p w14:paraId="08E1F6DA" w14:textId="77777777" w:rsidR="00E250ED" w:rsidRPr="00792F8A" w:rsidRDefault="00E250ED" w:rsidP="00E250ED">
            <w:pPr>
              <w:spacing w:line="240" w:lineRule="auto"/>
              <w:jc w:val="center"/>
              <w:rPr>
                <w:rFonts w:ascii="Arial" w:hAnsi="Arial" w:cs="Arial"/>
                <w:sz w:val="24"/>
                <w:szCs w:val="24"/>
              </w:rPr>
            </w:pPr>
          </w:p>
        </w:tc>
        <w:tc>
          <w:tcPr>
            <w:tcW w:w="1436" w:type="dxa"/>
            <w:shd w:val="clear" w:color="auto" w:fill="FFFFFF"/>
            <w:vAlign w:val="bottom"/>
          </w:tcPr>
          <w:p w14:paraId="0B8FB051" w14:textId="563D07FF" w:rsidR="00E250ED" w:rsidRPr="00792F8A" w:rsidRDefault="00E250ED" w:rsidP="00E250ED">
            <w:pPr>
              <w:spacing w:line="240" w:lineRule="auto"/>
              <w:jc w:val="center"/>
              <w:rPr>
                <w:rFonts w:ascii="Arial" w:hAnsi="Arial" w:cs="Arial"/>
                <w:sz w:val="24"/>
                <w:szCs w:val="24"/>
              </w:rPr>
            </w:pPr>
            <w:r>
              <w:rPr>
                <w:rFonts w:ascii="Arial" w:hAnsi="Arial" w:cs="Arial"/>
                <w:sz w:val="24"/>
                <w:szCs w:val="24"/>
              </w:rPr>
              <w:t>Valoración</w:t>
            </w:r>
            <w:r w:rsidR="000C3A74">
              <w:rPr>
                <w:rFonts w:ascii="Arial" w:hAnsi="Arial" w:cs="Arial"/>
                <w:sz w:val="24"/>
                <w:szCs w:val="24"/>
              </w:rPr>
              <w:t xml:space="preserve"> inicial</w:t>
            </w:r>
          </w:p>
        </w:tc>
        <w:tc>
          <w:tcPr>
            <w:tcW w:w="1351" w:type="dxa"/>
            <w:shd w:val="clear" w:color="auto" w:fill="FFFFFF"/>
            <w:vAlign w:val="bottom"/>
          </w:tcPr>
          <w:p w14:paraId="226BCA33" w14:textId="2139FC79" w:rsidR="00E250ED" w:rsidRPr="00792F8A" w:rsidRDefault="00E250ED" w:rsidP="00E250ED">
            <w:pPr>
              <w:spacing w:line="240" w:lineRule="auto"/>
              <w:jc w:val="center"/>
              <w:rPr>
                <w:rFonts w:ascii="Arial" w:hAnsi="Arial" w:cs="Arial"/>
                <w:sz w:val="24"/>
                <w:szCs w:val="24"/>
              </w:rPr>
            </w:pPr>
            <w:r>
              <w:rPr>
                <w:rFonts w:ascii="Arial" w:hAnsi="Arial" w:cs="Arial"/>
                <w:sz w:val="24"/>
                <w:szCs w:val="24"/>
              </w:rPr>
              <w:t>Tratamiento</w:t>
            </w:r>
            <w:r w:rsidR="000C3A74">
              <w:rPr>
                <w:rFonts w:ascii="Arial" w:hAnsi="Arial" w:cs="Arial"/>
                <w:sz w:val="24"/>
                <w:szCs w:val="24"/>
              </w:rPr>
              <w:t xml:space="preserve"> sintomático</w:t>
            </w:r>
          </w:p>
        </w:tc>
        <w:tc>
          <w:tcPr>
            <w:tcW w:w="1351" w:type="dxa"/>
            <w:shd w:val="clear" w:color="auto" w:fill="FFFFFF"/>
            <w:vAlign w:val="bottom"/>
          </w:tcPr>
          <w:p w14:paraId="086AEBB6" w14:textId="47EF24B2" w:rsidR="00E250ED" w:rsidRDefault="00E250ED" w:rsidP="00E250ED">
            <w:pPr>
              <w:spacing w:line="240" w:lineRule="auto"/>
              <w:jc w:val="center"/>
              <w:rPr>
                <w:rFonts w:ascii="Arial" w:hAnsi="Arial" w:cs="Arial"/>
                <w:sz w:val="24"/>
                <w:szCs w:val="24"/>
              </w:rPr>
            </w:pPr>
            <w:r>
              <w:rPr>
                <w:rFonts w:ascii="Arial" w:hAnsi="Arial" w:cs="Arial"/>
                <w:sz w:val="24"/>
                <w:szCs w:val="24"/>
              </w:rPr>
              <w:t>Diagnóstico</w:t>
            </w:r>
          </w:p>
        </w:tc>
      </w:tr>
      <w:tr w:rsidR="00E250ED" w:rsidRPr="00792F8A" w14:paraId="6D56A8B7" w14:textId="57304186" w:rsidTr="00E250ED">
        <w:trPr>
          <w:cantSplit/>
          <w:trHeight w:val="600"/>
          <w:jc w:val="center"/>
        </w:trPr>
        <w:tc>
          <w:tcPr>
            <w:tcW w:w="1489" w:type="dxa"/>
            <w:shd w:val="clear" w:color="auto" w:fill="FFFFFF"/>
          </w:tcPr>
          <w:p w14:paraId="7E366AEA" w14:textId="3C513154" w:rsidR="00E250ED" w:rsidRPr="00792F8A" w:rsidRDefault="00C42C8A" w:rsidP="00C42C8A">
            <w:pPr>
              <w:spacing w:line="240" w:lineRule="auto"/>
              <w:rPr>
                <w:rFonts w:ascii="Arial" w:hAnsi="Arial" w:cs="Arial"/>
                <w:sz w:val="24"/>
                <w:szCs w:val="24"/>
              </w:rPr>
            </w:pPr>
            <w:r>
              <w:rPr>
                <w:rFonts w:ascii="Arial" w:hAnsi="Arial" w:cs="Arial"/>
                <w:sz w:val="24"/>
                <w:szCs w:val="24"/>
              </w:rPr>
              <w:t xml:space="preserve"> </w:t>
            </w:r>
            <w:r w:rsidR="00E250ED" w:rsidRPr="00792F8A">
              <w:rPr>
                <w:rFonts w:ascii="Arial" w:hAnsi="Arial" w:cs="Arial"/>
                <w:sz w:val="24"/>
                <w:szCs w:val="24"/>
              </w:rPr>
              <w:t>Mediana</w:t>
            </w:r>
            <w:r>
              <w:rPr>
                <w:rFonts w:ascii="Arial" w:hAnsi="Arial" w:cs="Arial"/>
                <w:sz w:val="24"/>
                <w:szCs w:val="24"/>
              </w:rPr>
              <w:t>, días</w:t>
            </w:r>
          </w:p>
        </w:tc>
        <w:tc>
          <w:tcPr>
            <w:tcW w:w="1436" w:type="dxa"/>
            <w:shd w:val="clear" w:color="auto" w:fill="FFFFFF"/>
            <w:vAlign w:val="center"/>
          </w:tcPr>
          <w:p w14:paraId="785458A3" w14:textId="39410618" w:rsidR="00E250ED" w:rsidRPr="00792F8A" w:rsidRDefault="00E250ED" w:rsidP="00E250ED">
            <w:pPr>
              <w:spacing w:line="240" w:lineRule="auto"/>
              <w:jc w:val="center"/>
              <w:rPr>
                <w:rFonts w:ascii="Arial" w:hAnsi="Arial" w:cs="Arial"/>
                <w:sz w:val="24"/>
                <w:szCs w:val="24"/>
              </w:rPr>
            </w:pPr>
            <w:r w:rsidRPr="00792F8A">
              <w:rPr>
                <w:rFonts w:ascii="Arial" w:hAnsi="Arial" w:cs="Arial"/>
                <w:sz w:val="24"/>
                <w:szCs w:val="24"/>
              </w:rPr>
              <w:t>18</w:t>
            </w:r>
          </w:p>
        </w:tc>
        <w:tc>
          <w:tcPr>
            <w:tcW w:w="1351" w:type="dxa"/>
            <w:shd w:val="clear" w:color="auto" w:fill="FFFFFF"/>
            <w:vAlign w:val="center"/>
          </w:tcPr>
          <w:p w14:paraId="56D96724" w14:textId="05EAEB37" w:rsidR="00E250ED" w:rsidRPr="00792F8A" w:rsidRDefault="00E250ED" w:rsidP="00E250ED">
            <w:pPr>
              <w:spacing w:line="240" w:lineRule="auto"/>
              <w:jc w:val="center"/>
              <w:rPr>
                <w:rFonts w:ascii="Arial" w:hAnsi="Arial" w:cs="Arial"/>
                <w:sz w:val="24"/>
                <w:szCs w:val="24"/>
              </w:rPr>
            </w:pPr>
            <w:r w:rsidRPr="00792F8A">
              <w:rPr>
                <w:rFonts w:ascii="Arial" w:hAnsi="Arial" w:cs="Arial"/>
                <w:sz w:val="24"/>
                <w:szCs w:val="24"/>
              </w:rPr>
              <w:t>46</w:t>
            </w:r>
          </w:p>
        </w:tc>
        <w:tc>
          <w:tcPr>
            <w:tcW w:w="1351" w:type="dxa"/>
            <w:shd w:val="clear" w:color="auto" w:fill="FFFFFF"/>
            <w:vAlign w:val="center"/>
          </w:tcPr>
          <w:p w14:paraId="7F8242C0" w14:textId="3C5F90D6" w:rsidR="00E250ED" w:rsidRPr="00792F8A" w:rsidRDefault="00E250ED" w:rsidP="00E250ED">
            <w:pPr>
              <w:spacing w:line="240" w:lineRule="auto"/>
              <w:jc w:val="center"/>
              <w:rPr>
                <w:rFonts w:ascii="Arial" w:hAnsi="Arial" w:cs="Arial"/>
                <w:sz w:val="24"/>
                <w:szCs w:val="24"/>
              </w:rPr>
            </w:pPr>
            <w:r w:rsidRPr="00792F8A">
              <w:rPr>
                <w:rFonts w:ascii="Arial" w:hAnsi="Arial" w:cs="Arial"/>
                <w:sz w:val="24"/>
                <w:szCs w:val="24"/>
              </w:rPr>
              <w:t>166</w:t>
            </w:r>
          </w:p>
        </w:tc>
      </w:tr>
      <w:tr w:rsidR="00E250ED" w:rsidRPr="00792F8A" w14:paraId="7B83BE14" w14:textId="5710E000" w:rsidTr="00E250ED">
        <w:trPr>
          <w:cantSplit/>
          <w:trHeight w:val="615"/>
          <w:jc w:val="center"/>
        </w:trPr>
        <w:tc>
          <w:tcPr>
            <w:tcW w:w="1489" w:type="dxa"/>
            <w:shd w:val="clear" w:color="auto" w:fill="FFFFFF"/>
          </w:tcPr>
          <w:p w14:paraId="1243A745" w14:textId="77777777" w:rsidR="00E250ED" w:rsidRPr="00792F8A" w:rsidRDefault="00E250ED" w:rsidP="00E250ED">
            <w:pPr>
              <w:spacing w:line="240" w:lineRule="auto"/>
              <w:rPr>
                <w:rFonts w:ascii="Arial" w:hAnsi="Arial" w:cs="Arial"/>
                <w:sz w:val="24"/>
                <w:szCs w:val="24"/>
              </w:rPr>
            </w:pPr>
            <w:r w:rsidRPr="00792F8A">
              <w:rPr>
                <w:rFonts w:ascii="Arial" w:hAnsi="Arial" w:cs="Arial"/>
                <w:sz w:val="24"/>
                <w:szCs w:val="24"/>
              </w:rPr>
              <w:t>Mínimo</w:t>
            </w:r>
          </w:p>
        </w:tc>
        <w:tc>
          <w:tcPr>
            <w:tcW w:w="1436" w:type="dxa"/>
            <w:shd w:val="clear" w:color="auto" w:fill="FFFFFF"/>
            <w:vAlign w:val="center"/>
          </w:tcPr>
          <w:p w14:paraId="3F711229" w14:textId="2011A02D" w:rsidR="00E250ED" w:rsidRPr="00792F8A" w:rsidRDefault="00E250ED" w:rsidP="00E250ED">
            <w:pPr>
              <w:spacing w:line="240" w:lineRule="auto"/>
              <w:jc w:val="center"/>
              <w:rPr>
                <w:rFonts w:ascii="Arial" w:hAnsi="Arial" w:cs="Arial"/>
                <w:sz w:val="24"/>
                <w:szCs w:val="24"/>
              </w:rPr>
            </w:pPr>
            <w:r>
              <w:rPr>
                <w:rFonts w:ascii="Arial" w:hAnsi="Arial" w:cs="Arial"/>
                <w:sz w:val="24"/>
                <w:szCs w:val="24"/>
              </w:rPr>
              <w:t>0</w:t>
            </w:r>
          </w:p>
        </w:tc>
        <w:tc>
          <w:tcPr>
            <w:tcW w:w="1351" w:type="dxa"/>
            <w:shd w:val="clear" w:color="auto" w:fill="FFFFFF"/>
            <w:vAlign w:val="center"/>
          </w:tcPr>
          <w:p w14:paraId="6FD28D4D" w14:textId="3DD4CF08" w:rsidR="00E250ED" w:rsidRPr="00792F8A" w:rsidRDefault="00E250ED" w:rsidP="00E250ED">
            <w:pPr>
              <w:spacing w:line="240" w:lineRule="auto"/>
              <w:jc w:val="center"/>
              <w:rPr>
                <w:rFonts w:ascii="Arial" w:hAnsi="Arial" w:cs="Arial"/>
                <w:sz w:val="24"/>
                <w:szCs w:val="24"/>
              </w:rPr>
            </w:pPr>
            <w:r w:rsidRPr="00792F8A">
              <w:rPr>
                <w:rFonts w:ascii="Arial" w:hAnsi="Arial" w:cs="Arial"/>
                <w:sz w:val="24"/>
                <w:szCs w:val="24"/>
              </w:rPr>
              <w:t>3</w:t>
            </w:r>
          </w:p>
        </w:tc>
        <w:tc>
          <w:tcPr>
            <w:tcW w:w="1351" w:type="dxa"/>
            <w:shd w:val="clear" w:color="auto" w:fill="FFFFFF"/>
            <w:vAlign w:val="center"/>
          </w:tcPr>
          <w:p w14:paraId="60D311F7" w14:textId="39444938" w:rsidR="00E250ED" w:rsidRPr="00792F8A" w:rsidRDefault="00E250ED" w:rsidP="00E250ED">
            <w:pPr>
              <w:spacing w:line="240" w:lineRule="auto"/>
              <w:jc w:val="center"/>
              <w:rPr>
                <w:rFonts w:ascii="Arial" w:hAnsi="Arial" w:cs="Arial"/>
                <w:sz w:val="24"/>
                <w:szCs w:val="24"/>
              </w:rPr>
            </w:pPr>
            <w:r w:rsidRPr="00792F8A">
              <w:rPr>
                <w:rFonts w:ascii="Arial" w:hAnsi="Arial" w:cs="Arial"/>
                <w:sz w:val="24"/>
                <w:szCs w:val="24"/>
              </w:rPr>
              <w:t>3</w:t>
            </w:r>
          </w:p>
        </w:tc>
      </w:tr>
      <w:tr w:rsidR="00E250ED" w:rsidRPr="00792F8A" w14:paraId="5E061399" w14:textId="05A89672" w:rsidTr="00E250ED">
        <w:trPr>
          <w:cantSplit/>
          <w:trHeight w:val="615"/>
          <w:jc w:val="center"/>
        </w:trPr>
        <w:tc>
          <w:tcPr>
            <w:tcW w:w="1489" w:type="dxa"/>
            <w:shd w:val="clear" w:color="auto" w:fill="FFFFFF"/>
          </w:tcPr>
          <w:p w14:paraId="081FEFE4" w14:textId="77777777" w:rsidR="00E250ED" w:rsidRPr="00792F8A" w:rsidRDefault="00E250ED" w:rsidP="00E250ED">
            <w:pPr>
              <w:spacing w:line="240" w:lineRule="auto"/>
              <w:rPr>
                <w:rFonts w:ascii="Arial" w:hAnsi="Arial" w:cs="Arial"/>
                <w:sz w:val="24"/>
                <w:szCs w:val="24"/>
              </w:rPr>
            </w:pPr>
            <w:r w:rsidRPr="00792F8A">
              <w:rPr>
                <w:rFonts w:ascii="Arial" w:hAnsi="Arial" w:cs="Arial"/>
                <w:sz w:val="24"/>
                <w:szCs w:val="24"/>
              </w:rPr>
              <w:t>Máximo</w:t>
            </w:r>
          </w:p>
        </w:tc>
        <w:tc>
          <w:tcPr>
            <w:tcW w:w="1436" w:type="dxa"/>
            <w:shd w:val="clear" w:color="auto" w:fill="FFFFFF"/>
            <w:vAlign w:val="center"/>
          </w:tcPr>
          <w:p w14:paraId="38562F74" w14:textId="43D79A89" w:rsidR="00E250ED" w:rsidRPr="00792F8A" w:rsidRDefault="00E250ED" w:rsidP="00E250ED">
            <w:pPr>
              <w:spacing w:line="240" w:lineRule="auto"/>
              <w:jc w:val="center"/>
              <w:rPr>
                <w:rFonts w:ascii="Arial" w:hAnsi="Arial" w:cs="Arial"/>
                <w:sz w:val="24"/>
                <w:szCs w:val="24"/>
              </w:rPr>
            </w:pPr>
            <w:r w:rsidRPr="00792F8A">
              <w:rPr>
                <w:rFonts w:ascii="Arial" w:hAnsi="Arial" w:cs="Arial"/>
                <w:sz w:val="24"/>
                <w:szCs w:val="24"/>
              </w:rPr>
              <w:t>365</w:t>
            </w:r>
          </w:p>
        </w:tc>
        <w:tc>
          <w:tcPr>
            <w:tcW w:w="1351" w:type="dxa"/>
            <w:shd w:val="clear" w:color="auto" w:fill="FFFFFF"/>
            <w:vAlign w:val="center"/>
          </w:tcPr>
          <w:p w14:paraId="5D674670" w14:textId="5536963B" w:rsidR="00E250ED" w:rsidRPr="00792F8A" w:rsidRDefault="00E250ED" w:rsidP="00E250ED">
            <w:pPr>
              <w:spacing w:line="240" w:lineRule="auto"/>
              <w:jc w:val="center"/>
              <w:rPr>
                <w:rFonts w:ascii="Arial" w:hAnsi="Arial" w:cs="Arial"/>
                <w:sz w:val="24"/>
                <w:szCs w:val="24"/>
              </w:rPr>
            </w:pPr>
            <w:r w:rsidRPr="00792F8A">
              <w:rPr>
                <w:rFonts w:ascii="Arial" w:hAnsi="Arial" w:cs="Arial"/>
                <w:sz w:val="24"/>
                <w:szCs w:val="24"/>
              </w:rPr>
              <w:t>1065</w:t>
            </w:r>
          </w:p>
        </w:tc>
        <w:tc>
          <w:tcPr>
            <w:tcW w:w="1351" w:type="dxa"/>
            <w:shd w:val="clear" w:color="auto" w:fill="FFFFFF"/>
            <w:vAlign w:val="center"/>
          </w:tcPr>
          <w:p w14:paraId="783DD0E0" w14:textId="0BB9BD44" w:rsidR="00E250ED" w:rsidRPr="00792F8A" w:rsidRDefault="00E250ED" w:rsidP="00E250ED">
            <w:pPr>
              <w:spacing w:line="240" w:lineRule="auto"/>
              <w:jc w:val="center"/>
              <w:rPr>
                <w:rFonts w:ascii="Arial" w:hAnsi="Arial" w:cs="Arial"/>
                <w:sz w:val="24"/>
                <w:szCs w:val="24"/>
              </w:rPr>
            </w:pPr>
            <w:r w:rsidRPr="00792F8A">
              <w:rPr>
                <w:rFonts w:ascii="Arial" w:hAnsi="Arial" w:cs="Arial"/>
                <w:sz w:val="24"/>
                <w:szCs w:val="24"/>
              </w:rPr>
              <w:t>1447</w:t>
            </w:r>
          </w:p>
        </w:tc>
      </w:tr>
    </w:tbl>
    <w:p w14:paraId="2FEDCA4D" w14:textId="77777777" w:rsidR="00867101" w:rsidRDefault="00867101" w:rsidP="00100AE4">
      <w:pPr>
        <w:spacing w:line="360" w:lineRule="auto"/>
        <w:jc w:val="both"/>
        <w:rPr>
          <w:rFonts w:ascii="Arial" w:hAnsi="Arial" w:cs="Arial"/>
          <w:sz w:val="24"/>
          <w:szCs w:val="24"/>
        </w:rPr>
      </w:pPr>
    </w:p>
    <w:p w14:paraId="15E31A1F" w14:textId="5AF41DFE" w:rsidR="00867101" w:rsidRDefault="00867101" w:rsidP="00062FED">
      <w:pPr>
        <w:spacing w:line="480" w:lineRule="auto"/>
        <w:jc w:val="both"/>
        <w:rPr>
          <w:rFonts w:ascii="Arial" w:hAnsi="Arial" w:cs="Arial"/>
          <w:sz w:val="24"/>
          <w:szCs w:val="24"/>
        </w:rPr>
      </w:pPr>
      <w:r>
        <w:rPr>
          <w:rFonts w:ascii="Arial" w:hAnsi="Arial" w:cs="Arial"/>
          <w:sz w:val="24"/>
          <w:szCs w:val="24"/>
        </w:rPr>
        <w:t xml:space="preserve">El tiempo transcurrido en días desde que se inició con síntomas hasta ser valorados por primera vez por algún médico fue una mediana de 18 días, hasta recibir </w:t>
      </w:r>
      <w:r>
        <w:rPr>
          <w:rFonts w:ascii="Arial" w:hAnsi="Arial" w:cs="Arial"/>
          <w:sz w:val="24"/>
          <w:szCs w:val="24"/>
        </w:rPr>
        <w:lastRenderedPageBreak/>
        <w:t xml:space="preserve">cualquier tipo de tratamiento para su sintomatología fue de 46 días y hasta realizarse el diagnóstico </w:t>
      </w:r>
      <w:r w:rsidR="00E250ED">
        <w:rPr>
          <w:rFonts w:ascii="Arial" w:hAnsi="Arial" w:cs="Arial"/>
          <w:sz w:val="24"/>
          <w:szCs w:val="24"/>
        </w:rPr>
        <w:t>de MM</w:t>
      </w:r>
      <w:r>
        <w:rPr>
          <w:rFonts w:ascii="Arial" w:hAnsi="Arial" w:cs="Arial"/>
          <w:sz w:val="24"/>
          <w:szCs w:val="24"/>
        </w:rPr>
        <w:t xml:space="preserve"> fue de 166 días (5.5 meses) siendo un rango variable desde 3 y hasta 1447 días</w:t>
      </w:r>
      <w:r w:rsidR="000E730B">
        <w:rPr>
          <w:rFonts w:ascii="Arial" w:hAnsi="Arial" w:cs="Arial"/>
          <w:sz w:val="24"/>
          <w:szCs w:val="24"/>
        </w:rPr>
        <w:t xml:space="preserve">. </w:t>
      </w:r>
    </w:p>
    <w:p w14:paraId="7E2FB686" w14:textId="77777777" w:rsidR="00BB2337" w:rsidRDefault="00BB2337" w:rsidP="00100AE4">
      <w:pPr>
        <w:spacing w:line="360" w:lineRule="auto"/>
        <w:jc w:val="both"/>
        <w:rPr>
          <w:rFonts w:ascii="Arial" w:hAnsi="Arial" w:cs="Arial"/>
          <w:sz w:val="24"/>
          <w:szCs w:val="24"/>
        </w:rPr>
      </w:pPr>
    </w:p>
    <w:p w14:paraId="1EB74D30" w14:textId="7A074A3C" w:rsidR="00BB2337" w:rsidRPr="00BB2337" w:rsidRDefault="00D227C2" w:rsidP="00BB2337">
      <w:pPr>
        <w:spacing w:line="360" w:lineRule="auto"/>
        <w:jc w:val="both"/>
        <w:rPr>
          <w:rFonts w:ascii="Arial" w:hAnsi="Arial" w:cs="Arial"/>
          <w:sz w:val="24"/>
          <w:szCs w:val="24"/>
        </w:rPr>
      </w:pPr>
      <w:r>
        <w:rPr>
          <w:rFonts w:ascii="Arial" w:hAnsi="Arial" w:cs="Arial"/>
          <w:sz w:val="24"/>
          <w:szCs w:val="24"/>
        </w:rPr>
        <w:t>Cuadro</w:t>
      </w:r>
      <w:r w:rsidR="00BB2337">
        <w:rPr>
          <w:rFonts w:ascii="Arial" w:hAnsi="Arial" w:cs="Arial"/>
          <w:sz w:val="24"/>
          <w:szCs w:val="24"/>
        </w:rPr>
        <w:t xml:space="preserve"> 3. </w:t>
      </w:r>
      <w:r w:rsidR="001A3E5B">
        <w:rPr>
          <w:rFonts w:ascii="Arial" w:hAnsi="Arial" w:cs="Arial"/>
          <w:sz w:val="24"/>
          <w:szCs w:val="24"/>
        </w:rPr>
        <w:t>Encuesta sobre las características iniciales del mieloma múltiple</w:t>
      </w: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7"/>
        <w:gridCol w:w="2460"/>
        <w:gridCol w:w="1106"/>
        <w:gridCol w:w="1475"/>
      </w:tblGrid>
      <w:tr w:rsidR="00BB2337" w:rsidRPr="00BB2337" w14:paraId="07F6E0B2" w14:textId="77777777" w:rsidTr="00541656">
        <w:trPr>
          <w:cantSplit/>
          <w:jc w:val="center"/>
        </w:trPr>
        <w:tc>
          <w:tcPr>
            <w:tcW w:w="5797" w:type="dxa"/>
            <w:gridSpan w:val="2"/>
            <w:shd w:val="clear" w:color="auto" w:fill="FFFFFF"/>
            <w:vAlign w:val="bottom"/>
          </w:tcPr>
          <w:p w14:paraId="7918EF85" w14:textId="77777777" w:rsidR="00BB2337" w:rsidRPr="00BB2337" w:rsidRDefault="00BB2337" w:rsidP="0042101D">
            <w:pPr>
              <w:spacing w:line="240" w:lineRule="auto"/>
              <w:jc w:val="both"/>
              <w:rPr>
                <w:rFonts w:ascii="Arial" w:hAnsi="Arial" w:cs="Arial"/>
                <w:sz w:val="24"/>
                <w:szCs w:val="24"/>
              </w:rPr>
            </w:pPr>
          </w:p>
        </w:tc>
        <w:tc>
          <w:tcPr>
            <w:tcW w:w="1106" w:type="dxa"/>
            <w:shd w:val="clear" w:color="auto" w:fill="FFFFFF"/>
            <w:vAlign w:val="bottom"/>
          </w:tcPr>
          <w:p w14:paraId="4CA9AD4A" w14:textId="3F1E8EAF" w:rsidR="00BB2337" w:rsidRPr="00BB2337" w:rsidRDefault="00251869" w:rsidP="0042101D">
            <w:pPr>
              <w:spacing w:line="240" w:lineRule="auto"/>
              <w:jc w:val="center"/>
              <w:rPr>
                <w:rFonts w:ascii="Arial" w:hAnsi="Arial" w:cs="Arial"/>
                <w:sz w:val="24"/>
                <w:szCs w:val="24"/>
              </w:rPr>
            </w:pPr>
            <w:r>
              <w:rPr>
                <w:rFonts w:ascii="Arial" w:hAnsi="Arial" w:cs="Arial"/>
                <w:sz w:val="24"/>
                <w:szCs w:val="24"/>
              </w:rPr>
              <w:t>N</w:t>
            </w:r>
          </w:p>
        </w:tc>
        <w:tc>
          <w:tcPr>
            <w:tcW w:w="1475" w:type="dxa"/>
            <w:shd w:val="clear" w:color="auto" w:fill="FFFFFF"/>
            <w:vAlign w:val="bottom"/>
          </w:tcPr>
          <w:p w14:paraId="2469BFFC" w14:textId="540E2386"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w:t>
            </w:r>
          </w:p>
        </w:tc>
      </w:tr>
      <w:tr w:rsidR="00BB2337" w:rsidRPr="00BB2337" w14:paraId="58F043EB" w14:textId="77777777" w:rsidTr="00541656">
        <w:trPr>
          <w:cantSplit/>
          <w:jc w:val="center"/>
        </w:trPr>
        <w:tc>
          <w:tcPr>
            <w:tcW w:w="3337" w:type="dxa"/>
            <w:vMerge w:val="restart"/>
            <w:shd w:val="clear" w:color="auto" w:fill="FFFFFF"/>
          </w:tcPr>
          <w:p w14:paraId="6D72FD54" w14:textId="0AABB885" w:rsidR="00BB2337" w:rsidRPr="00BB2337" w:rsidRDefault="0042101D" w:rsidP="00DE29C8">
            <w:pPr>
              <w:spacing w:line="240" w:lineRule="auto"/>
              <w:rPr>
                <w:rFonts w:ascii="Arial" w:hAnsi="Arial" w:cs="Arial"/>
                <w:sz w:val="24"/>
                <w:szCs w:val="24"/>
              </w:rPr>
            </w:pPr>
            <w:r>
              <w:rPr>
                <w:rFonts w:ascii="Arial" w:hAnsi="Arial" w:cs="Arial"/>
                <w:sz w:val="24"/>
                <w:szCs w:val="24"/>
              </w:rPr>
              <w:t>S</w:t>
            </w:r>
            <w:r w:rsidR="00BB2337" w:rsidRPr="00BB2337">
              <w:rPr>
                <w:rFonts w:ascii="Arial" w:hAnsi="Arial" w:cs="Arial"/>
                <w:sz w:val="24"/>
                <w:szCs w:val="24"/>
              </w:rPr>
              <w:t xml:space="preserve">íntoma más intenso </w:t>
            </w:r>
            <w:r w:rsidR="00DE29C8">
              <w:rPr>
                <w:rFonts w:ascii="Arial" w:hAnsi="Arial" w:cs="Arial"/>
                <w:sz w:val="24"/>
                <w:szCs w:val="24"/>
              </w:rPr>
              <w:t>atribuido como motivo de la primera consulta médica</w:t>
            </w:r>
          </w:p>
        </w:tc>
        <w:tc>
          <w:tcPr>
            <w:tcW w:w="2460" w:type="dxa"/>
            <w:shd w:val="clear" w:color="auto" w:fill="FFFFFF"/>
          </w:tcPr>
          <w:p w14:paraId="6F6D73E0" w14:textId="776AD9C6" w:rsidR="00BB2337" w:rsidRPr="00BB2337" w:rsidRDefault="00684C93" w:rsidP="00684C93">
            <w:pPr>
              <w:spacing w:line="240" w:lineRule="auto"/>
              <w:rPr>
                <w:rFonts w:ascii="Arial" w:hAnsi="Arial" w:cs="Arial"/>
                <w:sz w:val="24"/>
                <w:szCs w:val="24"/>
              </w:rPr>
            </w:pPr>
            <w:r>
              <w:rPr>
                <w:rFonts w:ascii="Arial" w:hAnsi="Arial" w:cs="Arial"/>
                <w:sz w:val="24"/>
                <w:szCs w:val="24"/>
              </w:rPr>
              <w:t>C</w:t>
            </w:r>
            <w:r w:rsidR="00BB2337" w:rsidRPr="00BB2337">
              <w:rPr>
                <w:rFonts w:ascii="Arial" w:hAnsi="Arial" w:cs="Arial"/>
                <w:sz w:val="24"/>
                <w:szCs w:val="24"/>
              </w:rPr>
              <w:t>ansancio/fatiga</w:t>
            </w:r>
          </w:p>
        </w:tc>
        <w:tc>
          <w:tcPr>
            <w:tcW w:w="1106" w:type="dxa"/>
            <w:shd w:val="clear" w:color="auto" w:fill="FFFFFF"/>
            <w:vAlign w:val="center"/>
          </w:tcPr>
          <w:p w14:paraId="55035C06"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4</w:t>
            </w:r>
          </w:p>
        </w:tc>
        <w:tc>
          <w:tcPr>
            <w:tcW w:w="1475" w:type="dxa"/>
            <w:shd w:val="clear" w:color="auto" w:fill="FFFFFF"/>
            <w:vAlign w:val="center"/>
          </w:tcPr>
          <w:p w14:paraId="7CEE318F" w14:textId="7F924A36"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8.7</w:t>
            </w:r>
          </w:p>
        </w:tc>
      </w:tr>
      <w:tr w:rsidR="00BB2337" w:rsidRPr="00BB2337" w14:paraId="5171F02A" w14:textId="77777777" w:rsidTr="00541656">
        <w:trPr>
          <w:cantSplit/>
          <w:jc w:val="center"/>
        </w:trPr>
        <w:tc>
          <w:tcPr>
            <w:tcW w:w="3337" w:type="dxa"/>
            <w:vMerge/>
            <w:shd w:val="clear" w:color="auto" w:fill="FFFFFF"/>
          </w:tcPr>
          <w:p w14:paraId="146A69B6"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51662EB4" w14:textId="587386DB" w:rsidR="00BB2337" w:rsidRPr="00BB2337" w:rsidRDefault="00684C93" w:rsidP="00684C93">
            <w:pPr>
              <w:spacing w:line="240" w:lineRule="auto"/>
              <w:rPr>
                <w:rFonts w:ascii="Arial" w:hAnsi="Arial" w:cs="Arial"/>
                <w:sz w:val="24"/>
                <w:szCs w:val="24"/>
              </w:rPr>
            </w:pPr>
            <w:r>
              <w:rPr>
                <w:rFonts w:ascii="Arial" w:hAnsi="Arial" w:cs="Arial"/>
                <w:sz w:val="24"/>
                <w:szCs w:val="24"/>
              </w:rPr>
              <w:t>D</w:t>
            </w:r>
            <w:r w:rsidR="00BB2337" w:rsidRPr="00BB2337">
              <w:rPr>
                <w:rFonts w:ascii="Arial" w:hAnsi="Arial" w:cs="Arial"/>
                <w:sz w:val="24"/>
                <w:szCs w:val="24"/>
              </w:rPr>
              <w:t>olor óseo</w:t>
            </w:r>
          </w:p>
        </w:tc>
        <w:tc>
          <w:tcPr>
            <w:tcW w:w="1106" w:type="dxa"/>
            <w:shd w:val="clear" w:color="auto" w:fill="FFFFFF"/>
            <w:vAlign w:val="center"/>
          </w:tcPr>
          <w:p w14:paraId="581A8316"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35</w:t>
            </w:r>
          </w:p>
        </w:tc>
        <w:tc>
          <w:tcPr>
            <w:tcW w:w="1475" w:type="dxa"/>
            <w:shd w:val="clear" w:color="auto" w:fill="FFFFFF"/>
            <w:vAlign w:val="center"/>
          </w:tcPr>
          <w:p w14:paraId="0C23B8B7" w14:textId="2A35F40D"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76.1</w:t>
            </w:r>
          </w:p>
        </w:tc>
      </w:tr>
      <w:tr w:rsidR="00BB2337" w:rsidRPr="00BB2337" w14:paraId="49F140A0" w14:textId="77777777" w:rsidTr="00541656">
        <w:trPr>
          <w:cantSplit/>
          <w:jc w:val="center"/>
        </w:trPr>
        <w:tc>
          <w:tcPr>
            <w:tcW w:w="3337" w:type="dxa"/>
            <w:vMerge/>
            <w:shd w:val="clear" w:color="auto" w:fill="FFFFFF"/>
          </w:tcPr>
          <w:p w14:paraId="1B175121"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6890189B" w14:textId="7C91635D" w:rsidR="00BB2337" w:rsidRPr="00BB2337" w:rsidRDefault="00684C93" w:rsidP="00684C93">
            <w:pPr>
              <w:spacing w:line="240" w:lineRule="auto"/>
              <w:rPr>
                <w:rFonts w:ascii="Arial" w:hAnsi="Arial" w:cs="Arial"/>
                <w:sz w:val="24"/>
                <w:szCs w:val="24"/>
              </w:rPr>
            </w:pPr>
            <w:r>
              <w:rPr>
                <w:rFonts w:ascii="Arial" w:hAnsi="Arial" w:cs="Arial"/>
                <w:sz w:val="24"/>
                <w:szCs w:val="24"/>
              </w:rPr>
              <w:t>P</w:t>
            </w:r>
            <w:r w:rsidR="00BB2337" w:rsidRPr="00BB2337">
              <w:rPr>
                <w:rFonts w:ascii="Arial" w:hAnsi="Arial" w:cs="Arial"/>
                <w:sz w:val="24"/>
                <w:szCs w:val="24"/>
              </w:rPr>
              <w:t>alidez</w:t>
            </w:r>
          </w:p>
        </w:tc>
        <w:tc>
          <w:tcPr>
            <w:tcW w:w="1106" w:type="dxa"/>
            <w:shd w:val="clear" w:color="auto" w:fill="FFFFFF"/>
            <w:vAlign w:val="center"/>
          </w:tcPr>
          <w:p w14:paraId="7B0CE64B"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0</w:t>
            </w:r>
          </w:p>
        </w:tc>
        <w:tc>
          <w:tcPr>
            <w:tcW w:w="1475" w:type="dxa"/>
            <w:shd w:val="clear" w:color="auto" w:fill="FFFFFF"/>
            <w:vAlign w:val="center"/>
          </w:tcPr>
          <w:p w14:paraId="38EBD258" w14:textId="72E06911"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0.0</w:t>
            </w:r>
          </w:p>
        </w:tc>
      </w:tr>
      <w:tr w:rsidR="00BB2337" w:rsidRPr="00BB2337" w14:paraId="4BBB262B" w14:textId="77777777" w:rsidTr="00541656">
        <w:trPr>
          <w:cantSplit/>
          <w:jc w:val="center"/>
        </w:trPr>
        <w:tc>
          <w:tcPr>
            <w:tcW w:w="3337" w:type="dxa"/>
            <w:vMerge/>
            <w:shd w:val="clear" w:color="auto" w:fill="FFFFFF"/>
          </w:tcPr>
          <w:p w14:paraId="62473FEB"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626C0212" w14:textId="1505254B" w:rsidR="00BB2337" w:rsidRPr="00BB2337" w:rsidRDefault="00684C93" w:rsidP="00684C93">
            <w:pPr>
              <w:spacing w:line="240" w:lineRule="auto"/>
              <w:rPr>
                <w:rFonts w:ascii="Arial" w:hAnsi="Arial" w:cs="Arial"/>
                <w:sz w:val="24"/>
                <w:szCs w:val="24"/>
              </w:rPr>
            </w:pPr>
            <w:r>
              <w:rPr>
                <w:rFonts w:ascii="Arial" w:hAnsi="Arial" w:cs="Arial"/>
                <w:sz w:val="24"/>
                <w:szCs w:val="24"/>
              </w:rPr>
              <w:t>F</w:t>
            </w:r>
            <w:r w:rsidR="00BB2337" w:rsidRPr="00BB2337">
              <w:rPr>
                <w:rFonts w:ascii="Arial" w:hAnsi="Arial" w:cs="Arial"/>
                <w:sz w:val="24"/>
                <w:szCs w:val="24"/>
              </w:rPr>
              <w:t>iebre</w:t>
            </w:r>
          </w:p>
        </w:tc>
        <w:tc>
          <w:tcPr>
            <w:tcW w:w="1106" w:type="dxa"/>
            <w:shd w:val="clear" w:color="auto" w:fill="FFFFFF"/>
            <w:vAlign w:val="center"/>
          </w:tcPr>
          <w:p w14:paraId="6498555D"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w:t>
            </w:r>
          </w:p>
        </w:tc>
        <w:tc>
          <w:tcPr>
            <w:tcW w:w="1475" w:type="dxa"/>
            <w:shd w:val="clear" w:color="auto" w:fill="FFFFFF"/>
            <w:vAlign w:val="center"/>
          </w:tcPr>
          <w:p w14:paraId="430FAF0C" w14:textId="296659E1"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2.2</w:t>
            </w:r>
          </w:p>
        </w:tc>
      </w:tr>
      <w:tr w:rsidR="00BB2337" w:rsidRPr="00BB2337" w14:paraId="75E4FAFB" w14:textId="77777777" w:rsidTr="00541656">
        <w:trPr>
          <w:cantSplit/>
          <w:jc w:val="center"/>
        </w:trPr>
        <w:tc>
          <w:tcPr>
            <w:tcW w:w="3337" w:type="dxa"/>
            <w:vMerge/>
            <w:shd w:val="clear" w:color="auto" w:fill="FFFFFF"/>
          </w:tcPr>
          <w:p w14:paraId="65B40C0C"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473F0CB0" w14:textId="68DE677D" w:rsidR="00BB2337" w:rsidRPr="00BB2337" w:rsidRDefault="00684C93" w:rsidP="00684C93">
            <w:pPr>
              <w:spacing w:line="240" w:lineRule="auto"/>
              <w:rPr>
                <w:rFonts w:ascii="Arial" w:hAnsi="Arial" w:cs="Arial"/>
                <w:sz w:val="24"/>
                <w:szCs w:val="24"/>
              </w:rPr>
            </w:pPr>
            <w:r>
              <w:rPr>
                <w:rFonts w:ascii="Arial" w:hAnsi="Arial" w:cs="Arial"/>
                <w:sz w:val="24"/>
                <w:szCs w:val="24"/>
              </w:rPr>
              <w:t>A</w:t>
            </w:r>
            <w:r w:rsidR="00BB2337" w:rsidRPr="00BB2337">
              <w:rPr>
                <w:rFonts w:ascii="Arial" w:hAnsi="Arial" w:cs="Arial"/>
                <w:sz w:val="24"/>
                <w:szCs w:val="24"/>
              </w:rPr>
              <w:t xml:space="preserve">lteración </w:t>
            </w:r>
            <w:r w:rsidR="00251869">
              <w:rPr>
                <w:rFonts w:ascii="Arial" w:hAnsi="Arial" w:cs="Arial"/>
                <w:sz w:val="24"/>
                <w:szCs w:val="24"/>
              </w:rPr>
              <w:t>paraclínica</w:t>
            </w:r>
          </w:p>
        </w:tc>
        <w:tc>
          <w:tcPr>
            <w:tcW w:w="1106" w:type="dxa"/>
            <w:shd w:val="clear" w:color="auto" w:fill="FFFFFF"/>
            <w:vAlign w:val="center"/>
          </w:tcPr>
          <w:p w14:paraId="58D69E18"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4</w:t>
            </w:r>
          </w:p>
        </w:tc>
        <w:tc>
          <w:tcPr>
            <w:tcW w:w="1475" w:type="dxa"/>
            <w:shd w:val="clear" w:color="auto" w:fill="FFFFFF"/>
            <w:vAlign w:val="center"/>
          </w:tcPr>
          <w:p w14:paraId="3C7BD69C" w14:textId="5692D74A"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8.7</w:t>
            </w:r>
          </w:p>
        </w:tc>
      </w:tr>
      <w:tr w:rsidR="00BB2337" w:rsidRPr="00BB2337" w14:paraId="1BA1944A" w14:textId="77777777" w:rsidTr="00541656">
        <w:trPr>
          <w:cantSplit/>
          <w:jc w:val="center"/>
        </w:trPr>
        <w:tc>
          <w:tcPr>
            <w:tcW w:w="3337" w:type="dxa"/>
            <w:vMerge/>
            <w:shd w:val="clear" w:color="auto" w:fill="FFFFFF"/>
          </w:tcPr>
          <w:p w14:paraId="6C7D66FE"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21E50933" w14:textId="0B2BA84A" w:rsidR="00BB2337" w:rsidRPr="00BB2337" w:rsidRDefault="00684C93" w:rsidP="00684C93">
            <w:pPr>
              <w:spacing w:line="240" w:lineRule="auto"/>
              <w:rPr>
                <w:rFonts w:ascii="Arial" w:hAnsi="Arial" w:cs="Arial"/>
                <w:sz w:val="24"/>
                <w:szCs w:val="24"/>
              </w:rPr>
            </w:pPr>
            <w:r>
              <w:rPr>
                <w:rFonts w:ascii="Arial" w:hAnsi="Arial" w:cs="Arial"/>
                <w:sz w:val="24"/>
                <w:szCs w:val="24"/>
              </w:rPr>
              <w:t>O</w:t>
            </w:r>
            <w:r w:rsidR="00251869">
              <w:rPr>
                <w:rFonts w:ascii="Arial" w:hAnsi="Arial" w:cs="Arial"/>
                <w:sz w:val="24"/>
                <w:szCs w:val="24"/>
              </w:rPr>
              <w:t>tro</w:t>
            </w:r>
          </w:p>
        </w:tc>
        <w:tc>
          <w:tcPr>
            <w:tcW w:w="1106" w:type="dxa"/>
            <w:shd w:val="clear" w:color="auto" w:fill="FFFFFF"/>
            <w:vAlign w:val="center"/>
          </w:tcPr>
          <w:p w14:paraId="6A9EA4CB"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2</w:t>
            </w:r>
          </w:p>
        </w:tc>
        <w:tc>
          <w:tcPr>
            <w:tcW w:w="1475" w:type="dxa"/>
            <w:shd w:val="clear" w:color="auto" w:fill="FFFFFF"/>
            <w:vAlign w:val="center"/>
          </w:tcPr>
          <w:p w14:paraId="6324F395" w14:textId="5A5A27D2"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4.3</w:t>
            </w:r>
          </w:p>
        </w:tc>
      </w:tr>
      <w:tr w:rsidR="00BB2337" w:rsidRPr="00BB2337" w14:paraId="33449D91" w14:textId="77777777" w:rsidTr="00541656">
        <w:trPr>
          <w:cantSplit/>
          <w:jc w:val="center"/>
        </w:trPr>
        <w:tc>
          <w:tcPr>
            <w:tcW w:w="3337" w:type="dxa"/>
            <w:vMerge w:val="restart"/>
            <w:shd w:val="clear" w:color="auto" w:fill="FFFFFF"/>
          </w:tcPr>
          <w:p w14:paraId="20C2A9B6" w14:textId="2135687C" w:rsidR="00BB2337" w:rsidRPr="00BB2337" w:rsidRDefault="0042101D" w:rsidP="0042101D">
            <w:pPr>
              <w:spacing w:line="240" w:lineRule="auto"/>
              <w:rPr>
                <w:rFonts w:ascii="Arial" w:hAnsi="Arial" w:cs="Arial"/>
                <w:sz w:val="24"/>
                <w:szCs w:val="24"/>
              </w:rPr>
            </w:pPr>
            <w:r>
              <w:rPr>
                <w:rFonts w:ascii="Arial" w:hAnsi="Arial" w:cs="Arial"/>
                <w:sz w:val="24"/>
                <w:szCs w:val="24"/>
              </w:rPr>
              <w:t>E</w:t>
            </w:r>
            <w:r w:rsidR="00BB2337" w:rsidRPr="00BB2337">
              <w:rPr>
                <w:rFonts w:ascii="Arial" w:hAnsi="Arial" w:cs="Arial"/>
                <w:sz w:val="24"/>
                <w:szCs w:val="24"/>
              </w:rPr>
              <w:t xml:space="preserve">specialidad </w:t>
            </w:r>
            <w:r>
              <w:rPr>
                <w:rFonts w:ascii="Arial" w:hAnsi="Arial" w:cs="Arial"/>
                <w:sz w:val="24"/>
                <w:szCs w:val="24"/>
              </w:rPr>
              <w:t xml:space="preserve">del </w:t>
            </w:r>
            <w:r w:rsidR="00BB2337" w:rsidRPr="00BB2337">
              <w:rPr>
                <w:rFonts w:ascii="Arial" w:hAnsi="Arial" w:cs="Arial"/>
                <w:sz w:val="24"/>
                <w:szCs w:val="24"/>
              </w:rPr>
              <w:t>primer médico con el que acudió</w:t>
            </w:r>
          </w:p>
        </w:tc>
        <w:tc>
          <w:tcPr>
            <w:tcW w:w="2460" w:type="dxa"/>
            <w:shd w:val="clear" w:color="auto" w:fill="FFFFFF"/>
          </w:tcPr>
          <w:p w14:paraId="66F561E3" w14:textId="53E45B44" w:rsidR="00BB2337" w:rsidRPr="00BB2337" w:rsidRDefault="00684C93" w:rsidP="00684C93">
            <w:pPr>
              <w:spacing w:line="240" w:lineRule="auto"/>
              <w:rPr>
                <w:rFonts w:ascii="Arial" w:hAnsi="Arial" w:cs="Arial"/>
                <w:sz w:val="24"/>
                <w:szCs w:val="24"/>
              </w:rPr>
            </w:pPr>
            <w:r>
              <w:rPr>
                <w:rFonts w:ascii="Arial" w:hAnsi="Arial" w:cs="Arial"/>
                <w:sz w:val="24"/>
                <w:szCs w:val="24"/>
              </w:rPr>
              <w:t>M</w:t>
            </w:r>
            <w:r w:rsidR="00BB2337" w:rsidRPr="00BB2337">
              <w:rPr>
                <w:rFonts w:ascii="Arial" w:hAnsi="Arial" w:cs="Arial"/>
                <w:sz w:val="24"/>
                <w:szCs w:val="24"/>
              </w:rPr>
              <w:t>édico general</w:t>
            </w:r>
          </w:p>
        </w:tc>
        <w:tc>
          <w:tcPr>
            <w:tcW w:w="1106" w:type="dxa"/>
            <w:shd w:val="clear" w:color="auto" w:fill="FFFFFF"/>
            <w:vAlign w:val="center"/>
          </w:tcPr>
          <w:p w14:paraId="6EB93933"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18</w:t>
            </w:r>
          </w:p>
        </w:tc>
        <w:tc>
          <w:tcPr>
            <w:tcW w:w="1475" w:type="dxa"/>
            <w:shd w:val="clear" w:color="auto" w:fill="FFFFFF"/>
            <w:vAlign w:val="center"/>
          </w:tcPr>
          <w:p w14:paraId="52D43D68" w14:textId="4FB67962"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39.1</w:t>
            </w:r>
          </w:p>
        </w:tc>
      </w:tr>
      <w:tr w:rsidR="00BB2337" w:rsidRPr="00BB2337" w14:paraId="79614407" w14:textId="77777777" w:rsidTr="00541656">
        <w:trPr>
          <w:cantSplit/>
          <w:jc w:val="center"/>
        </w:trPr>
        <w:tc>
          <w:tcPr>
            <w:tcW w:w="3337" w:type="dxa"/>
            <w:vMerge/>
            <w:shd w:val="clear" w:color="auto" w:fill="FFFFFF"/>
          </w:tcPr>
          <w:p w14:paraId="6A5D94E5"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23261180" w14:textId="377406CF" w:rsidR="00BB2337" w:rsidRPr="00BB2337" w:rsidRDefault="00684C93" w:rsidP="00684C93">
            <w:pPr>
              <w:spacing w:line="240" w:lineRule="auto"/>
              <w:rPr>
                <w:rFonts w:ascii="Arial" w:hAnsi="Arial" w:cs="Arial"/>
                <w:sz w:val="24"/>
                <w:szCs w:val="24"/>
              </w:rPr>
            </w:pPr>
            <w:r>
              <w:rPr>
                <w:rFonts w:ascii="Arial" w:hAnsi="Arial" w:cs="Arial"/>
                <w:sz w:val="24"/>
                <w:szCs w:val="24"/>
              </w:rPr>
              <w:t>O</w:t>
            </w:r>
            <w:r w:rsidR="00BB2337" w:rsidRPr="00BB2337">
              <w:rPr>
                <w:rFonts w:ascii="Arial" w:hAnsi="Arial" w:cs="Arial"/>
                <w:sz w:val="24"/>
                <w:szCs w:val="24"/>
              </w:rPr>
              <w:t>rtopedista</w:t>
            </w:r>
          </w:p>
        </w:tc>
        <w:tc>
          <w:tcPr>
            <w:tcW w:w="1106" w:type="dxa"/>
            <w:shd w:val="clear" w:color="auto" w:fill="FFFFFF"/>
            <w:vAlign w:val="center"/>
          </w:tcPr>
          <w:p w14:paraId="067A1C18"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9</w:t>
            </w:r>
          </w:p>
        </w:tc>
        <w:tc>
          <w:tcPr>
            <w:tcW w:w="1475" w:type="dxa"/>
            <w:shd w:val="clear" w:color="auto" w:fill="FFFFFF"/>
            <w:vAlign w:val="center"/>
          </w:tcPr>
          <w:p w14:paraId="159467DD" w14:textId="265B7321"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19.6</w:t>
            </w:r>
          </w:p>
        </w:tc>
      </w:tr>
      <w:tr w:rsidR="00BB2337" w:rsidRPr="00BB2337" w14:paraId="669613A8" w14:textId="77777777" w:rsidTr="00541656">
        <w:trPr>
          <w:cantSplit/>
          <w:jc w:val="center"/>
        </w:trPr>
        <w:tc>
          <w:tcPr>
            <w:tcW w:w="3337" w:type="dxa"/>
            <w:vMerge/>
            <w:shd w:val="clear" w:color="auto" w:fill="FFFFFF"/>
          </w:tcPr>
          <w:p w14:paraId="237BA9F8"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5A345873" w14:textId="27A52111" w:rsidR="00BB2337" w:rsidRPr="00BB2337" w:rsidRDefault="00684C93" w:rsidP="00684C93">
            <w:pPr>
              <w:spacing w:line="240" w:lineRule="auto"/>
              <w:rPr>
                <w:rFonts w:ascii="Arial" w:hAnsi="Arial" w:cs="Arial"/>
                <w:sz w:val="24"/>
                <w:szCs w:val="24"/>
              </w:rPr>
            </w:pPr>
            <w:r>
              <w:rPr>
                <w:rFonts w:ascii="Arial" w:hAnsi="Arial" w:cs="Arial"/>
                <w:sz w:val="24"/>
                <w:szCs w:val="24"/>
              </w:rPr>
              <w:t>Q</w:t>
            </w:r>
            <w:r w:rsidR="00BB2337" w:rsidRPr="00BB2337">
              <w:rPr>
                <w:rFonts w:ascii="Arial" w:hAnsi="Arial" w:cs="Arial"/>
                <w:sz w:val="24"/>
                <w:szCs w:val="24"/>
              </w:rPr>
              <w:t>uiropráctico</w:t>
            </w:r>
          </w:p>
        </w:tc>
        <w:tc>
          <w:tcPr>
            <w:tcW w:w="1106" w:type="dxa"/>
            <w:shd w:val="clear" w:color="auto" w:fill="FFFFFF"/>
            <w:vAlign w:val="center"/>
          </w:tcPr>
          <w:p w14:paraId="253206F3"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2</w:t>
            </w:r>
          </w:p>
        </w:tc>
        <w:tc>
          <w:tcPr>
            <w:tcW w:w="1475" w:type="dxa"/>
            <w:shd w:val="clear" w:color="auto" w:fill="FFFFFF"/>
            <w:vAlign w:val="center"/>
          </w:tcPr>
          <w:p w14:paraId="0B416395" w14:textId="1D5C7A41"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4.3</w:t>
            </w:r>
          </w:p>
        </w:tc>
      </w:tr>
      <w:tr w:rsidR="00BB2337" w:rsidRPr="00BB2337" w14:paraId="5DCBEF36" w14:textId="77777777" w:rsidTr="00541656">
        <w:trPr>
          <w:cantSplit/>
          <w:jc w:val="center"/>
        </w:trPr>
        <w:tc>
          <w:tcPr>
            <w:tcW w:w="3337" w:type="dxa"/>
            <w:vMerge/>
            <w:shd w:val="clear" w:color="auto" w:fill="FFFFFF"/>
          </w:tcPr>
          <w:p w14:paraId="267D0DA4"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26811EDA" w14:textId="6137E8D9" w:rsidR="00BB2337" w:rsidRPr="00BB2337" w:rsidRDefault="00684C93" w:rsidP="00684C93">
            <w:pPr>
              <w:spacing w:line="240" w:lineRule="auto"/>
              <w:rPr>
                <w:rFonts w:ascii="Arial" w:hAnsi="Arial" w:cs="Arial"/>
                <w:sz w:val="24"/>
                <w:szCs w:val="24"/>
              </w:rPr>
            </w:pPr>
            <w:r>
              <w:rPr>
                <w:rFonts w:ascii="Arial" w:hAnsi="Arial" w:cs="Arial"/>
                <w:sz w:val="24"/>
                <w:szCs w:val="24"/>
              </w:rPr>
              <w:t>M</w:t>
            </w:r>
            <w:r w:rsidR="00BB2337" w:rsidRPr="00BB2337">
              <w:rPr>
                <w:rFonts w:ascii="Arial" w:hAnsi="Arial" w:cs="Arial"/>
                <w:sz w:val="24"/>
                <w:szCs w:val="24"/>
              </w:rPr>
              <w:t>edicina interna</w:t>
            </w:r>
          </w:p>
        </w:tc>
        <w:tc>
          <w:tcPr>
            <w:tcW w:w="1106" w:type="dxa"/>
            <w:shd w:val="clear" w:color="auto" w:fill="FFFFFF"/>
            <w:vAlign w:val="center"/>
          </w:tcPr>
          <w:p w14:paraId="4289559B"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5</w:t>
            </w:r>
          </w:p>
        </w:tc>
        <w:tc>
          <w:tcPr>
            <w:tcW w:w="1475" w:type="dxa"/>
            <w:shd w:val="clear" w:color="auto" w:fill="FFFFFF"/>
            <w:vAlign w:val="center"/>
          </w:tcPr>
          <w:p w14:paraId="29A5EEEE" w14:textId="7FCACB1A"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10.9</w:t>
            </w:r>
          </w:p>
        </w:tc>
      </w:tr>
      <w:tr w:rsidR="00BB2337" w:rsidRPr="00BB2337" w14:paraId="3F80F607" w14:textId="77777777" w:rsidTr="00541656">
        <w:trPr>
          <w:cantSplit/>
          <w:jc w:val="center"/>
        </w:trPr>
        <w:tc>
          <w:tcPr>
            <w:tcW w:w="3337" w:type="dxa"/>
            <w:vMerge/>
            <w:shd w:val="clear" w:color="auto" w:fill="FFFFFF"/>
          </w:tcPr>
          <w:p w14:paraId="73A4C0C8"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1284B484" w14:textId="6D100022" w:rsidR="00BB2337" w:rsidRPr="00BB2337" w:rsidRDefault="00684C93" w:rsidP="00684C93">
            <w:pPr>
              <w:spacing w:line="240" w:lineRule="auto"/>
              <w:rPr>
                <w:rFonts w:ascii="Arial" w:hAnsi="Arial" w:cs="Arial"/>
                <w:sz w:val="24"/>
                <w:szCs w:val="24"/>
              </w:rPr>
            </w:pPr>
            <w:r>
              <w:rPr>
                <w:rFonts w:ascii="Arial" w:hAnsi="Arial" w:cs="Arial"/>
                <w:sz w:val="24"/>
                <w:szCs w:val="24"/>
              </w:rPr>
              <w:t>H</w:t>
            </w:r>
            <w:r w:rsidR="00BB2337" w:rsidRPr="00BB2337">
              <w:rPr>
                <w:rFonts w:ascii="Arial" w:hAnsi="Arial" w:cs="Arial"/>
                <w:sz w:val="24"/>
                <w:szCs w:val="24"/>
              </w:rPr>
              <w:t>ematología</w:t>
            </w:r>
          </w:p>
        </w:tc>
        <w:tc>
          <w:tcPr>
            <w:tcW w:w="1106" w:type="dxa"/>
            <w:shd w:val="clear" w:color="auto" w:fill="FFFFFF"/>
            <w:vAlign w:val="center"/>
          </w:tcPr>
          <w:p w14:paraId="080DE92C"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5</w:t>
            </w:r>
          </w:p>
        </w:tc>
        <w:tc>
          <w:tcPr>
            <w:tcW w:w="1475" w:type="dxa"/>
            <w:shd w:val="clear" w:color="auto" w:fill="FFFFFF"/>
            <w:vAlign w:val="center"/>
          </w:tcPr>
          <w:p w14:paraId="18B6FFD3" w14:textId="21DEAD31"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10.9</w:t>
            </w:r>
          </w:p>
        </w:tc>
      </w:tr>
      <w:tr w:rsidR="00BB2337" w:rsidRPr="00BB2337" w14:paraId="3DFC436F" w14:textId="77777777" w:rsidTr="00541656">
        <w:trPr>
          <w:cantSplit/>
          <w:jc w:val="center"/>
        </w:trPr>
        <w:tc>
          <w:tcPr>
            <w:tcW w:w="3337" w:type="dxa"/>
            <w:vMerge/>
            <w:shd w:val="clear" w:color="auto" w:fill="FFFFFF"/>
          </w:tcPr>
          <w:p w14:paraId="516B431C"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1AFA5779" w14:textId="0E6AF8A7" w:rsidR="00BB2337" w:rsidRPr="00BB2337" w:rsidRDefault="00684C93" w:rsidP="00684C93">
            <w:pPr>
              <w:spacing w:line="240" w:lineRule="auto"/>
              <w:rPr>
                <w:rFonts w:ascii="Arial" w:hAnsi="Arial" w:cs="Arial"/>
                <w:sz w:val="24"/>
                <w:szCs w:val="24"/>
              </w:rPr>
            </w:pPr>
            <w:r>
              <w:rPr>
                <w:rFonts w:ascii="Arial" w:hAnsi="Arial" w:cs="Arial"/>
                <w:sz w:val="24"/>
                <w:szCs w:val="24"/>
              </w:rPr>
              <w:t>O</w:t>
            </w:r>
            <w:r w:rsidR="0042101D">
              <w:rPr>
                <w:rFonts w:ascii="Arial" w:hAnsi="Arial" w:cs="Arial"/>
                <w:sz w:val="24"/>
                <w:szCs w:val="24"/>
              </w:rPr>
              <w:t>tro</w:t>
            </w:r>
          </w:p>
        </w:tc>
        <w:tc>
          <w:tcPr>
            <w:tcW w:w="1106" w:type="dxa"/>
            <w:shd w:val="clear" w:color="auto" w:fill="FFFFFF"/>
            <w:vAlign w:val="center"/>
          </w:tcPr>
          <w:p w14:paraId="10FA8FAE"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6</w:t>
            </w:r>
          </w:p>
        </w:tc>
        <w:tc>
          <w:tcPr>
            <w:tcW w:w="1475" w:type="dxa"/>
            <w:shd w:val="clear" w:color="auto" w:fill="FFFFFF"/>
            <w:vAlign w:val="center"/>
          </w:tcPr>
          <w:p w14:paraId="7766CE10" w14:textId="76A6F74E"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13.0</w:t>
            </w:r>
          </w:p>
        </w:tc>
      </w:tr>
      <w:tr w:rsidR="00BB2337" w:rsidRPr="00BB2337" w14:paraId="5778032F" w14:textId="77777777" w:rsidTr="00541656">
        <w:trPr>
          <w:cantSplit/>
          <w:jc w:val="center"/>
        </w:trPr>
        <w:tc>
          <w:tcPr>
            <w:tcW w:w="3337" w:type="dxa"/>
            <w:vMerge/>
            <w:shd w:val="clear" w:color="auto" w:fill="FFFFFF"/>
          </w:tcPr>
          <w:p w14:paraId="11B3CA7A"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396B52EF" w14:textId="6377D29F" w:rsidR="00BB2337" w:rsidRPr="00BB2337" w:rsidRDefault="00684C93" w:rsidP="00684C93">
            <w:pPr>
              <w:spacing w:line="240" w:lineRule="auto"/>
              <w:rPr>
                <w:rFonts w:ascii="Arial" w:hAnsi="Arial" w:cs="Arial"/>
                <w:sz w:val="24"/>
                <w:szCs w:val="24"/>
              </w:rPr>
            </w:pPr>
            <w:r>
              <w:rPr>
                <w:rFonts w:ascii="Arial" w:hAnsi="Arial" w:cs="Arial"/>
                <w:sz w:val="24"/>
                <w:szCs w:val="24"/>
              </w:rPr>
              <w:t>N</w:t>
            </w:r>
            <w:r w:rsidR="00BB2337" w:rsidRPr="00BB2337">
              <w:rPr>
                <w:rFonts w:ascii="Arial" w:hAnsi="Arial" w:cs="Arial"/>
                <w:sz w:val="24"/>
                <w:szCs w:val="24"/>
              </w:rPr>
              <w:t>o se</w:t>
            </w:r>
          </w:p>
        </w:tc>
        <w:tc>
          <w:tcPr>
            <w:tcW w:w="1106" w:type="dxa"/>
            <w:shd w:val="clear" w:color="auto" w:fill="FFFFFF"/>
            <w:vAlign w:val="center"/>
          </w:tcPr>
          <w:p w14:paraId="65595F88"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w:t>
            </w:r>
          </w:p>
        </w:tc>
        <w:tc>
          <w:tcPr>
            <w:tcW w:w="1475" w:type="dxa"/>
            <w:shd w:val="clear" w:color="auto" w:fill="FFFFFF"/>
            <w:vAlign w:val="center"/>
          </w:tcPr>
          <w:p w14:paraId="30B2D3E7" w14:textId="7E6A689D"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2.2</w:t>
            </w:r>
          </w:p>
        </w:tc>
      </w:tr>
      <w:tr w:rsidR="00BB2337" w:rsidRPr="00BB2337" w14:paraId="2502B90A" w14:textId="77777777" w:rsidTr="00541656">
        <w:trPr>
          <w:cantSplit/>
          <w:jc w:val="center"/>
        </w:trPr>
        <w:tc>
          <w:tcPr>
            <w:tcW w:w="3337" w:type="dxa"/>
            <w:vMerge w:val="restart"/>
            <w:shd w:val="clear" w:color="auto" w:fill="FFFFFF"/>
          </w:tcPr>
          <w:p w14:paraId="321EF9BE" w14:textId="77777777" w:rsidR="00BB2337" w:rsidRPr="00BB2337" w:rsidRDefault="00BB2337" w:rsidP="0042101D">
            <w:pPr>
              <w:spacing w:line="240" w:lineRule="auto"/>
              <w:rPr>
                <w:rFonts w:ascii="Arial" w:hAnsi="Arial" w:cs="Arial"/>
                <w:sz w:val="24"/>
                <w:szCs w:val="24"/>
              </w:rPr>
            </w:pPr>
            <w:r w:rsidRPr="00BB2337">
              <w:rPr>
                <w:rFonts w:ascii="Arial" w:hAnsi="Arial" w:cs="Arial"/>
                <w:sz w:val="24"/>
                <w:szCs w:val="24"/>
              </w:rPr>
              <w:t>¿El primer médico con el que acudió le mencionó la posibilidad de tener mieloma múltiple?</w:t>
            </w:r>
          </w:p>
        </w:tc>
        <w:tc>
          <w:tcPr>
            <w:tcW w:w="2460" w:type="dxa"/>
            <w:shd w:val="clear" w:color="auto" w:fill="FFFFFF"/>
          </w:tcPr>
          <w:p w14:paraId="695FB56E" w14:textId="296A5C47" w:rsidR="00BB2337" w:rsidRPr="00BB2337" w:rsidRDefault="00684C93" w:rsidP="00684C93">
            <w:pPr>
              <w:spacing w:line="240" w:lineRule="auto"/>
              <w:rPr>
                <w:rFonts w:ascii="Arial" w:hAnsi="Arial" w:cs="Arial"/>
                <w:sz w:val="24"/>
                <w:szCs w:val="24"/>
              </w:rPr>
            </w:pPr>
            <w:r>
              <w:rPr>
                <w:rFonts w:ascii="Arial" w:hAnsi="Arial" w:cs="Arial"/>
                <w:sz w:val="24"/>
                <w:szCs w:val="24"/>
              </w:rPr>
              <w:t>S</w:t>
            </w:r>
            <w:r w:rsidR="00BB2337" w:rsidRPr="00BB2337">
              <w:rPr>
                <w:rFonts w:ascii="Arial" w:hAnsi="Arial" w:cs="Arial"/>
                <w:sz w:val="24"/>
                <w:szCs w:val="24"/>
              </w:rPr>
              <w:t>i</w:t>
            </w:r>
          </w:p>
        </w:tc>
        <w:tc>
          <w:tcPr>
            <w:tcW w:w="1106" w:type="dxa"/>
            <w:shd w:val="clear" w:color="auto" w:fill="FFFFFF"/>
            <w:vAlign w:val="center"/>
          </w:tcPr>
          <w:p w14:paraId="17C01AC6"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11</w:t>
            </w:r>
          </w:p>
        </w:tc>
        <w:tc>
          <w:tcPr>
            <w:tcW w:w="1475" w:type="dxa"/>
            <w:shd w:val="clear" w:color="auto" w:fill="FFFFFF"/>
            <w:vAlign w:val="center"/>
          </w:tcPr>
          <w:p w14:paraId="3FCFE14A" w14:textId="533C43D9"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23.9</w:t>
            </w:r>
          </w:p>
        </w:tc>
      </w:tr>
      <w:tr w:rsidR="00BB2337" w:rsidRPr="00BB2337" w14:paraId="597A1C4C" w14:textId="77777777" w:rsidTr="00541656">
        <w:trPr>
          <w:cantSplit/>
          <w:jc w:val="center"/>
        </w:trPr>
        <w:tc>
          <w:tcPr>
            <w:tcW w:w="3337" w:type="dxa"/>
            <w:vMerge/>
            <w:shd w:val="clear" w:color="auto" w:fill="FFFFFF"/>
          </w:tcPr>
          <w:p w14:paraId="74817059"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24BFFD9F" w14:textId="1C876A96" w:rsidR="00BB2337" w:rsidRPr="00BB2337" w:rsidRDefault="00684C93" w:rsidP="00684C93">
            <w:pPr>
              <w:spacing w:line="240" w:lineRule="auto"/>
              <w:rPr>
                <w:rFonts w:ascii="Arial" w:hAnsi="Arial" w:cs="Arial"/>
                <w:sz w:val="24"/>
                <w:szCs w:val="24"/>
              </w:rPr>
            </w:pPr>
            <w:r>
              <w:rPr>
                <w:rFonts w:ascii="Arial" w:hAnsi="Arial" w:cs="Arial"/>
                <w:sz w:val="24"/>
                <w:szCs w:val="24"/>
              </w:rPr>
              <w:t>N</w:t>
            </w:r>
            <w:r w:rsidR="00BB2337" w:rsidRPr="00BB2337">
              <w:rPr>
                <w:rFonts w:ascii="Arial" w:hAnsi="Arial" w:cs="Arial"/>
                <w:sz w:val="24"/>
                <w:szCs w:val="24"/>
              </w:rPr>
              <w:t>o</w:t>
            </w:r>
          </w:p>
        </w:tc>
        <w:tc>
          <w:tcPr>
            <w:tcW w:w="1106" w:type="dxa"/>
            <w:shd w:val="clear" w:color="auto" w:fill="FFFFFF"/>
            <w:vAlign w:val="center"/>
          </w:tcPr>
          <w:p w14:paraId="747176D4"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35</w:t>
            </w:r>
          </w:p>
        </w:tc>
        <w:tc>
          <w:tcPr>
            <w:tcW w:w="1475" w:type="dxa"/>
            <w:shd w:val="clear" w:color="auto" w:fill="FFFFFF"/>
            <w:vAlign w:val="center"/>
          </w:tcPr>
          <w:p w14:paraId="3FE89A74" w14:textId="4A03BC90"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76.1</w:t>
            </w:r>
          </w:p>
        </w:tc>
      </w:tr>
      <w:tr w:rsidR="00BB2337" w:rsidRPr="00BB2337" w14:paraId="2A912C75" w14:textId="77777777" w:rsidTr="00541656">
        <w:trPr>
          <w:cantSplit/>
          <w:jc w:val="center"/>
        </w:trPr>
        <w:tc>
          <w:tcPr>
            <w:tcW w:w="3337" w:type="dxa"/>
            <w:vMerge w:val="restart"/>
            <w:shd w:val="clear" w:color="auto" w:fill="FFFFFF"/>
          </w:tcPr>
          <w:p w14:paraId="3C9C6660" w14:textId="77777777" w:rsidR="00BB2337" w:rsidRPr="00BB2337" w:rsidRDefault="00BB2337" w:rsidP="0042101D">
            <w:pPr>
              <w:spacing w:line="240" w:lineRule="auto"/>
              <w:rPr>
                <w:rFonts w:ascii="Arial" w:hAnsi="Arial" w:cs="Arial"/>
                <w:sz w:val="24"/>
                <w:szCs w:val="24"/>
              </w:rPr>
            </w:pPr>
            <w:r w:rsidRPr="00BB2337">
              <w:rPr>
                <w:rFonts w:ascii="Arial" w:hAnsi="Arial" w:cs="Arial"/>
                <w:sz w:val="24"/>
                <w:szCs w:val="24"/>
              </w:rPr>
              <w:t>¿Quién lo envió a hematología del Hospital Universitario?</w:t>
            </w:r>
          </w:p>
        </w:tc>
        <w:tc>
          <w:tcPr>
            <w:tcW w:w="2460" w:type="dxa"/>
            <w:shd w:val="clear" w:color="auto" w:fill="FFFFFF"/>
          </w:tcPr>
          <w:p w14:paraId="571057C0" w14:textId="2A0F9728" w:rsidR="00BB2337" w:rsidRPr="00BB2337" w:rsidRDefault="00684C93" w:rsidP="00684C93">
            <w:pPr>
              <w:spacing w:line="240" w:lineRule="auto"/>
              <w:rPr>
                <w:rFonts w:ascii="Arial" w:hAnsi="Arial" w:cs="Arial"/>
                <w:sz w:val="24"/>
                <w:szCs w:val="24"/>
              </w:rPr>
            </w:pPr>
            <w:r>
              <w:rPr>
                <w:rFonts w:ascii="Arial" w:hAnsi="Arial" w:cs="Arial"/>
                <w:sz w:val="24"/>
                <w:szCs w:val="24"/>
              </w:rPr>
              <w:t>M</w:t>
            </w:r>
            <w:r w:rsidR="00BB2337" w:rsidRPr="00BB2337">
              <w:rPr>
                <w:rFonts w:ascii="Arial" w:hAnsi="Arial" w:cs="Arial"/>
                <w:sz w:val="24"/>
                <w:szCs w:val="24"/>
              </w:rPr>
              <w:t>édico general</w:t>
            </w:r>
          </w:p>
        </w:tc>
        <w:tc>
          <w:tcPr>
            <w:tcW w:w="1106" w:type="dxa"/>
            <w:shd w:val="clear" w:color="auto" w:fill="FFFFFF"/>
            <w:vAlign w:val="center"/>
          </w:tcPr>
          <w:p w14:paraId="290349A7"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3</w:t>
            </w:r>
          </w:p>
        </w:tc>
        <w:tc>
          <w:tcPr>
            <w:tcW w:w="1475" w:type="dxa"/>
            <w:shd w:val="clear" w:color="auto" w:fill="FFFFFF"/>
            <w:vAlign w:val="center"/>
          </w:tcPr>
          <w:p w14:paraId="7E2D4A88" w14:textId="0C65CD43"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6.5</w:t>
            </w:r>
          </w:p>
        </w:tc>
      </w:tr>
      <w:tr w:rsidR="00BB2337" w:rsidRPr="00BB2337" w14:paraId="2D590913" w14:textId="77777777" w:rsidTr="00541656">
        <w:trPr>
          <w:cantSplit/>
          <w:jc w:val="center"/>
        </w:trPr>
        <w:tc>
          <w:tcPr>
            <w:tcW w:w="3337" w:type="dxa"/>
            <w:vMerge/>
            <w:shd w:val="clear" w:color="auto" w:fill="FFFFFF"/>
          </w:tcPr>
          <w:p w14:paraId="1E635175"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6338BDE2" w14:textId="6D9122A2" w:rsidR="00BB2337" w:rsidRPr="00BB2337" w:rsidRDefault="00684C93" w:rsidP="00684C93">
            <w:pPr>
              <w:spacing w:line="240" w:lineRule="auto"/>
              <w:rPr>
                <w:rFonts w:ascii="Arial" w:hAnsi="Arial" w:cs="Arial"/>
                <w:sz w:val="24"/>
                <w:szCs w:val="24"/>
              </w:rPr>
            </w:pPr>
            <w:r>
              <w:rPr>
                <w:rFonts w:ascii="Arial" w:hAnsi="Arial" w:cs="Arial"/>
                <w:sz w:val="24"/>
                <w:szCs w:val="24"/>
              </w:rPr>
              <w:t>O</w:t>
            </w:r>
            <w:r w:rsidR="00BB2337" w:rsidRPr="00BB2337">
              <w:rPr>
                <w:rFonts w:ascii="Arial" w:hAnsi="Arial" w:cs="Arial"/>
                <w:sz w:val="24"/>
                <w:szCs w:val="24"/>
              </w:rPr>
              <w:t>rtopedista</w:t>
            </w:r>
          </w:p>
        </w:tc>
        <w:tc>
          <w:tcPr>
            <w:tcW w:w="1106" w:type="dxa"/>
            <w:shd w:val="clear" w:color="auto" w:fill="FFFFFF"/>
            <w:vAlign w:val="center"/>
          </w:tcPr>
          <w:p w14:paraId="12D972C7"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5</w:t>
            </w:r>
          </w:p>
        </w:tc>
        <w:tc>
          <w:tcPr>
            <w:tcW w:w="1475" w:type="dxa"/>
            <w:shd w:val="clear" w:color="auto" w:fill="FFFFFF"/>
            <w:vAlign w:val="center"/>
          </w:tcPr>
          <w:p w14:paraId="3B14F072" w14:textId="38803ADD"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10.9</w:t>
            </w:r>
          </w:p>
        </w:tc>
      </w:tr>
      <w:tr w:rsidR="00BB2337" w:rsidRPr="00BB2337" w14:paraId="54C243DF" w14:textId="77777777" w:rsidTr="00541656">
        <w:trPr>
          <w:cantSplit/>
          <w:jc w:val="center"/>
        </w:trPr>
        <w:tc>
          <w:tcPr>
            <w:tcW w:w="3337" w:type="dxa"/>
            <w:vMerge/>
            <w:shd w:val="clear" w:color="auto" w:fill="FFFFFF"/>
          </w:tcPr>
          <w:p w14:paraId="4BBDF891"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51F5A446" w14:textId="065D5F72" w:rsidR="00BB2337" w:rsidRPr="00BB2337" w:rsidRDefault="00684C93" w:rsidP="00684C93">
            <w:pPr>
              <w:spacing w:line="240" w:lineRule="auto"/>
              <w:rPr>
                <w:rFonts w:ascii="Arial" w:hAnsi="Arial" w:cs="Arial"/>
                <w:sz w:val="24"/>
                <w:szCs w:val="24"/>
              </w:rPr>
            </w:pPr>
            <w:r>
              <w:rPr>
                <w:rFonts w:ascii="Arial" w:hAnsi="Arial" w:cs="Arial"/>
                <w:sz w:val="24"/>
                <w:szCs w:val="24"/>
              </w:rPr>
              <w:t>Q</w:t>
            </w:r>
            <w:r w:rsidR="00BB2337" w:rsidRPr="00BB2337">
              <w:rPr>
                <w:rFonts w:ascii="Arial" w:hAnsi="Arial" w:cs="Arial"/>
                <w:sz w:val="24"/>
                <w:szCs w:val="24"/>
              </w:rPr>
              <w:t>u</w:t>
            </w:r>
            <w:r>
              <w:rPr>
                <w:rFonts w:ascii="Arial" w:hAnsi="Arial" w:cs="Arial"/>
                <w:sz w:val="24"/>
                <w:szCs w:val="24"/>
              </w:rPr>
              <w:t>i</w:t>
            </w:r>
            <w:r w:rsidR="00BB2337" w:rsidRPr="00BB2337">
              <w:rPr>
                <w:rFonts w:ascii="Arial" w:hAnsi="Arial" w:cs="Arial"/>
                <w:sz w:val="24"/>
                <w:szCs w:val="24"/>
              </w:rPr>
              <w:t>ropráctico</w:t>
            </w:r>
          </w:p>
        </w:tc>
        <w:tc>
          <w:tcPr>
            <w:tcW w:w="1106" w:type="dxa"/>
            <w:shd w:val="clear" w:color="auto" w:fill="FFFFFF"/>
            <w:vAlign w:val="center"/>
          </w:tcPr>
          <w:p w14:paraId="57ABE3DA"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0</w:t>
            </w:r>
          </w:p>
        </w:tc>
        <w:tc>
          <w:tcPr>
            <w:tcW w:w="1475" w:type="dxa"/>
            <w:shd w:val="clear" w:color="auto" w:fill="FFFFFF"/>
            <w:vAlign w:val="center"/>
          </w:tcPr>
          <w:p w14:paraId="7850F48A" w14:textId="2A5EFA9E"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0.0</w:t>
            </w:r>
          </w:p>
        </w:tc>
      </w:tr>
      <w:tr w:rsidR="00BB2337" w:rsidRPr="00BB2337" w14:paraId="4E56946B" w14:textId="77777777" w:rsidTr="00541656">
        <w:trPr>
          <w:cantSplit/>
          <w:jc w:val="center"/>
        </w:trPr>
        <w:tc>
          <w:tcPr>
            <w:tcW w:w="3337" w:type="dxa"/>
            <w:vMerge/>
            <w:shd w:val="clear" w:color="auto" w:fill="FFFFFF"/>
          </w:tcPr>
          <w:p w14:paraId="3BB2B806"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524A9B3D" w14:textId="3239E372" w:rsidR="00BB2337" w:rsidRPr="00BB2337" w:rsidRDefault="00684C93" w:rsidP="00684C93">
            <w:pPr>
              <w:spacing w:line="240" w:lineRule="auto"/>
              <w:rPr>
                <w:rFonts w:ascii="Arial" w:hAnsi="Arial" w:cs="Arial"/>
                <w:sz w:val="24"/>
                <w:szCs w:val="24"/>
              </w:rPr>
            </w:pPr>
            <w:r>
              <w:rPr>
                <w:rFonts w:ascii="Arial" w:hAnsi="Arial" w:cs="Arial"/>
                <w:sz w:val="24"/>
                <w:szCs w:val="24"/>
              </w:rPr>
              <w:t>A</w:t>
            </w:r>
            <w:r w:rsidR="00BB2337" w:rsidRPr="00BB2337">
              <w:rPr>
                <w:rFonts w:ascii="Arial" w:hAnsi="Arial" w:cs="Arial"/>
                <w:sz w:val="24"/>
                <w:szCs w:val="24"/>
              </w:rPr>
              <w:t>migo/familiar</w:t>
            </w:r>
          </w:p>
        </w:tc>
        <w:tc>
          <w:tcPr>
            <w:tcW w:w="1106" w:type="dxa"/>
            <w:shd w:val="clear" w:color="auto" w:fill="FFFFFF"/>
            <w:vAlign w:val="center"/>
          </w:tcPr>
          <w:p w14:paraId="133263EE"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7</w:t>
            </w:r>
          </w:p>
        </w:tc>
        <w:tc>
          <w:tcPr>
            <w:tcW w:w="1475" w:type="dxa"/>
            <w:shd w:val="clear" w:color="auto" w:fill="FFFFFF"/>
            <w:vAlign w:val="center"/>
          </w:tcPr>
          <w:p w14:paraId="0F30631A" w14:textId="18C13A12"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15.2</w:t>
            </w:r>
          </w:p>
        </w:tc>
      </w:tr>
      <w:tr w:rsidR="00BB2337" w:rsidRPr="00BB2337" w14:paraId="2B9030F4" w14:textId="77777777" w:rsidTr="00541656">
        <w:trPr>
          <w:cantSplit/>
          <w:jc w:val="center"/>
        </w:trPr>
        <w:tc>
          <w:tcPr>
            <w:tcW w:w="3337" w:type="dxa"/>
            <w:vMerge/>
            <w:shd w:val="clear" w:color="auto" w:fill="FFFFFF"/>
          </w:tcPr>
          <w:p w14:paraId="6A889AA5"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15A19A9D" w14:textId="6F861CC4" w:rsidR="00BB2337" w:rsidRPr="00BB2337" w:rsidRDefault="00684C93" w:rsidP="00684C93">
            <w:pPr>
              <w:spacing w:line="240" w:lineRule="auto"/>
              <w:rPr>
                <w:rFonts w:ascii="Arial" w:hAnsi="Arial" w:cs="Arial"/>
                <w:sz w:val="24"/>
                <w:szCs w:val="24"/>
              </w:rPr>
            </w:pPr>
            <w:r>
              <w:rPr>
                <w:rFonts w:ascii="Arial" w:hAnsi="Arial" w:cs="Arial"/>
                <w:sz w:val="24"/>
                <w:szCs w:val="24"/>
              </w:rPr>
              <w:t>H</w:t>
            </w:r>
            <w:r w:rsidR="00BB2337" w:rsidRPr="00BB2337">
              <w:rPr>
                <w:rFonts w:ascii="Arial" w:hAnsi="Arial" w:cs="Arial"/>
                <w:sz w:val="24"/>
                <w:szCs w:val="24"/>
              </w:rPr>
              <w:t>ematología</w:t>
            </w:r>
          </w:p>
        </w:tc>
        <w:tc>
          <w:tcPr>
            <w:tcW w:w="1106" w:type="dxa"/>
            <w:shd w:val="clear" w:color="auto" w:fill="FFFFFF"/>
            <w:vAlign w:val="center"/>
          </w:tcPr>
          <w:p w14:paraId="73B5375F"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15</w:t>
            </w:r>
          </w:p>
        </w:tc>
        <w:tc>
          <w:tcPr>
            <w:tcW w:w="1475" w:type="dxa"/>
            <w:shd w:val="clear" w:color="auto" w:fill="FFFFFF"/>
            <w:vAlign w:val="center"/>
          </w:tcPr>
          <w:p w14:paraId="0A1A3C83" w14:textId="47DD80A2"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32.6</w:t>
            </w:r>
          </w:p>
        </w:tc>
      </w:tr>
      <w:tr w:rsidR="00BB2337" w:rsidRPr="00BB2337" w14:paraId="495075E8" w14:textId="77777777" w:rsidTr="00541656">
        <w:trPr>
          <w:cantSplit/>
          <w:jc w:val="center"/>
        </w:trPr>
        <w:tc>
          <w:tcPr>
            <w:tcW w:w="3337" w:type="dxa"/>
            <w:vMerge/>
            <w:shd w:val="clear" w:color="auto" w:fill="FFFFFF"/>
          </w:tcPr>
          <w:p w14:paraId="55B2BF6E" w14:textId="77777777" w:rsidR="00BB2337" w:rsidRPr="00BB2337" w:rsidRDefault="00BB2337" w:rsidP="0042101D">
            <w:pPr>
              <w:spacing w:line="240" w:lineRule="auto"/>
              <w:rPr>
                <w:rFonts w:ascii="Arial" w:hAnsi="Arial" w:cs="Arial"/>
                <w:sz w:val="24"/>
                <w:szCs w:val="24"/>
              </w:rPr>
            </w:pPr>
          </w:p>
        </w:tc>
        <w:tc>
          <w:tcPr>
            <w:tcW w:w="2460" w:type="dxa"/>
            <w:shd w:val="clear" w:color="auto" w:fill="FFFFFF"/>
          </w:tcPr>
          <w:p w14:paraId="4566C10B" w14:textId="380F037F" w:rsidR="00BB2337" w:rsidRPr="00BB2337" w:rsidRDefault="00684C93" w:rsidP="00684C93">
            <w:pPr>
              <w:spacing w:line="240" w:lineRule="auto"/>
              <w:rPr>
                <w:rFonts w:ascii="Arial" w:hAnsi="Arial" w:cs="Arial"/>
                <w:sz w:val="24"/>
                <w:szCs w:val="24"/>
              </w:rPr>
            </w:pPr>
            <w:r>
              <w:rPr>
                <w:rFonts w:ascii="Arial" w:hAnsi="Arial" w:cs="Arial"/>
                <w:sz w:val="24"/>
                <w:szCs w:val="24"/>
              </w:rPr>
              <w:t>Otro</w:t>
            </w:r>
          </w:p>
        </w:tc>
        <w:tc>
          <w:tcPr>
            <w:tcW w:w="1106" w:type="dxa"/>
            <w:shd w:val="clear" w:color="auto" w:fill="FFFFFF"/>
            <w:vAlign w:val="center"/>
          </w:tcPr>
          <w:p w14:paraId="120893EC"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16</w:t>
            </w:r>
          </w:p>
        </w:tc>
        <w:tc>
          <w:tcPr>
            <w:tcW w:w="1475" w:type="dxa"/>
            <w:shd w:val="clear" w:color="auto" w:fill="FFFFFF"/>
            <w:vAlign w:val="center"/>
          </w:tcPr>
          <w:p w14:paraId="6E1F7ECD" w14:textId="179C9441"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34.8</w:t>
            </w:r>
          </w:p>
        </w:tc>
      </w:tr>
      <w:tr w:rsidR="00BB2337" w:rsidRPr="00BB2337" w14:paraId="15DD6207" w14:textId="77777777" w:rsidTr="00541656">
        <w:trPr>
          <w:cantSplit/>
          <w:jc w:val="center"/>
        </w:trPr>
        <w:tc>
          <w:tcPr>
            <w:tcW w:w="3337" w:type="dxa"/>
            <w:vMerge w:val="restart"/>
            <w:shd w:val="clear" w:color="auto" w:fill="FFFFFF"/>
          </w:tcPr>
          <w:p w14:paraId="37CDAAE2" w14:textId="77777777" w:rsidR="00BB2337" w:rsidRPr="00BB2337" w:rsidRDefault="00BB2337" w:rsidP="0042101D">
            <w:pPr>
              <w:spacing w:line="240" w:lineRule="auto"/>
              <w:rPr>
                <w:rFonts w:ascii="Arial" w:hAnsi="Arial" w:cs="Arial"/>
                <w:sz w:val="24"/>
                <w:szCs w:val="24"/>
              </w:rPr>
            </w:pPr>
            <w:r w:rsidRPr="00BB2337">
              <w:rPr>
                <w:rFonts w:ascii="Arial" w:hAnsi="Arial" w:cs="Arial"/>
                <w:sz w:val="24"/>
                <w:szCs w:val="24"/>
              </w:rPr>
              <w:t>Mencione por cuantos médicos fue valorado antes de llegar con el hematólogo</w:t>
            </w:r>
          </w:p>
        </w:tc>
        <w:tc>
          <w:tcPr>
            <w:tcW w:w="2460" w:type="dxa"/>
            <w:shd w:val="clear" w:color="auto" w:fill="FFFFFF"/>
          </w:tcPr>
          <w:p w14:paraId="68216CE7" w14:textId="7655B09C" w:rsidR="00BB2337" w:rsidRPr="00BB2337" w:rsidRDefault="00684C93" w:rsidP="00684C93">
            <w:pPr>
              <w:spacing w:line="240" w:lineRule="auto"/>
              <w:rPr>
                <w:rFonts w:ascii="Arial" w:hAnsi="Arial" w:cs="Arial"/>
                <w:sz w:val="24"/>
                <w:szCs w:val="24"/>
              </w:rPr>
            </w:pPr>
            <w:r>
              <w:rPr>
                <w:rFonts w:ascii="Arial" w:hAnsi="Arial" w:cs="Arial"/>
                <w:sz w:val="24"/>
                <w:szCs w:val="24"/>
              </w:rPr>
              <w:t>U</w:t>
            </w:r>
            <w:r w:rsidR="00BB2337" w:rsidRPr="00BB2337">
              <w:rPr>
                <w:rFonts w:ascii="Arial" w:hAnsi="Arial" w:cs="Arial"/>
                <w:sz w:val="24"/>
                <w:szCs w:val="24"/>
              </w:rPr>
              <w:t>no</w:t>
            </w:r>
          </w:p>
        </w:tc>
        <w:tc>
          <w:tcPr>
            <w:tcW w:w="1106" w:type="dxa"/>
            <w:shd w:val="clear" w:color="auto" w:fill="FFFFFF"/>
            <w:vAlign w:val="center"/>
          </w:tcPr>
          <w:p w14:paraId="655BBAB9"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6</w:t>
            </w:r>
          </w:p>
        </w:tc>
        <w:tc>
          <w:tcPr>
            <w:tcW w:w="1475" w:type="dxa"/>
            <w:shd w:val="clear" w:color="auto" w:fill="FFFFFF"/>
            <w:vAlign w:val="center"/>
          </w:tcPr>
          <w:p w14:paraId="0B173F20" w14:textId="6CF04D70"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13.0</w:t>
            </w:r>
          </w:p>
        </w:tc>
      </w:tr>
      <w:tr w:rsidR="00BB2337" w:rsidRPr="00BB2337" w14:paraId="2EA09C2B" w14:textId="77777777" w:rsidTr="00541656">
        <w:trPr>
          <w:cantSplit/>
          <w:jc w:val="center"/>
        </w:trPr>
        <w:tc>
          <w:tcPr>
            <w:tcW w:w="3337" w:type="dxa"/>
            <w:vMerge/>
            <w:shd w:val="clear" w:color="auto" w:fill="FFFFFF"/>
          </w:tcPr>
          <w:p w14:paraId="6906713F" w14:textId="77777777" w:rsidR="00BB2337" w:rsidRPr="00BB2337" w:rsidRDefault="00BB2337" w:rsidP="0042101D">
            <w:pPr>
              <w:spacing w:line="240" w:lineRule="auto"/>
              <w:jc w:val="both"/>
              <w:rPr>
                <w:rFonts w:ascii="Arial" w:hAnsi="Arial" w:cs="Arial"/>
                <w:sz w:val="24"/>
                <w:szCs w:val="24"/>
              </w:rPr>
            </w:pPr>
          </w:p>
        </w:tc>
        <w:tc>
          <w:tcPr>
            <w:tcW w:w="2460" w:type="dxa"/>
            <w:shd w:val="clear" w:color="auto" w:fill="FFFFFF"/>
          </w:tcPr>
          <w:p w14:paraId="37335B66" w14:textId="58302677" w:rsidR="00BB2337" w:rsidRPr="00BB2337" w:rsidRDefault="00684C93" w:rsidP="00684C93">
            <w:pPr>
              <w:spacing w:line="240" w:lineRule="auto"/>
              <w:rPr>
                <w:rFonts w:ascii="Arial" w:hAnsi="Arial" w:cs="Arial"/>
                <w:sz w:val="24"/>
                <w:szCs w:val="24"/>
              </w:rPr>
            </w:pPr>
            <w:r>
              <w:rPr>
                <w:rFonts w:ascii="Arial" w:hAnsi="Arial" w:cs="Arial"/>
                <w:sz w:val="24"/>
                <w:szCs w:val="24"/>
              </w:rPr>
              <w:t>D</w:t>
            </w:r>
            <w:r w:rsidR="00BB2337" w:rsidRPr="00BB2337">
              <w:rPr>
                <w:rFonts w:ascii="Arial" w:hAnsi="Arial" w:cs="Arial"/>
                <w:sz w:val="24"/>
                <w:szCs w:val="24"/>
              </w:rPr>
              <w:t>os</w:t>
            </w:r>
          </w:p>
        </w:tc>
        <w:tc>
          <w:tcPr>
            <w:tcW w:w="1106" w:type="dxa"/>
            <w:shd w:val="clear" w:color="auto" w:fill="FFFFFF"/>
            <w:vAlign w:val="center"/>
          </w:tcPr>
          <w:p w14:paraId="484625E8"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14</w:t>
            </w:r>
          </w:p>
        </w:tc>
        <w:tc>
          <w:tcPr>
            <w:tcW w:w="1475" w:type="dxa"/>
            <w:shd w:val="clear" w:color="auto" w:fill="FFFFFF"/>
            <w:vAlign w:val="center"/>
          </w:tcPr>
          <w:p w14:paraId="4629048E" w14:textId="59D7BAFF"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30.4</w:t>
            </w:r>
          </w:p>
        </w:tc>
      </w:tr>
      <w:tr w:rsidR="00BB2337" w:rsidRPr="00BB2337" w14:paraId="26CBDC7F" w14:textId="77777777" w:rsidTr="00541656">
        <w:trPr>
          <w:cantSplit/>
          <w:jc w:val="center"/>
        </w:trPr>
        <w:tc>
          <w:tcPr>
            <w:tcW w:w="3337" w:type="dxa"/>
            <w:vMerge/>
            <w:shd w:val="clear" w:color="auto" w:fill="FFFFFF"/>
          </w:tcPr>
          <w:p w14:paraId="6293FCA1" w14:textId="77777777" w:rsidR="00BB2337" w:rsidRPr="00BB2337" w:rsidRDefault="00BB2337" w:rsidP="0042101D">
            <w:pPr>
              <w:spacing w:line="240" w:lineRule="auto"/>
              <w:jc w:val="both"/>
              <w:rPr>
                <w:rFonts w:ascii="Arial" w:hAnsi="Arial" w:cs="Arial"/>
                <w:sz w:val="24"/>
                <w:szCs w:val="24"/>
              </w:rPr>
            </w:pPr>
          </w:p>
        </w:tc>
        <w:tc>
          <w:tcPr>
            <w:tcW w:w="2460" w:type="dxa"/>
            <w:shd w:val="clear" w:color="auto" w:fill="FFFFFF"/>
          </w:tcPr>
          <w:p w14:paraId="624F929D" w14:textId="2918F58C" w:rsidR="00BB2337" w:rsidRPr="00BB2337" w:rsidRDefault="00684C93" w:rsidP="00684C93">
            <w:pPr>
              <w:spacing w:line="240" w:lineRule="auto"/>
              <w:rPr>
                <w:rFonts w:ascii="Arial" w:hAnsi="Arial" w:cs="Arial"/>
                <w:sz w:val="24"/>
                <w:szCs w:val="24"/>
              </w:rPr>
            </w:pPr>
            <w:r>
              <w:rPr>
                <w:rFonts w:ascii="Arial" w:hAnsi="Arial" w:cs="Arial"/>
                <w:sz w:val="24"/>
                <w:szCs w:val="24"/>
              </w:rPr>
              <w:t>T</w:t>
            </w:r>
            <w:r w:rsidR="00BB2337" w:rsidRPr="00BB2337">
              <w:rPr>
                <w:rFonts w:ascii="Arial" w:hAnsi="Arial" w:cs="Arial"/>
                <w:sz w:val="24"/>
                <w:szCs w:val="24"/>
              </w:rPr>
              <w:t>res</w:t>
            </w:r>
          </w:p>
        </w:tc>
        <w:tc>
          <w:tcPr>
            <w:tcW w:w="1106" w:type="dxa"/>
            <w:shd w:val="clear" w:color="auto" w:fill="FFFFFF"/>
            <w:vAlign w:val="center"/>
          </w:tcPr>
          <w:p w14:paraId="21B880FB"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11</w:t>
            </w:r>
          </w:p>
        </w:tc>
        <w:tc>
          <w:tcPr>
            <w:tcW w:w="1475" w:type="dxa"/>
            <w:shd w:val="clear" w:color="auto" w:fill="FFFFFF"/>
            <w:vAlign w:val="center"/>
          </w:tcPr>
          <w:p w14:paraId="3E38DEE5" w14:textId="442DA579"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23.9</w:t>
            </w:r>
          </w:p>
        </w:tc>
      </w:tr>
      <w:tr w:rsidR="00BB2337" w:rsidRPr="00BB2337" w14:paraId="32A92A07" w14:textId="77777777" w:rsidTr="00541656">
        <w:trPr>
          <w:cantSplit/>
          <w:jc w:val="center"/>
        </w:trPr>
        <w:tc>
          <w:tcPr>
            <w:tcW w:w="3337" w:type="dxa"/>
            <w:vMerge/>
            <w:shd w:val="clear" w:color="auto" w:fill="FFFFFF"/>
          </w:tcPr>
          <w:p w14:paraId="75D6BDCA" w14:textId="77777777" w:rsidR="00BB2337" w:rsidRPr="00BB2337" w:rsidRDefault="00BB2337" w:rsidP="0042101D">
            <w:pPr>
              <w:spacing w:line="240" w:lineRule="auto"/>
              <w:jc w:val="both"/>
              <w:rPr>
                <w:rFonts w:ascii="Arial" w:hAnsi="Arial" w:cs="Arial"/>
                <w:sz w:val="24"/>
                <w:szCs w:val="24"/>
              </w:rPr>
            </w:pPr>
          </w:p>
        </w:tc>
        <w:tc>
          <w:tcPr>
            <w:tcW w:w="2460" w:type="dxa"/>
            <w:shd w:val="clear" w:color="auto" w:fill="FFFFFF"/>
          </w:tcPr>
          <w:p w14:paraId="4A3BDD6D" w14:textId="7489120E" w:rsidR="00BB2337" w:rsidRPr="00BB2337" w:rsidRDefault="00684C93" w:rsidP="00684C93">
            <w:pPr>
              <w:spacing w:line="240" w:lineRule="auto"/>
              <w:rPr>
                <w:rFonts w:ascii="Arial" w:hAnsi="Arial" w:cs="Arial"/>
                <w:sz w:val="24"/>
                <w:szCs w:val="24"/>
              </w:rPr>
            </w:pPr>
            <w:r>
              <w:rPr>
                <w:rFonts w:ascii="Arial" w:hAnsi="Arial" w:cs="Arial"/>
                <w:sz w:val="24"/>
                <w:szCs w:val="24"/>
              </w:rPr>
              <w:t>C</w:t>
            </w:r>
            <w:r w:rsidR="00BB2337" w:rsidRPr="00BB2337">
              <w:rPr>
                <w:rFonts w:ascii="Arial" w:hAnsi="Arial" w:cs="Arial"/>
                <w:sz w:val="24"/>
                <w:szCs w:val="24"/>
              </w:rPr>
              <w:t>uatro</w:t>
            </w:r>
          </w:p>
        </w:tc>
        <w:tc>
          <w:tcPr>
            <w:tcW w:w="1106" w:type="dxa"/>
            <w:shd w:val="clear" w:color="auto" w:fill="FFFFFF"/>
            <w:vAlign w:val="center"/>
          </w:tcPr>
          <w:p w14:paraId="75AA7FED"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8</w:t>
            </w:r>
          </w:p>
        </w:tc>
        <w:tc>
          <w:tcPr>
            <w:tcW w:w="1475" w:type="dxa"/>
            <w:shd w:val="clear" w:color="auto" w:fill="FFFFFF"/>
            <w:vAlign w:val="center"/>
          </w:tcPr>
          <w:p w14:paraId="28FAA56E" w14:textId="2631EED2"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17.4</w:t>
            </w:r>
          </w:p>
        </w:tc>
      </w:tr>
      <w:tr w:rsidR="00BB2337" w:rsidRPr="00BB2337" w14:paraId="2702BF16" w14:textId="77777777" w:rsidTr="00541656">
        <w:trPr>
          <w:cantSplit/>
          <w:jc w:val="center"/>
        </w:trPr>
        <w:tc>
          <w:tcPr>
            <w:tcW w:w="3337" w:type="dxa"/>
            <w:vMerge/>
            <w:shd w:val="clear" w:color="auto" w:fill="FFFFFF"/>
          </w:tcPr>
          <w:p w14:paraId="1EBE29CF" w14:textId="77777777" w:rsidR="00BB2337" w:rsidRPr="00BB2337" w:rsidRDefault="00BB2337" w:rsidP="0042101D">
            <w:pPr>
              <w:spacing w:line="240" w:lineRule="auto"/>
              <w:jc w:val="both"/>
              <w:rPr>
                <w:rFonts w:ascii="Arial" w:hAnsi="Arial" w:cs="Arial"/>
                <w:sz w:val="24"/>
                <w:szCs w:val="24"/>
              </w:rPr>
            </w:pPr>
          </w:p>
        </w:tc>
        <w:tc>
          <w:tcPr>
            <w:tcW w:w="2460" w:type="dxa"/>
            <w:shd w:val="clear" w:color="auto" w:fill="FFFFFF"/>
          </w:tcPr>
          <w:p w14:paraId="0056A6D2" w14:textId="4C3ECAB2" w:rsidR="00BB2337" w:rsidRPr="00BB2337" w:rsidRDefault="00684C93" w:rsidP="00684C93">
            <w:pPr>
              <w:spacing w:line="240" w:lineRule="auto"/>
              <w:rPr>
                <w:rFonts w:ascii="Arial" w:hAnsi="Arial" w:cs="Arial"/>
                <w:sz w:val="24"/>
                <w:szCs w:val="24"/>
              </w:rPr>
            </w:pPr>
            <w:r>
              <w:rPr>
                <w:rFonts w:ascii="Arial" w:hAnsi="Arial" w:cs="Arial"/>
                <w:sz w:val="24"/>
                <w:szCs w:val="24"/>
              </w:rPr>
              <w:t>C</w:t>
            </w:r>
            <w:r w:rsidR="00BB2337" w:rsidRPr="00BB2337">
              <w:rPr>
                <w:rFonts w:ascii="Arial" w:hAnsi="Arial" w:cs="Arial"/>
                <w:sz w:val="24"/>
                <w:szCs w:val="24"/>
              </w:rPr>
              <w:t>inco o más</w:t>
            </w:r>
          </w:p>
        </w:tc>
        <w:tc>
          <w:tcPr>
            <w:tcW w:w="1106" w:type="dxa"/>
            <w:shd w:val="clear" w:color="auto" w:fill="FFFFFF"/>
            <w:vAlign w:val="center"/>
          </w:tcPr>
          <w:p w14:paraId="174A77BF" w14:textId="77777777"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7</w:t>
            </w:r>
          </w:p>
        </w:tc>
        <w:tc>
          <w:tcPr>
            <w:tcW w:w="1475" w:type="dxa"/>
            <w:shd w:val="clear" w:color="auto" w:fill="FFFFFF"/>
            <w:vAlign w:val="center"/>
          </w:tcPr>
          <w:p w14:paraId="1EE0895F" w14:textId="64A3BC4A" w:rsidR="00BB2337" w:rsidRPr="00BB2337" w:rsidRDefault="00BB2337" w:rsidP="0042101D">
            <w:pPr>
              <w:spacing w:line="240" w:lineRule="auto"/>
              <w:jc w:val="center"/>
              <w:rPr>
                <w:rFonts w:ascii="Arial" w:hAnsi="Arial" w:cs="Arial"/>
                <w:sz w:val="24"/>
                <w:szCs w:val="24"/>
              </w:rPr>
            </w:pPr>
            <w:r w:rsidRPr="00BB2337">
              <w:rPr>
                <w:rFonts w:ascii="Arial" w:hAnsi="Arial" w:cs="Arial"/>
                <w:sz w:val="24"/>
                <w:szCs w:val="24"/>
              </w:rPr>
              <w:t>15.2</w:t>
            </w:r>
          </w:p>
        </w:tc>
      </w:tr>
    </w:tbl>
    <w:p w14:paraId="14587175" w14:textId="77777777" w:rsidR="00513622" w:rsidRDefault="00513622" w:rsidP="00A967E9">
      <w:pPr>
        <w:spacing w:line="360" w:lineRule="auto"/>
        <w:jc w:val="both"/>
        <w:rPr>
          <w:rFonts w:ascii="Arial" w:hAnsi="Arial" w:cs="Arial"/>
          <w:sz w:val="24"/>
          <w:szCs w:val="24"/>
        </w:rPr>
      </w:pPr>
    </w:p>
    <w:p w14:paraId="719BD371" w14:textId="5E612199" w:rsidR="00BB2337" w:rsidRDefault="00B431B6" w:rsidP="00062FED">
      <w:pPr>
        <w:spacing w:line="480" w:lineRule="auto"/>
        <w:jc w:val="both"/>
        <w:rPr>
          <w:rFonts w:ascii="Arial" w:hAnsi="Arial" w:cs="Arial"/>
          <w:sz w:val="24"/>
          <w:szCs w:val="24"/>
        </w:rPr>
      </w:pPr>
      <w:r>
        <w:rPr>
          <w:rFonts w:ascii="Arial" w:hAnsi="Arial" w:cs="Arial"/>
          <w:sz w:val="24"/>
          <w:szCs w:val="24"/>
        </w:rPr>
        <w:t xml:space="preserve">Los síntomas iniciales del MM en nuestra población de estudio más frecuentes fueron el dolor óseo presente en 39 (85%) de los pacientes y el cansancio/fatiga presente en 31 (67%) de los casos. Sin embargo, el síntoma </w:t>
      </w:r>
      <w:proofErr w:type="spellStart"/>
      <w:r>
        <w:rPr>
          <w:rFonts w:ascii="Arial" w:hAnsi="Arial" w:cs="Arial"/>
          <w:sz w:val="24"/>
          <w:szCs w:val="24"/>
        </w:rPr>
        <w:t>pivotal</w:t>
      </w:r>
      <w:proofErr w:type="spellEnd"/>
      <w:r>
        <w:rPr>
          <w:rFonts w:ascii="Arial" w:hAnsi="Arial" w:cs="Arial"/>
          <w:sz w:val="24"/>
          <w:szCs w:val="24"/>
        </w:rPr>
        <w:t xml:space="preserve"> por el que se solicitó valoración médica fue el dolor óseo en 35 (76%) de los pacientes.</w:t>
      </w:r>
      <w:r w:rsidR="00182FE1">
        <w:rPr>
          <w:rFonts w:ascii="Arial" w:hAnsi="Arial" w:cs="Arial"/>
          <w:sz w:val="24"/>
          <w:szCs w:val="24"/>
        </w:rPr>
        <w:t xml:space="preserve"> </w:t>
      </w:r>
      <w:r w:rsidR="00182FE1" w:rsidRPr="00182FE1">
        <w:rPr>
          <w:rFonts w:ascii="Arial" w:hAnsi="Arial" w:cs="Arial"/>
          <w:sz w:val="24"/>
          <w:szCs w:val="24"/>
        </w:rPr>
        <w:t>El primer médico con el que acudieron los pacientes a valoración fue con médico general</w:t>
      </w:r>
      <w:r w:rsidR="00182FE1">
        <w:rPr>
          <w:rFonts w:ascii="Arial" w:hAnsi="Arial" w:cs="Arial"/>
          <w:sz w:val="24"/>
          <w:szCs w:val="24"/>
        </w:rPr>
        <w:t xml:space="preserve"> en 18 (39%), seguido de traumatología y ortopedia en 9 (20%) de los casos.</w:t>
      </w:r>
      <w:r w:rsidR="000F127C">
        <w:rPr>
          <w:rFonts w:ascii="Arial" w:hAnsi="Arial" w:cs="Arial"/>
          <w:sz w:val="24"/>
          <w:szCs w:val="24"/>
        </w:rPr>
        <w:t xml:space="preserve"> </w:t>
      </w:r>
      <w:r w:rsidR="00641240">
        <w:rPr>
          <w:rFonts w:ascii="Arial" w:hAnsi="Arial" w:cs="Arial"/>
          <w:sz w:val="24"/>
          <w:szCs w:val="24"/>
        </w:rPr>
        <w:t>Diez</w:t>
      </w:r>
      <w:r w:rsidR="000F127C">
        <w:rPr>
          <w:rFonts w:ascii="Arial" w:hAnsi="Arial" w:cs="Arial"/>
          <w:sz w:val="24"/>
          <w:szCs w:val="24"/>
        </w:rPr>
        <w:t xml:space="preserve"> pacientes (22%) acudieron de manera inicial con especialistas afines a la medicina interna (hematología, nefrología, medicina interna)</w:t>
      </w:r>
      <w:r w:rsidR="004128EF">
        <w:rPr>
          <w:rFonts w:ascii="Arial" w:hAnsi="Arial" w:cs="Arial"/>
          <w:sz w:val="24"/>
          <w:szCs w:val="24"/>
        </w:rPr>
        <w:t xml:space="preserve">. </w:t>
      </w:r>
      <w:r w:rsidR="004128EF" w:rsidRPr="004128EF">
        <w:rPr>
          <w:rFonts w:ascii="Arial" w:hAnsi="Arial" w:cs="Arial"/>
          <w:sz w:val="24"/>
          <w:szCs w:val="24"/>
        </w:rPr>
        <w:t xml:space="preserve">Solo a </w:t>
      </w:r>
      <w:r w:rsidR="004128EF">
        <w:rPr>
          <w:rFonts w:ascii="Arial" w:hAnsi="Arial" w:cs="Arial"/>
          <w:sz w:val="24"/>
          <w:szCs w:val="24"/>
        </w:rPr>
        <w:t>11</w:t>
      </w:r>
      <w:r w:rsidR="004128EF" w:rsidRPr="004128EF">
        <w:rPr>
          <w:rFonts w:ascii="Arial" w:hAnsi="Arial" w:cs="Arial"/>
          <w:sz w:val="24"/>
          <w:szCs w:val="24"/>
        </w:rPr>
        <w:t xml:space="preserve"> pacientes (24%) se les comentó sobre </w:t>
      </w:r>
      <w:r w:rsidR="00641240">
        <w:rPr>
          <w:rFonts w:ascii="Arial" w:hAnsi="Arial" w:cs="Arial"/>
          <w:sz w:val="24"/>
          <w:szCs w:val="24"/>
        </w:rPr>
        <w:t xml:space="preserve">el posible diagnóstico de </w:t>
      </w:r>
      <w:r w:rsidR="004128EF" w:rsidRPr="004128EF">
        <w:rPr>
          <w:rFonts w:ascii="Arial" w:hAnsi="Arial" w:cs="Arial"/>
          <w:sz w:val="24"/>
          <w:szCs w:val="24"/>
        </w:rPr>
        <w:t>mieloma múltiple al acudir a valoración médica.</w:t>
      </w:r>
      <w:r w:rsidR="004128EF">
        <w:rPr>
          <w:rFonts w:ascii="Arial" w:hAnsi="Arial" w:cs="Arial"/>
          <w:sz w:val="24"/>
          <w:szCs w:val="24"/>
        </w:rPr>
        <w:t xml:space="preserve"> </w:t>
      </w:r>
      <w:r w:rsidR="00641240">
        <w:rPr>
          <w:rFonts w:ascii="Arial" w:hAnsi="Arial" w:cs="Arial"/>
          <w:sz w:val="24"/>
          <w:szCs w:val="24"/>
        </w:rPr>
        <w:t xml:space="preserve">Antes del diagnóstico </w:t>
      </w:r>
      <w:r w:rsidR="004128EF">
        <w:rPr>
          <w:rFonts w:ascii="Arial" w:hAnsi="Arial" w:cs="Arial"/>
          <w:sz w:val="24"/>
          <w:szCs w:val="24"/>
        </w:rPr>
        <w:t xml:space="preserve">26 </w:t>
      </w:r>
      <w:r w:rsidR="00641240">
        <w:rPr>
          <w:rFonts w:ascii="Arial" w:hAnsi="Arial" w:cs="Arial"/>
          <w:sz w:val="24"/>
          <w:szCs w:val="24"/>
        </w:rPr>
        <w:t xml:space="preserve">pacientes </w:t>
      </w:r>
      <w:r w:rsidR="004128EF">
        <w:rPr>
          <w:rFonts w:ascii="Arial" w:hAnsi="Arial" w:cs="Arial"/>
          <w:sz w:val="24"/>
          <w:szCs w:val="24"/>
        </w:rPr>
        <w:t>(56%)</w:t>
      </w:r>
      <w:r w:rsidR="00641240">
        <w:rPr>
          <w:rFonts w:ascii="Arial" w:hAnsi="Arial" w:cs="Arial"/>
          <w:sz w:val="24"/>
          <w:szCs w:val="24"/>
        </w:rPr>
        <w:t xml:space="preserve"> fueron </w:t>
      </w:r>
      <w:r w:rsidR="00F213AD">
        <w:rPr>
          <w:rFonts w:ascii="Arial" w:hAnsi="Arial" w:cs="Arial"/>
          <w:sz w:val="24"/>
          <w:szCs w:val="24"/>
        </w:rPr>
        <w:t>valorados al menos</w:t>
      </w:r>
      <w:r w:rsidR="00641240">
        <w:rPr>
          <w:rFonts w:ascii="Arial" w:hAnsi="Arial" w:cs="Arial"/>
          <w:sz w:val="24"/>
          <w:szCs w:val="24"/>
        </w:rPr>
        <w:t xml:space="preserve"> </w:t>
      </w:r>
      <w:r w:rsidR="00F213AD">
        <w:rPr>
          <w:rFonts w:ascii="Arial" w:hAnsi="Arial" w:cs="Arial"/>
          <w:sz w:val="24"/>
          <w:szCs w:val="24"/>
        </w:rPr>
        <w:t xml:space="preserve">por </w:t>
      </w:r>
      <w:r w:rsidR="00641240">
        <w:rPr>
          <w:rFonts w:ascii="Arial" w:hAnsi="Arial" w:cs="Arial"/>
          <w:sz w:val="24"/>
          <w:szCs w:val="24"/>
        </w:rPr>
        <w:t>3</w:t>
      </w:r>
      <w:r w:rsidR="00F213AD">
        <w:rPr>
          <w:rFonts w:ascii="Arial" w:hAnsi="Arial" w:cs="Arial"/>
          <w:sz w:val="24"/>
          <w:szCs w:val="24"/>
        </w:rPr>
        <w:t xml:space="preserve"> médicos </w:t>
      </w:r>
      <w:r w:rsidR="00641240">
        <w:rPr>
          <w:rFonts w:ascii="Arial" w:hAnsi="Arial" w:cs="Arial"/>
          <w:sz w:val="24"/>
          <w:szCs w:val="24"/>
        </w:rPr>
        <w:t xml:space="preserve">y </w:t>
      </w:r>
      <w:r w:rsidR="004128EF">
        <w:rPr>
          <w:rFonts w:ascii="Arial" w:hAnsi="Arial" w:cs="Arial"/>
          <w:sz w:val="24"/>
          <w:szCs w:val="24"/>
        </w:rPr>
        <w:t>15 (32%)</w:t>
      </w:r>
      <w:r w:rsidR="00641240">
        <w:rPr>
          <w:rFonts w:ascii="Arial" w:hAnsi="Arial" w:cs="Arial"/>
          <w:sz w:val="24"/>
          <w:szCs w:val="24"/>
        </w:rPr>
        <w:t xml:space="preserve"> </w:t>
      </w:r>
      <w:r w:rsidR="004128EF">
        <w:rPr>
          <w:rFonts w:ascii="Arial" w:hAnsi="Arial" w:cs="Arial"/>
          <w:sz w:val="24"/>
          <w:szCs w:val="24"/>
        </w:rPr>
        <w:t>por 4 o más</w:t>
      </w:r>
      <w:r w:rsidR="00F16C6B">
        <w:rPr>
          <w:rFonts w:ascii="Arial" w:hAnsi="Arial" w:cs="Arial"/>
          <w:sz w:val="24"/>
          <w:szCs w:val="24"/>
        </w:rPr>
        <w:t>. Los pacientes fueron enviados a nuestro servicio del Hospital Universitario por diversas especialidades tales como medicina interna, nefrología</w:t>
      </w:r>
      <w:r w:rsidR="00F213AD">
        <w:rPr>
          <w:rFonts w:ascii="Arial" w:hAnsi="Arial" w:cs="Arial"/>
          <w:sz w:val="24"/>
          <w:szCs w:val="24"/>
        </w:rPr>
        <w:t>,</w:t>
      </w:r>
      <w:r w:rsidR="00F16C6B">
        <w:rPr>
          <w:rFonts w:ascii="Arial" w:hAnsi="Arial" w:cs="Arial"/>
          <w:sz w:val="24"/>
          <w:szCs w:val="24"/>
        </w:rPr>
        <w:t xml:space="preserve"> medicina familiar</w:t>
      </w:r>
      <w:r w:rsidR="00F213AD">
        <w:rPr>
          <w:rFonts w:ascii="Arial" w:hAnsi="Arial" w:cs="Arial"/>
          <w:sz w:val="24"/>
          <w:szCs w:val="24"/>
        </w:rPr>
        <w:t xml:space="preserve"> y</w:t>
      </w:r>
      <w:r w:rsidR="00F16C6B">
        <w:rPr>
          <w:rFonts w:ascii="Arial" w:hAnsi="Arial" w:cs="Arial"/>
          <w:sz w:val="24"/>
          <w:szCs w:val="24"/>
        </w:rPr>
        <w:t xml:space="preserve"> urgencias en 31 de los casos (67%), sin embargo, en 7 (15%) fue un amigo/familiar </w:t>
      </w:r>
      <w:r w:rsidR="00765CE4">
        <w:rPr>
          <w:rFonts w:ascii="Arial" w:hAnsi="Arial" w:cs="Arial"/>
          <w:sz w:val="24"/>
          <w:szCs w:val="24"/>
        </w:rPr>
        <w:t xml:space="preserve">quien </w:t>
      </w:r>
      <w:r w:rsidR="00F213AD">
        <w:rPr>
          <w:rFonts w:ascii="Arial" w:hAnsi="Arial" w:cs="Arial"/>
          <w:sz w:val="24"/>
          <w:szCs w:val="24"/>
        </w:rPr>
        <w:t>sugiere acudir</w:t>
      </w:r>
      <w:r w:rsidR="00F16C6B">
        <w:rPr>
          <w:rFonts w:ascii="Arial" w:hAnsi="Arial" w:cs="Arial"/>
          <w:sz w:val="24"/>
          <w:szCs w:val="24"/>
        </w:rPr>
        <w:t xml:space="preserve"> a nuestro servicio. </w:t>
      </w:r>
      <w:r w:rsidR="00857B6D">
        <w:rPr>
          <w:rFonts w:ascii="Arial" w:hAnsi="Arial" w:cs="Arial"/>
          <w:sz w:val="24"/>
          <w:szCs w:val="24"/>
        </w:rPr>
        <w:t xml:space="preserve">Del tratamiento recibido antes de llegar con el hematólogo, 38 (82%) recibieron algún tipo de analgésico (paracetamol, ibuprofeno, naproxeno, ketorolaco, etc.), 22 (48%) recibieron algún hematínico/vitaminas y 10 pacientes (22%) recibieron esteroides en alguna de sus presentaciones.  </w:t>
      </w:r>
      <w:r w:rsidR="00D933ED">
        <w:rPr>
          <w:rFonts w:ascii="Arial" w:hAnsi="Arial" w:cs="Arial"/>
          <w:sz w:val="24"/>
          <w:szCs w:val="24"/>
        </w:rPr>
        <w:t>Dieciséis</w:t>
      </w:r>
      <w:r w:rsidR="00857B6D">
        <w:rPr>
          <w:rFonts w:ascii="Arial" w:hAnsi="Arial" w:cs="Arial"/>
          <w:sz w:val="24"/>
          <w:szCs w:val="24"/>
        </w:rPr>
        <w:t xml:space="preserve"> (35%) de los pacientes recibieron algún </w:t>
      </w:r>
      <w:r w:rsidR="00857B6D">
        <w:rPr>
          <w:rFonts w:ascii="Arial" w:hAnsi="Arial" w:cs="Arial"/>
          <w:sz w:val="24"/>
          <w:szCs w:val="24"/>
        </w:rPr>
        <w:lastRenderedPageBreak/>
        <w:t>tipo de fisioterapia/masajes y hasta</w:t>
      </w:r>
      <w:r w:rsidR="00955F27">
        <w:rPr>
          <w:rFonts w:ascii="Arial" w:hAnsi="Arial" w:cs="Arial"/>
          <w:sz w:val="24"/>
          <w:szCs w:val="24"/>
        </w:rPr>
        <w:t xml:space="preserve"> 8 (17%) pasaron por procedimientos quirúrgicos antes de su diagnóstico.</w:t>
      </w:r>
      <w:r w:rsidR="00857B6D">
        <w:rPr>
          <w:rFonts w:ascii="Arial" w:hAnsi="Arial" w:cs="Arial"/>
          <w:sz w:val="24"/>
          <w:szCs w:val="24"/>
        </w:rPr>
        <w:t xml:space="preserve"> </w:t>
      </w:r>
      <w:r w:rsidR="00F16C6B" w:rsidRPr="00F16C6B">
        <w:rPr>
          <w:rFonts w:ascii="Arial" w:hAnsi="Arial" w:cs="Arial"/>
          <w:sz w:val="24"/>
          <w:szCs w:val="24"/>
        </w:rPr>
        <w:t xml:space="preserve">En cuanto </w:t>
      </w:r>
      <w:r w:rsidR="0000751A">
        <w:rPr>
          <w:rFonts w:ascii="Arial" w:hAnsi="Arial" w:cs="Arial"/>
          <w:sz w:val="24"/>
          <w:szCs w:val="24"/>
        </w:rPr>
        <w:t xml:space="preserve">a </w:t>
      </w:r>
      <w:r w:rsidR="00F16C6B" w:rsidRPr="00F16C6B">
        <w:rPr>
          <w:rFonts w:ascii="Arial" w:hAnsi="Arial" w:cs="Arial"/>
          <w:sz w:val="24"/>
          <w:szCs w:val="24"/>
        </w:rPr>
        <w:t xml:space="preserve">tratamiento homeopático o medicina alternativa </w:t>
      </w:r>
      <w:r w:rsidR="00F16C6B">
        <w:rPr>
          <w:rFonts w:ascii="Arial" w:hAnsi="Arial" w:cs="Arial"/>
          <w:sz w:val="24"/>
          <w:szCs w:val="24"/>
        </w:rPr>
        <w:t>10</w:t>
      </w:r>
      <w:r w:rsidR="00F16C6B" w:rsidRPr="00F16C6B">
        <w:rPr>
          <w:rFonts w:ascii="Arial" w:hAnsi="Arial" w:cs="Arial"/>
          <w:sz w:val="24"/>
          <w:szCs w:val="24"/>
        </w:rPr>
        <w:t xml:space="preserve"> pacientes (</w:t>
      </w:r>
      <w:r w:rsidR="00F16C6B">
        <w:rPr>
          <w:rFonts w:ascii="Arial" w:hAnsi="Arial" w:cs="Arial"/>
          <w:sz w:val="24"/>
          <w:szCs w:val="24"/>
        </w:rPr>
        <w:t>22</w:t>
      </w:r>
      <w:r w:rsidR="00F16C6B" w:rsidRPr="00F16C6B">
        <w:rPr>
          <w:rFonts w:ascii="Arial" w:hAnsi="Arial" w:cs="Arial"/>
          <w:sz w:val="24"/>
          <w:szCs w:val="24"/>
        </w:rPr>
        <w:t>%) afirma haberlo recibido</w:t>
      </w:r>
      <w:r w:rsidR="00F16C6B">
        <w:rPr>
          <w:rFonts w:ascii="Arial" w:hAnsi="Arial" w:cs="Arial"/>
          <w:sz w:val="24"/>
          <w:szCs w:val="24"/>
        </w:rPr>
        <w:t xml:space="preserve"> (ajo negro, aceites aromáticos, imanes, extracto de hierbas y raíces,</w:t>
      </w:r>
      <w:r w:rsidR="00ED3D88">
        <w:rPr>
          <w:rFonts w:ascii="Arial" w:hAnsi="Arial" w:cs="Arial"/>
          <w:sz w:val="24"/>
          <w:szCs w:val="24"/>
        </w:rPr>
        <w:t xml:space="preserve"> caldo de rata del campo,</w:t>
      </w:r>
      <w:r w:rsidR="00F16C6B">
        <w:rPr>
          <w:rFonts w:ascii="Arial" w:hAnsi="Arial" w:cs="Arial"/>
          <w:sz w:val="24"/>
          <w:szCs w:val="24"/>
        </w:rPr>
        <w:t xml:space="preserve"> </w:t>
      </w:r>
      <w:proofErr w:type="spellStart"/>
      <w:r w:rsidR="00F16C6B">
        <w:rPr>
          <w:rFonts w:ascii="Arial" w:hAnsi="Arial" w:cs="Arial"/>
          <w:sz w:val="24"/>
          <w:szCs w:val="24"/>
        </w:rPr>
        <w:t>etc</w:t>
      </w:r>
      <w:proofErr w:type="spellEnd"/>
      <w:r w:rsidR="00F16C6B">
        <w:rPr>
          <w:rFonts w:ascii="Arial" w:hAnsi="Arial" w:cs="Arial"/>
          <w:sz w:val="24"/>
          <w:szCs w:val="24"/>
        </w:rPr>
        <w:t>).</w:t>
      </w:r>
    </w:p>
    <w:p w14:paraId="692A565D" w14:textId="77777777" w:rsidR="00A967E9" w:rsidRDefault="00A967E9" w:rsidP="00BF64C1">
      <w:pPr>
        <w:spacing w:line="360" w:lineRule="auto"/>
        <w:rPr>
          <w:rFonts w:ascii="Arial" w:hAnsi="Arial" w:cs="Arial"/>
          <w:sz w:val="24"/>
          <w:szCs w:val="24"/>
        </w:rPr>
      </w:pPr>
    </w:p>
    <w:p w14:paraId="4A0569F8" w14:textId="4E31D7A3" w:rsidR="00C53B24" w:rsidRDefault="00C53B24" w:rsidP="00BF64C1">
      <w:pPr>
        <w:spacing w:line="360" w:lineRule="auto"/>
        <w:rPr>
          <w:rFonts w:ascii="Arial" w:hAnsi="Arial" w:cs="Arial"/>
          <w:sz w:val="24"/>
          <w:szCs w:val="24"/>
        </w:rPr>
      </w:pPr>
      <w:r>
        <w:rPr>
          <w:rFonts w:ascii="Arial" w:hAnsi="Arial" w:cs="Arial"/>
          <w:sz w:val="24"/>
          <w:szCs w:val="24"/>
        </w:rPr>
        <w:t xml:space="preserve">Figura 1. </w:t>
      </w:r>
      <w:r w:rsidR="00BB2337">
        <w:rPr>
          <w:rFonts w:ascii="Arial" w:hAnsi="Arial" w:cs="Arial"/>
          <w:sz w:val="24"/>
          <w:szCs w:val="24"/>
        </w:rPr>
        <w:t>Gráfico de d</w:t>
      </w:r>
      <w:r w:rsidR="000079DC">
        <w:rPr>
          <w:rFonts w:ascii="Arial" w:hAnsi="Arial" w:cs="Arial"/>
          <w:sz w:val="24"/>
          <w:szCs w:val="24"/>
        </w:rPr>
        <w:t xml:space="preserve">istribución del nivel socioeconómico </w:t>
      </w:r>
      <w:r w:rsidR="00100AE4">
        <w:rPr>
          <w:rFonts w:ascii="Arial" w:hAnsi="Arial" w:cs="Arial"/>
          <w:sz w:val="24"/>
          <w:szCs w:val="24"/>
        </w:rPr>
        <w:t>de acuerdo con</w:t>
      </w:r>
      <w:r w:rsidR="000079DC">
        <w:rPr>
          <w:rFonts w:ascii="Arial" w:hAnsi="Arial" w:cs="Arial"/>
          <w:sz w:val="24"/>
          <w:szCs w:val="24"/>
        </w:rPr>
        <w:t xml:space="preserve"> AMAI NSE</w:t>
      </w:r>
    </w:p>
    <w:p w14:paraId="1BB340B2" w14:textId="1F650A36" w:rsidR="00C53B24" w:rsidRDefault="00C53B24" w:rsidP="00EB3C4E">
      <w:pPr>
        <w:spacing w:line="360" w:lineRule="auto"/>
        <w:jc w:val="center"/>
        <w:rPr>
          <w:rFonts w:ascii="Arial" w:hAnsi="Arial" w:cs="Arial"/>
          <w:sz w:val="24"/>
          <w:szCs w:val="24"/>
        </w:rPr>
      </w:pPr>
      <w:r>
        <w:rPr>
          <w:rFonts w:ascii="Arial" w:hAnsi="Arial" w:cs="Arial"/>
          <w:noProof/>
          <w:sz w:val="24"/>
          <w:szCs w:val="24"/>
          <w:lang w:val="es-ES" w:eastAsia="es-ES"/>
        </w:rPr>
        <w:drawing>
          <wp:inline distT="0" distB="0" distL="0" distR="0" wp14:anchorId="38CE73AB" wp14:editId="7EB08506">
            <wp:extent cx="3856383" cy="3090011"/>
            <wp:effectExtent l="0" t="0" r="0" b="0"/>
            <wp:docPr id="26095515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486" cy="3105318"/>
                    </a:xfrm>
                    <a:prstGeom prst="rect">
                      <a:avLst/>
                    </a:prstGeom>
                    <a:noFill/>
                  </pic:spPr>
                </pic:pic>
              </a:graphicData>
            </a:graphic>
          </wp:inline>
        </w:drawing>
      </w:r>
      <w:r w:rsidR="009F6937">
        <w:rPr>
          <w:rFonts w:ascii="Arial" w:hAnsi="Arial" w:cs="Arial"/>
          <w:sz w:val="24"/>
          <w:szCs w:val="24"/>
        </w:rPr>
        <w:tab/>
      </w:r>
    </w:p>
    <w:p w14:paraId="58EBBBAA" w14:textId="23ABC740" w:rsidR="000079DC" w:rsidRDefault="00417DDE" w:rsidP="00062FED">
      <w:pPr>
        <w:spacing w:line="480" w:lineRule="auto"/>
        <w:jc w:val="both"/>
        <w:rPr>
          <w:rFonts w:ascii="Arial" w:hAnsi="Arial" w:cs="Arial"/>
          <w:sz w:val="24"/>
          <w:szCs w:val="24"/>
        </w:rPr>
      </w:pPr>
      <w:r>
        <w:rPr>
          <w:rFonts w:ascii="Arial" w:hAnsi="Arial" w:cs="Arial"/>
          <w:sz w:val="24"/>
          <w:szCs w:val="24"/>
        </w:rPr>
        <w:t>Solo el 30% de la población contaba con</w:t>
      </w:r>
      <w:r w:rsidR="007F4975">
        <w:rPr>
          <w:rFonts w:ascii="Arial" w:hAnsi="Arial" w:cs="Arial"/>
          <w:sz w:val="24"/>
          <w:szCs w:val="24"/>
        </w:rPr>
        <w:t xml:space="preserve"> </w:t>
      </w:r>
      <w:r w:rsidR="002017B6">
        <w:rPr>
          <w:rFonts w:ascii="Arial" w:hAnsi="Arial" w:cs="Arial"/>
          <w:sz w:val="24"/>
          <w:szCs w:val="24"/>
        </w:rPr>
        <w:t>alto nivel socioeconómico</w:t>
      </w:r>
      <w:r w:rsidR="003C07A9">
        <w:rPr>
          <w:rFonts w:ascii="Arial" w:hAnsi="Arial" w:cs="Arial"/>
          <w:sz w:val="24"/>
          <w:szCs w:val="24"/>
        </w:rPr>
        <w:t xml:space="preserve"> (A/B)</w:t>
      </w:r>
      <w:r w:rsidR="002017B6">
        <w:rPr>
          <w:rFonts w:ascii="Arial" w:hAnsi="Arial" w:cs="Arial"/>
          <w:sz w:val="24"/>
          <w:szCs w:val="24"/>
        </w:rPr>
        <w:t xml:space="preserve">, mientras que el </w:t>
      </w:r>
      <w:r w:rsidR="003C07A9">
        <w:rPr>
          <w:rFonts w:ascii="Arial" w:hAnsi="Arial" w:cs="Arial"/>
          <w:sz w:val="24"/>
          <w:szCs w:val="24"/>
        </w:rPr>
        <w:t>70</w:t>
      </w:r>
      <w:r w:rsidR="002017B6">
        <w:rPr>
          <w:rFonts w:ascii="Arial" w:hAnsi="Arial" w:cs="Arial"/>
          <w:sz w:val="24"/>
          <w:szCs w:val="24"/>
        </w:rPr>
        <w:t>% presentaba un nivel socioeconómico de medianos y bajos ingresos</w:t>
      </w:r>
      <w:r w:rsidR="003C07A9">
        <w:rPr>
          <w:rFonts w:ascii="Arial" w:hAnsi="Arial" w:cs="Arial"/>
          <w:sz w:val="24"/>
          <w:szCs w:val="24"/>
        </w:rPr>
        <w:t xml:space="preserve"> (C, C-, D+, D, E)</w:t>
      </w:r>
      <w:r w:rsidR="002017B6">
        <w:rPr>
          <w:rFonts w:ascii="Arial" w:hAnsi="Arial" w:cs="Arial"/>
          <w:sz w:val="24"/>
          <w:szCs w:val="24"/>
        </w:rPr>
        <w:t>.</w:t>
      </w:r>
    </w:p>
    <w:p w14:paraId="4AE838BF" w14:textId="056908F4" w:rsidR="00792F8A" w:rsidRDefault="00792F8A" w:rsidP="00062FED">
      <w:pPr>
        <w:spacing w:line="480" w:lineRule="auto"/>
        <w:jc w:val="both"/>
        <w:rPr>
          <w:rFonts w:ascii="Arial" w:hAnsi="Arial" w:cs="Arial"/>
          <w:sz w:val="24"/>
          <w:szCs w:val="24"/>
        </w:rPr>
      </w:pPr>
      <w:r>
        <w:rPr>
          <w:rFonts w:ascii="Arial" w:hAnsi="Arial" w:cs="Arial"/>
          <w:sz w:val="24"/>
          <w:szCs w:val="24"/>
        </w:rPr>
        <w:t xml:space="preserve">El puntaje del cuestionario de nivel socioeconómico AMAI correlacionó </w:t>
      </w:r>
      <w:r w:rsidR="00A069F4">
        <w:rPr>
          <w:rFonts w:ascii="Arial" w:hAnsi="Arial" w:cs="Arial"/>
          <w:sz w:val="24"/>
          <w:szCs w:val="24"/>
        </w:rPr>
        <w:t xml:space="preserve">débilmente </w:t>
      </w:r>
      <w:r>
        <w:rPr>
          <w:rFonts w:ascii="Arial" w:hAnsi="Arial" w:cs="Arial"/>
          <w:sz w:val="24"/>
          <w:szCs w:val="24"/>
        </w:rPr>
        <w:t>con el tiempo de inicio de síntomas a primera valoración médica</w:t>
      </w:r>
      <w:r w:rsidR="000E730B">
        <w:rPr>
          <w:rFonts w:ascii="Arial" w:hAnsi="Arial" w:cs="Arial"/>
          <w:sz w:val="24"/>
          <w:szCs w:val="24"/>
        </w:rPr>
        <w:t xml:space="preserve"> (rho= -</w:t>
      </w:r>
      <w:r w:rsidR="00F213AD">
        <w:rPr>
          <w:rFonts w:ascii="Arial" w:hAnsi="Arial" w:cs="Arial"/>
          <w:sz w:val="24"/>
          <w:szCs w:val="24"/>
        </w:rPr>
        <w:t>0</w:t>
      </w:r>
      <w:r w:rsidR="000E730B">
        <w:rPr>
          <w:rFonts w:ascii="Arial" w:hAnsi="Arial" w:cs="Arial"/>
          <w:sz w:val="24"/>
          <w:szCs w:val="24"/>
        </w:rPr>
        <w:t>.045)</w:t>
      </w:r>
      <w:r>
        <w:rPr>
          <w:rFonts w:ascii="Arial" w:hAnsi="Arial" w:cs="Arial"/>
          <w:sz w:val="24"/>
          <w:szCs w:val="24"/>
        </w:rPr>
        <w:t>, síntomas a recibir algún tipo de tratamiento</w:t>
      </w:r>
      <w:r w:rsidR="000E730B">
        <w:rPr>
          <w:rFonts w:ascii="Arial" w:hAnsi="Arial" w:cs="Arial"/>
          <w:sz w:val="24"/>
          <w:szCs w:val="24"/>
        </w:rPr>
        <w:t xml:space="preserve"> (rho= -</w:t>
      </w:r>
      <w:r w:rsidR="00F213AD">
        <w:rPr>
          <w:rFonts w:ascii="Arial" w:hAnsi="Arial" w:cs="Arial"/>
          <w:sz w:val="24"/>
          <w:szCs w:val="24"/>
        </w:rPr>
        <w:t>0</w:t>
      </w:r>
      <w:r w:rsidR="000E730B">
        <w:rPr>
          <w:rFonts w:ascii="Arial" w:hAnsi="Arial" w:cs="Arial"/>
          <w:sz w:val="24"/>
          <w:szCs w:val="24"/>
        </w:rPr>
        <w:t>.028)</w:t>
      </w:r>
      <w:r>
        <w:rPr>
          <w:rFonts w:ascii="Arial" w:hAnsi="Arial" w:cs="Arial"/>
          <w:sz w:val="24"/>
          <w:szCs w:val="24"/>
        </w:rPr>
        <w:t xml:space="preserve"> y síntomas a realizar el </w:t>
      </w:r>
      <w:r>
        <w:rPr>
          <w:rFonts w:ascii="Arial" w:hAnsi="Arial" w:cs="Arial"/>
          <w:sz w:val="24"/>
          <w:szCs w:val="24"/>
        </w:rPr>
        <w:lastRenderedPageBreak/>
        <w:t>diagnóstico de MM</w:t>
      </w:r>
      <w:r w:rsidR="000E730B">
        <w:rPr>
          <w:rFonts w:ascii="Arial" w:hAnsi="Arial" w:cs="Arial"/>
          <w:sz w:val="24"/>
          <w:szCs w:val="24"/>
        </w:rPr>
        <w:t xml:space="preserve"> (rho= </w:t>
      </w:r>
      <w:r w:rsidR="00F213AD">
        <w:rPr>
          <w:rFonts w:ascii="Arial" w:hAnsi="Arial" w:cs="Arial"/>
          <w:sz w:val="24"/>
          <w:szCs w:val="24"/>
        </w:rPr>
        <w:t>0</w:t>
      </w:r>
      <w:r w:rsidR="000E730B">
        <w:rPr>
          <w:rFonts w:ascii="Arial" w:hAnsi="Arial" w:cs="Arial"/>
          <w:sz w:val="24"/>
          <w:szCs w:val="24"/>
        </w:rPr>
        <w:t>.082</w:t>
      </w:r>
      <w:r w:rsidR="000E730B" w:rsidRPr="00F01195">
        <w:rPr>
          <w:rFonts w:ascii="Arial" w:hAnsi="Arial" w:cs="Arial"/>
          <w:sz w:val="24"/>
          <w:szCs w:val="24"/>
        </w:rPr>
        <w:t>)</w:t>
      </w:r>
      <w:r w:rsidR="00F01195" w:rsidRPr="00F01195">
        <w:rPr>
          <w:rFonts w:ascii="Arial" w:hAnsi="Arial" w:cs="Arial"/>
          <w:sz w:val="24"/>
          <w:szCs w:val="24"/>
        </w:rPr>
        <w:t>, sin embargo, ninguna correlación logró alcanzar significancia estadística (p&gt;=</w:t>
      </w:r>
      <w:r w:rsidR="00F213AD">
        <w:rPr>
          <w:rFonts w:ascii="Arial" w:hAnsi="Arial" w:cs="Arial"/>
          <w:sz w:val="24"/>
          <w:szCs w:val="24"/>
        </w:rPr>
        <w:t>0</w:t>
      </w:r>
      <w:r w:rsidR="00F01195" w:rsidRPr="00F01195">
        <w:rPr>
          <w:rFonts w:ascii="Arial" w:hAnsi="Arial" w:cs="Arial"/>
          <w:sz w:val="24"/>
          <w:szCs w:val="24"/>
        </w:rPr>
        <w:t>.05).</w:t>
      </w:r>
      <w:r w:rsidR="00F01195">
        <w:rPr>
          <w:rFonts w:ascii="Arial" w:hAnsi="Arial" w:cs="Arial"/>
          <w:sz w:val="24"/>
          <w:szCs w:val="24"/>
        </w:rPr>
        <w:t xml:space="preserve"> </w:t>
      </w:r>
    </w:p>
    <w:p w14:paraId="247C7AB7" w14:textId="4E63DCD3" w:rsidR="00B65F31" w:rsidRDefault="00BB2337" w:rsidP="00062FED">
      <w:pPr>
        <w:spacing w:line="480" w:lineRule="auto"/>
        <w:jc w:val="both"/>
        <w:rPr>
          <w:rFonts w:ascii="Arial" w:hAnsi="Arial" w:cs="Arial"/>
          <w:sz w:val="24"/>
          <w:szCs w:val="24"/>
        </w:rPr>
      </w:pPr>
      <w:r>
        <w:rPr>
          <w:rFonts w:ascii="Arial" w:hAnsi="Arial" w:cs="Arial"/>
          <w:sz w:val="24"/>
          <w:szCs w:val="24"/>
        </w:rPr>
        <w:t>El 48% de la población (n= 22) no contaban con algún servicio médico, el otro 52% (n= 24) tenían un servicio médico, de los cuales 24% del total contaban con IMSS y 15% con ISSSTE.</w:t>
      </w:r>
      <w:r w:rsidR="00E450F9">
        <w:rPr>
          <w:rFonts w:ascii="Arial" w:hAnsi="Arial" w:cs="Arial"/>
          <w:sz w:val="24"/>
          <w:szCs w:val="24"/>
        </w:rPr>
        <w:t xml:space="preserve"> </w:t>
      </w:r>
      <w:r>
        <w:rPr>
          <w:rFonts w:ascii="Arial" w:hAnsi="Arial" w:cs="Arial"/>
          <w:sz w:val="24"/>
          <w:szCs w:val="24"/>
        </w:rPr>
        <w:t>En cuanto al grado académico</w:t>
      </w:r>
      <w:r w:rsidR="00E450F9">
        <w:rPr>
          <w:rFonts w:ascii="Arial" w:hAnsi="Arial" w:cs="Arial"/>
          <w:sz w:val="24"/>
          <w:szCs w:val="24"/>
        </w:rPr>
        <w:t xml:space="preserve"> 22 pacientes (48%) no tenían estudios o tenían educación básica y 16 (34%) tenían licenciatura o posgrado.</w:t>
      </w:r>
    </w:p>
    <w:p w14:paraId="025AFBB4" w14:textId="77777777" w:rsidR="004E27FE" w:rsidRDefault="004E27FE" w:rsidP="00062FED">
      <w:pPr>
        <w:spacing w:line="480" w:lineRule="auto"/>
        <w:jc w:val="center"/>
        <w:rPr>
          <w:rFonts w:ascii="Arial" w:hAnsi="Arial" w:cs="Arial"/>
          <w:b/>
          <w:bCs/>
          <w:sz w:val="24"/>
          <w:szCs w:val="24"/>
        </w:rPr>
      </w:pPr>
    </w:p>
    <w:p w14:paraId="68C6B017" w14:textId="77777777" w:rsidR="004E27FE" w:rsidRDefault="004E27FE" w:rsidP="004E27FE">
      <w:pPr>
        <w:spacing w:line="360" w:lineRule="auto"/>
        <w:jc w:val="center"/>
        <w:rPr>
          <w:rFonts w:ascii="Arial" w:hAnsi="Arial" w:cs="Arial"/>
          <w:b/>
          <w:bCs/>
          <w:sz w:val="24"/>
          <w:szCs w:val="24"/>
        </w:rPr>
      </w:pPr>
    </w:p>
    <w:p w14:paraId="23BE87B8" w14:textId="77777777" w:rsidR="004E27FE" w:rsidRDefault="004E27FE" w:rsidP="004E27FE">
      <w:pPr>
        <w:spacing w:line="360" w:lineRule="auto"/>
        <w:jc w:val="center"/>
        <w:rPr>
          <w:rFonts w:ascii="Arial" w:hAnsi="Arial" w:cs="Arial"/>
          <w:b/>
          <w:bCs/>
          <w:sz w:val="24"/>
          <w:szCs w:val="24"/>
        </w:rPr>
      </w:pPr>
    </w:p>
    <w:p w14:paraId="3AEF8939" w14:textId="77777777" w:rsidR="00062FED" w:rsidRDefault="00062FED" w:rsidP="004E27FE">
      <w:pPr>
        <w:spacing w:line="360" w:lineRule="auto"/>
        <w:jc w:val="center"/>
        <w:rPr>
          <w:rFonts w:ascii="Arial" w:hAnsi="Arial" w:cs="Arial"/>
          <w:b/>
          <w:bCs/>
          <w:sz w:val="24"/>
          <w:szCs w:val="24"/>
        </w:rPr>
      </w:pPr>
    </w:p>
    <w:p w14:paraId="704D9BB0" w14:textId="77777777" w:rsidR="00062FED" w:rsidRDefault="00062FED" w:rsidP="004E27FE">
      <w:pPr>
        <w:spacing w:line="360" w:lineRule="auto"/>
        <w:jc w:val="center"/>
        <w:rPr>
          <w:rFonts w:ascii="Arial" w:hAnsi="Arial" w:cs="Arial"/>
          <w:b/>
          <w:bCs/>
          <w:sz w:val="24"/>
          <w:szCs w:val="24"/>
        </w:rPr>
      </w:pPr>
    </w:p>
    <w:p w14:paraId="6E09494E" w14:textId="77777777" w:rsidR="00062FED" w:rsidRDefault="00062FED" w:rsidP="004E27FE">
      <w:pPr>
        <w:spacing w:line="360" w:lineRule="auto"/>
        <w:jc w:val="center"/>
        <w:rPr>
          <w:rFonts w:ascii="Arial" w:hAnsi="Arial" w:cs="Arial"/>
          <w:b/>
          <w:bCs/>
          <w:sz w:val="24"/>
          <w:szCs w:val="24"/>
        </w:rPr>
      </w:pPr>
    </w:p>
    <w:p w14:paraId="52ED51F3" w14:textId="77777777" w:rsidR="00062FED" w:rsidRDefault="00062FED" w:rsidP="004E27FE">
      <w:pPr>
        <w:spacing w:line="360" w:lineRule="auto"/>
        <w:jc w:val="center"/>
        <w:rPr>
          <w:rFonts w:ascii="Arial" w:hAnsi="Arial" w:cs="Arial"/>
          <w:b/>
          <w:bCs/>
          <w:sz w:val="24"/>
          <w:szCs w:val="24"/>
        </w:rPr>
      </w:pPr>
    </w:p>
    <w:p w14:paraId="0E36064C" w14:textId="77777777" w:rsidR="00062FED" w:rsidRDefault="00062FED" w:rsidP="004E27FE">
      <w:pPr>
        <w:spacing w:line="360" w:lineRule="auto"/>
        <w:jc w:val="center"/>
        <w:rPr>
          <w:rFonts w:ascii="Arial" w:hAnsi="Arial" w:cs="Arial"/>
          <w:b/>
          <w:bCs/>
          <w:sz w:val="24"/>
          <w:szCs w:val="24"/>
        </w:rPr>
      </w:pPr>
    </w:p>
    <w:p w14:paraId="36DADEE9" w14:textId="77777777" w:rsidR="00AE6562" w:rsidRDefault="00AE6562" w:rsidP="004E27FE">
      <w:pPr>
        <w:spacing w:line="360" w:lineRule="auto"/>
        <w:jc w:val="center"/>
        <w:rPr>
          <w:rFonts w:ascii="Arial" w:hAnsi="Arial" w:cs="Arial"/>
          <w:b/>
          <w:bCs/>
          <w:sz w:val="24"/>
          <w:szCs w:val="24"/>
        </w:rPr>
      </w:pPr>
    </w:p>
    <w:p w14:paraId="0919456E" w14:textId="77777777" w:rsidR="00062FED" w:rsidRDefault="00062FED" w:rsidP="004E27FE">
      <w:pPr>
        <w:spacing w:line="360" w:lineRule="auto"/>
        <w:jc w:val="center"/>
        <w:rPr>
          <w:rFonts w:ascii="Arial" w:hAnsi="Arial" w:cs="Arial"/>
          <w:b/>
          <w:bCs/>
          <w:sz w:val="24"/>
          <w:szCs w:val="24"/>
        </w:rPr>
      </w:pPr>
    </w:p>
    <w:p w14:paraId="2C2D74E9" w14:textId="77777777" w:rsidR="008021D3" w:rsidRDefault="008021D3" w:rsidP="004E27FE">
      <w:pPr>
        <w:spacing w:line="360" w:lineRule="auto"/>
        <w:jc w:val="center"/>
        <w:rPr>
          <w:rFonts w:ascii="Arial" w:hAnsi="Arial" w:cs="Arial"/>
          <w:b/>
          <w:bCs/>
          <w:sz w:val="24"/>
          <w:szCs w:val="24"/>
        </w:rPr>
      </w:pPr>
    </w:p>
    <w:p w14:paraId="59F1B0BB" w14:textId="77777777" w:rsidR="008021D3" w:rsidRDefault="008021D3" w:rsidP="004E27FE">
      <w:pPr>
        <w:spacing w:line="360" w:lineRule="auto"/>
        <w:jc w:val="center"/>
        <w:rPr>
          <w:rFonts w:ascii="Arial" w:hAnsi="Arial" w:cs="Arial"/>
          <w:b/>
          <w:bCs/>
          <w:sz w:val="24"/>
          <w:szCs w:val="24"/>
        </w:rPr>
      </w:pPr>
    </w:p>
    <w:p w14:paraId="693240B1" w14:textId="77777777" w:rsidR="008021D3" w:rsidRDefault="008021D3" w:rsidP="004E27FE">
      <w:pPr>
        <w:spacing w:line="360" w:lineRule="auto"/>
        <w:jc w:val="center"/>
        <w:rPr>
          <w:rFonts w:ascii="Arial" w:hAnsi="Arial" w:cs="Arial"/>
          <w:b/>
          <w:bCs/>
          <w:sz w:val="24"/>
          <w:szCs w:val="24"/>
        </w:rPr>
      </w:pPr>
    </w:p>
    <w:p w14:paraId="46C98368" w14:textId="77777777" w:rsidR="008021D3" w:rsidRDefault="008021D3" w:rsidP="004E27FE">
      <w:pPr>
        <w:spacing w:line="360" w:lineRule="auto"/>
        <w:jc w:val="center"/>
        <w:rPr>
          <w:rFonts w:ascii="Arial" w:hAnsi="Arial" w:cs="Arial"/>
          <w:b/>
          <w:bCs/>
          <w:sz w:val="24"/>
          <w:szCs w:val="24"/>
        </w:rPr>
      </w:pPr>
    </w:p>
    <w:p w14:paraId="08A11415" w14:textId="77777777" w:rsidR="00062FED" w:rsidRDefault="00062FED" w:rsidP="00062FED">
      <w:pPr>
        <w:spacing w:line="360" w:lineRule="auto"/>
        <w:rPr>
          <w:rFonts w:ascii="Arial" w:hAnsi="Arial" w:cs="Arial"/>
          <w:b/>
          <w:bCs/>
          <w:sz w:val="24"/>
          <w:szCs w:val="24"/>
        </w:rPr>
      </w:pPr>
    </w:p>
    <w:p w14:paraId="63B1B855" w14:textId="77777777" w:rsidR="00B45507" w:rsidRDefault="00B45507" w:rsidP="00062FED">
      <w:pPr>
        <w:spacing w:line="360" w:lineRule="auto"/>
        <w:rPr>
          <w:rFonts w:ascii="Arial" w:hAnsi="Arial" w:cs="Arial"/>
          <w:b/>
          <w:bCs/>
          <w:sz w:val="24"/>
          <w:szCs w:val="24"/>
        </w:rPr>
      </w:pPr>
    </w:p>
    <w:p w14:paraId="78B402C3" w14:textId="5B8CE868" w:rsidR="004E27FE" w:rsidRDefault="004E27FE" w:rsidP="004E27FE">
      <w:pPr>
        <w:spacing w:line="360" w:lineRule="auto"/>
        <w:jc w:val="center"/>
        <w:rPr>
          <w:rFonts w:ascii="Arial" w:hAnsi="Arial" w:cs="Arial"/>
          <w:b/>
          <w:bCs/>
          <w:sz w:val="24"/>
          <w:szCs w:val="24"/>
        </w:rPr>
      </w:pPr>
      <w:r w:rsidRPr="004E27FE">
        <w:rPr>
          <w:rFonts w:ascii="Arial" w:hAnsi="Arial" w:cs="Arial"/>
          <w:b/>
          <w:bCs/>
          <w:sz w:val="24"/>
          <w:szCs w:val="24"/>
        </w:rPr>
        <w:lastRenderedPageBreak/>
        <w:t>DISCUSIÓN</w:t>
      </w:r>
    </w:p>
    <w:p w14:paraId="711826E4" w14:textId="7A1EA053" w:rsidR="000A4A38" w:rsidRDefault="00751D6E" w:rsidP="00062FED">
      <w:pPr>
        <w:spacing w:line="480" w:lineRule="auto"/>
        <w:jc w:val="both"/>
        <w:rPr>
          <w:rFonts w:ascii="Arial" w:hAnsi="Arial" w:cs="Arial"/>
          <w:sz w:val="24"/>
          <w:szCs w:val="24"/>
        </w:rPr>
      </w:pPr>
      <w:r>
        <w:rPr>
          <w:rFonts w:ascii="Arial" w:hAnsi="Arial" w:cs="Arial"/>
          <w:sz w:val="24"/>
          <w:szCs w:val="24"/>
        </w:rPr>
        <w:t xml:space="preserve">El MM es una enfermedad relacionada con la edad, es más frecuente a partir de los 60 – 70 años, sin embargo, en nuestra población la mediana de edad fue de 57 años y del total de los pacientes 11 (24%) tenían una edad menor o igual a 50 años, a diferencia de lo reportado por Martínez -Cornejo </w:t>
      </w:r>
      <w:sdt>
        <w:sdtPr>
          <w:rPr>
            <w:rFonts w:ascii="Arial" w:hAnsi="Arial" w:cs="Arial"/>
            <w:sz w:val="24"/>
            <w:szCs w:val="24"/>
          </w:rPr>
          <w:id w:val="734820758"/>
          <w:citation/>
        </w:sdtPr>
        <w:sdtEndPr/>
        <w:sdtContent>
          <w:r>
            <w:rPr>
              <w:rFonts w:ascii="Arial" w:hAnsi="Arial" w:cs="Arial"/>
              <w:sz w:val="24"/>
              <w:szCs w:val="24"/>
            </w:rPr>
            <w:fldChar w:fldCharType="begin"/>
          </w:r>
          <w:r>
            <w:rPr>
              <w:rFonts w:ascii="Arial" w:hAnsi="Arial" w:cs="Arial"/>
              <w:sz w:val="24"/>
              <w:szCs w:val="24"/>
              <w:lang w:val="es-ES"/>
            </w:rPr>
            <w:instrText xml:space="preserve"> CITATION Tan20 \l 3082 </w:instrText>
          </w:r>
          <w:r>
            <w:rPr>
              <w:rFonts w:ascii="Arial" w:hAnsi="Arial" w:cs="Arial"/>
              <w:sz w:val="24"/>
              <w:szCs w:val="24"/>
            </w:rPr>
            <w:fldChar w:fldCharType="separate"/>
          </w:r>
          <w:r w:rsidR="00D563D7" w:rsidRPr="00D563D7">
            <w:rPr>
              <w:rFonts w:ascii="Arial" w:hAnsi="Arial" w:cs="Arial"/>
              <w:noProof/>
              <w:sz w:val="24"/>
              <w:szCs w:val="24"/>
              <w:lang w:val="es-ES"/>
            </w:rPr>
            <w:t>(1)</w:t>
          </w:r>
          <w:r>
            <w:rPr>
              <w:rFonts w:ascii="Arial" w:hAnsi="Arial" w:cs="Arial"/>
              <w:sz w:val="24"/>
              <w:szCs w:val="24"/>
            </w:rPr>
            <w:fldChar w:fldCharType="end"/>
          </w:r>
        </w:sdtContent>
      </w:sdt>
      <w:r>
        <w:rPr>
          <w:rFonts w:ascii="Arial" w:hAnsi="Arial" w:cs="Arial"/>
          <w:sz w:val="24"/>
          <w:szCs w:val="24"/>
        </w:rPr>
        <w:t xml:space="preserve"> en el que el promedio de edad fue de 63 años.</w:t>
      </w:r>
      <w:r w:rsidR="00741F77">
        <w:rPr>
          <w:rFonts w:ascii="Arial" w:hAnsi="Arial" w:cs="Arial"/>
          <w:sz w:val="24"/>
          <w:szCs w:val="24"/>
        </w:rPr>
        <w:t xml:space="preserve"> </w:t>
      </w:r>
      <w:r w:rsidR="00496C6A">
        <w:rPr>
          <w:rFonts w:ascii="Arial" w:hAnsi="Arial" w:cs="Arial"/>
          <w:sz w:val="24"/>
          <w:szCs w:val="24"/>
        </w:rPr>
        <w:t>Un estudio realizado en México en el 2020 encontró que los datos al diagnóstico más frecuentes son: anemia (73%), dolor óseo (52%), elevación de creatinina (48%), fatiga (32%), hipercalcemia (28%) y pérdida de peso (24%)</w:t>
      </w:r>
      <w:r w:rsidR="003560FB">
        <w:rPr>
          <w:rFonts w:ascii="Arial" w:hAnsi="Arial" w:cs="Arial"/>
          <w:sz w:val="24"/>
          <w:szCs w:val="24"/>
        </w:rPr>
        <w:t xml:space="preserve"> </w:t>
      </w:r>
      <w:sdt>
        <w:sdtPr>
          <w:rPr>
            <w:rFonts w:ascii="Arial" w:hAnsi="Arial" w:cs="Arial"/>
            <w:sz w:val="24"/>
            <w:szCs w:val="24"/>
          </w:rPr>
          <w:id w:val="-636110471"/>
          <w:citation/>
        </w:sdtPr>
        <w:sdtEndPr/>
        <w:sdtContent>
          <w:r w:rsidR="003560FB">
            <w:rPr>
              <w:rFonts w:ascii="Arial" w:hAnsi="Arial" w:cs="Arial"/>
              <w:sz w:val="24"/>
              <w:szCs w:val="24"/>
            </w:rPr>
            <w:fldChar w:fldCharType="begin"/>
          </w:r>
          <w:r w:rsidR="003560FB">
            <w:rPr>
              <w:rFonts w:ascii="Arial" w:hAnsi="Arial" w:cs="Arial"/>
              <w:sz w:val="24"/>
              <w:szCs w:val="24"/>
              <w:lang w:val="es-ES"/>
            </w:rPr>
            <w:instrText xml:space="preserve"> CITATION Mar20 \l 3082 </w:instrText>
          </w:r>
          <w:r w:rsidR="003560FB">
            <w:rPr>
              <w:rFonts w:ascii="Arial" w:hAnsi="Arial" w:cs="Arial"/>
              <w:sz w:val="24"/>
              <w:szCs w:val="24"/>
            </w:rPr>
            <w:fldChar w:fldCharType="separate"/>
          </w:r>
          <w:r w:rsidR="00D563D7" w:rsidRPr="00D563D7">
            <w:rPr>
              <w:rFonts w:ascii="Arial" w:hAnsi="Arial" w:cs="Arial"/>
              <w:noProof/>
              <w:sz w:val="24"/>
              <w:szCs w:val="24"/>
              <w:lang w:val="es-ES"/>
            </w:rPr>
            <w:t>(5)</w:t>
          </w:r>
          <w:r w:rsidR="003560FB">
            <w:rPr>
              <w:rFonts w:ascii="Arial" w:hAnsi="Arial" w:cs="Arial"/>
              <w:sz w:val="24"/>
              <w:szCs w:val="24"/>
            </w:rPr>
            <w:fldChar w:fldCharType="end"/>
          </w:r>
        </w:sdtContent>
      </w:sdt>
      <w:r w:rsidR="00496C6A">
        <w:rPr>
          <w:rFonts w:ascii="Arial" w:hAnsi="Arial" w:cs="Arial"/>
          <w:sz w:val="24"/>
          <w:szCs w:val="24"/>
        </w:rPr>
        <w:t>.</w:t>
      </w:r>
      <w:r w:rsidR="0092397C">
        <w:rPr>
          <w:rFonts w:ascii="Arial" w:hAnsi="Arial" w:cs="Arial"/>
          <w:sz w:val="24"/>
          <w:szCs w:val="24"/>
        </w:rPr>
        <w:t xml:space="preserve"> Así mismo, un estudio realizado en Uruguay encontró como las manifestaciones más prevalentes al diagnóstico dolor óseo (70%), anemia (61%) y lesión renal (29%)</w:t>
      </w:r>
      <w:sdt>
        <w:sdtPr>
          <w:rPr>
            <w:rFonts w:ascii="Arial" w:hAnsi="Arial" w:cs="Arial"/>
            <w:sz w:val="24"/>
            <w:szCs w:val="24"/>
          </w:rPr>
          <w:id w:val="1471100327"/>
          <w:citation/>
        </w:sdtPr>
        <w:sdtEndPr/>
        <w:sdtContent>
          <w:r w:rsidR="0092397C">
            <w:rPr>
              <w:rFonts w:ascii="Arial" w:hAnsi="Arial" w:cs="Arial"/>
              <w:sz w:val="24"/>
              <w:szCs w:val="24"/>
            </w:rPr>
            <w:fldChar w:fldCharType="begin"/>
          </w:r>
          <w:r w:rsidR="0092397C">
            <w:rPr>
              <w:rFonts w:ascii="Arial" w:hAnsi="Arial" w:cs="Arial"/>
              <w:sz w:val="24"/>
              <w:szCs w:val="24"/>
              <w:lang w:val="es-ES"/>
            </w:rPr>
            <w:instrText xml:space="preserve"> CITATION Riv19 \l 3082 </w:instrText>
          </w:r>
          <w:r w:rsidR="0092397C">
            <w:rPr>
              <w:rFonts w:ascii="Arial" w:hAnsi="Arial" w:cs="Arial"/>
              <w:sz w:val="24"/>
              <w:szCs w:val="24"/>
            </w:rPr>
            <w:fldChar w:fldCharType="separate"/>
          </w:r>
          <w:r w:rsidR="00D563D7">
            <w:rPr>
              <w:rFonts w:ascii="Arial" w:hAnsi="Arial" w:cs="Arial"/>
              <w:noProof/>
              <w:sz w:val="24"/>
              <w:szCs w:val="24"/>
              <w:lang w:val="es-ES"/>
            </w:rPr>
            <w:t xml:space="preserve"> </w:t>
          </w:r>
          <w:r w:rsidR="00D563D7" w:rsidRPr="00D563D7">
            <w:rPr>
              <w:rFonts w:ascii="Arial" w:hAnsi="Arial" w:cs="Arial"/>
              <w:noProof/>
              <w:sz w:val="24"/>
              <w:szCs w:val="24"/>
              <w:lang w:val="es-ES"/>
            </w:rPr>
            <w:t>(10)</w:t>
          </w:r>
          <w:r w:rsidR="0092397C">
            <w:rPr>
              <w:rFonts w:ascii="Arial" w:hAnsi="Arial" w:cs="Arial"/>
              <w:sz w:val="24"/>
              <w:szCs w:val="24"/>
            </w:rPr>
            <w:fldChar w:fldCharType="end"/>
          </w:r>
        </w:sdtContent>
      </w:sdt>
      <w:r w:rsidR="0092397C">
        <w:rPr>
          <w:rFonts w:ascii="Arial" w:hAnsi="Arial" w:cs="Arial"/>
          <w:sz w:val="24"/>
          <w:szCs w:val="24"/>
        </w:rPr>
        <w:t xml:space="preserve">. </w:t>
      </w:r>
      <w:r w:rsidR="00496C6A">
        <w:rPr>
          <w:rFonts w:ascii="Arial" w:hAnsi="Arial" w:cs="Arial"/>
          <w:sz w:val="24"/>
          <w:szCs w:val="24"/>
        </w:rPr>
        <w:t>Mientras que nosotros encontramos</w:t>
      </w:r>
      <w:r w:rsidR="00286183">
        <w:rPr>
          <w:rFonts w:ascii="Arial" w:hAnsi="Arial" w:cs="Arial"/>
          <w:sz w:val="24"/>
          <w:szCs w:val="24"/>
        </w:rPr>
        <w:t>: dolor óseo (85%), fatiga (67%), palidez (17%), cefalea (13%) y fiebre (4%).</w:t>
      </w:r>
    </w:p>
    <w:p w14:paraId="7C6ED61C" w14:textId="272B004E" w:rsidR="0090243A" w:rsidRDefault="00B3613B" w:rsidP="00062FED">
      <w:pPr>
        <w:spacing w:line="480" w:lineRule="auto"/>
        <w:jc w:val="both"/>
        <w:rPr>
          <w:rFonts w:ascii="Arial" w:hAnsi="Arial" w:cs="Arial"/>
          <w:sz w:val="24"/>
          <w:szCs w:val="24"/>
        </w:rPr>
      </w:pPr>
      <w:r>
        <w:rPr>
          <w:rFonts w:ascii="Arial" w:hAnsi="Arial" w:cs="Arial"/>
          <w:sz w:val="24"/>
          <w:szCs w:val="24"/>
        </w:rPr>
        <w:t xml:space="preserve">El retraso en el diagnóstico del MM en nuestro estudio fue de 166 días o el equivalente a 5 meses y medio, lo cual se asemeja al tiempo descrito por otros autores.  </w:t>
      </w:r>
      <w:r w:rsidRPr="009034D0">
        <w:rPr>
          <w:rFonts w:ascii="Arial" w:hAnsi="Arial" w:cs="Arial"/>
          <w:sz w:val="24"/>
          <w:szCs w:val="24"/>
        </w:rPr>
        <w:t>En un estudio realizado en Londres en el 2007</w:t>
      </w:r>
      <w:r>
        <w:rPr>
          <w:rFonts w:ascii="Arial" w:hAnsi="Arial" w:cs="Arial"/>
          <w:sz w:val="24"/>
          <w:szCs w:val="24"/>
        </w:rPr>
        <w:t xml:space="preserve"> analizaron las causas y consecuencias del retraso en el diagnóstico de pacientes con MM. </w:t>
      </w:r>
      <w:r w:rsidRPr="009034D0">
        <w:rPr>
          <w:rFonts w:ascii="Arial" w:hAnsi="Arial" w:cs="Arial"/>
          <w:sz w:val="24"/>
          <w:szCs w:val="24"/>
        </w:rPr>
        <w:t xml:space="preserve">La duración de los síntomas </w:t>
      </w:r>
      <w:r>
        <w:rPr>
          <w:rFonts w:ascii="Arial" w:hAnsi="Arial" w:cs="Arial"/>
          <w:sz w:val="24"/>
          <w:szCs w:val="24"/>
        </w:rPr>
        <w:t>&gt;</w:t>
      </w:r>
      <w:r w:rsidRPr="009034D0">
        <w:rPr>
          <w:rFonts w:ascii="Arial" w:hAnsi="Arial" w:cs="Arial"/>
          <w:sz w:val="24"/>
          <w:szCs w:val="24"/>
        </w:rPr>
        <w:t xml:space="preserve">6 meses antes del diagnóstico se observó en el 40% de los pacientes, de los cuales el </w:t>
      </w:r>
      <w:r>
        <w:rPr>
          <w:rFonts w:ascii="Arial" w:hAnsi="Arial" w:cs="Arial"/>
          <w:sz w:val="24"/>
          <w:szCs w:val="24"/>
        </w:rPr>
        <w:t>&gt;</w:t>
      </w:r>
      <w:r w:rsidRPr="009034D0">
        <w:rPr>
          <w:rFonts w:ascii="Arial" w:hAnsi="Arial" w:cs="Arial"/>
          <w:sz w:val="24"/>
          <w:szCs w:val="24"/>
        </w:rPr>
        <w:t>50% había consultado inicialmente a un médico</w:t>
      </w:r>
      <w:r>
        <w:rPr>
          <w:rFonts w:ascii="Arial" w:hAnsi="Arial" w:cs="Arial"/>
          <w:sz w:val="24"/>
          <w:szCs w:val="24"/>
        </w:rPr>
        <w:t xml:space="preserve"> general</w:t>
      </w:r>
      <w:r w:rsidRPr="009034D0">
        <w:rPr>
          <w:rFonts w:ascii="Arial" w:hAnsi="Arial" w:cs="Arial"/>
          <w:sz w:val="24"/>
          <w:szCs w:val="24"/>
        </w:rPr>
        <w:t>.</w:t>
      </w:r>
      <w:r>
        <w:rPr>
          <w:rFonts w:ascii="Arial" w:hAnsi="Arial" w:cs="Arial"/>
          <w:sz w:val="24"/>
          <w:szCs w:val="24"/>
        </w:rPr>
        <w:t xml:space="preserve"> </w:t>
      </w:r>
      <w:r w:rsidRPr="00DF6223">
        <w:rPr>
          <w:rFonts w:ascii="Arial" w:hAnsi="Arial" w:cs="Arial"/>
          <w:sz w:val="24"/>
          <w:szCs w:val="24"/>
        </w:rPr>
        <w:t xml:space="preserve">El síntoma </w:t>
      </w:r>
      <w:r>
        <w:rPr>
          <w:rFonts w:ascii="Arial" w:hAnsi="Arial" w:cs="Arial"/>
          <w:sz w:val="24"/>
          <w:szCs w:val="24"/>
        </w:rPr>
        <w:t xml:space="preserve">inicial </w:t>
      </w:r>
      <w:r w:rsidRPr="00DF6223">
        <w:rPr>
          <w:rFonts w:ascii="Arial" w:hAnsi="Arial" w:cs="Arial"/>
          <w:sz w:val="24"/>
          <w:szCs w:val="24"/>
        </w:rPr>
        <w:t>más común (67%) fue dolor óseo</w:t>
      </w:r>
      <w:r w:rsidR="0090243A">
        <w:rPr>
          <w:rFonts w:ascii="Arial" w:hAnsi="Arial" w:cs="Arial"/>
          <w:sz w:val="24"/>
          <w:szCs w:val="24"/>
        </w:rPr>
        <w:t>, así como en nuestro estudio presente en 39 (85%) de los pacientes</w:t>
      </w:r>
      <w:r w:rsidRPr="00DF6223">
        <w:rPr>
          <w:rFonts w:ascii="Arial" w:hAnsi="Arial" w:cs="Arial"/>
          <w:sz w:val="24"/>
          <w:szCs w:val="24"/>
        </w:rPr>
        <w:t>.</w:t>
      </w:r>
      <w:r w:rsidR="00FF65AC">
        <w:rPr>
          <w:rFonts w:ascii="Arial" w:hAnsi="Arial" w:cs="Arial"/>
          <w:sz w:val="24"/>
          <w:szCs w:val="24"/>
        </w:rPr>
        <w:t xml:space="preserve"> El segundo síntoma más frecuente en ambos estudios fue el cansancio/fatiga.</w:t>
      </w:r>
      <w:r w:rsidRPr="00DF6223">
        <w:rPr>
          <w:rFonts w:ascii="Arial" w:hAnsi="Arial" w:cs="Arial"/>
          <w:sz w:val="24"/>
          <w:szCs w:val="24"/>
        </w:rPr>
        <w:t xml:space="preserve"> Las complicaciones más comunes</w:t>
      </w:r>
      <w:r>
        <w:rPr>
          <w:rFonts w:ascii="Arial" w:hAnsi="Arial" w:cs="Arial"/>
          <w:sz w:val="24"/>
          <w:szCs w:val="24"/>
        </w:rPr>
        <w:t xml:space="preserve"> al </w:t>
      </w:r>
      <w:r w:rsidRPr="00DF6223">
        <w:rPr>
          <w:rFonts w:ascii="Arial" w:hAnsi="Arial" w:cs="Arial"/>
          <w:sz w:val="24"/>
          <w:szCs w:val="24"/>
        </w:rPr>
        <w:t xml:space="preserve">diagnóstico fueron anemia (54%), enfermedad ósea (45%) e insuficiencia renal (36%), con la mayor frecuencia de complicaciones en el grupo que presentó </w:t>
      </w:r>
      <w:r w:rsidRPr="00DF6223">
        <w:rPr>
          <w:rFonts w:ascii="Arial" w:hAnsi="Arial" w:cs="Arial"/>
          <w:sz w:val="24"/>
          <w:szCs w:val="24"/>
        </w:rPr>
        <w:lastRenderedPageBreak/>
        <w:t xml:space="preserve">síntomas durante </w:t>
      </w:r>
      <w:r>
        <w:rPr>
          <w:rFonts w:ascii="Arial" w:hAnsi="Arial" w:cs="Arial"/>
          <w:sz w:val="24"/>
          <w:szCs w:val="24"/>
        </w:rPr>
        <w:t>&gt;</w:t>
      </w:r>
      <w:r w:rsidRPr="00DF6223">
        <w:rPr>
          <w:rFonts w:ascii="Arial" w:hAnsi="Arial" w:cs="Arial"/>
          <w:sz w:val="24"/>
          <w:szCs w:val="24"/>
        </w:rPr>
        <w:t>6 meses.</w:t>
      </w:r>
      <w:r>
        <w:rPr>
          <w:rFonts w:ascii="Arial" w:hAnsi="Arial" w:cs="Arial"/>
          <w:sz w:val="24"/>
          <w:szCs w:val="24"/>
        </w:rPr>
        <w:t xml:space="preserve"> </w:t>
      </w:r>
      <w:sdt>
        <w:sdtPr>
          <w:rPr>
            <w:rFonts w:ascii="Arial" w:hAnsi="Arial" w:cs="Arial"/>
            <w:sz w:val="24"/>
            <w:szCs w:val="24"/>
          </w:rPr>
          <w:id w:val="490614376"/>
          <w:citation/>
        </w:sdtPr>
        <w:sdtEndPr/>
        <w:sdtContent>
          <w:r>
            <w:rPr>
              <w:rFonts w:ascii="Arial" w:hAnsi="Arial" w:cs="Arial"/>
              <w:sz w:val="24"/>
              <w:szCs w:val="24"/>
            </w:rPr>
            <w:fldChar w:fldCharType="begin"/>
          </w:r>
          <w:r>
            <w:rPr>
              <w:rFonts w:ascii="Arial" w:hAnsi="Arial" w:cs="Arial"/>
              <w:sz w:val="24"/>
              <w:szCs w:val="24"/>
              <w:u w:val="single"/>
            </w:rPr>
            <w:instrText xml:space="preserve"> CITATION CCK07 \l 2058 </w:instrText>
          </w:r>
          <w:r>
            <w:rPr>
              <w:rFonts w:ascii="Arial" w:hAnsi="Arial" w:cs="Arial"/>
              <w:sz w:val="24"/>
              <w:szCs w:val="24"/>
            </w:rPr>
            <w:fldChar w:fldCharType="separate"/>
          </w:r>
          <w:r w:rsidR="00D563D7" w:rsidRPr="00D563D7">
            <w:rPr>
              <w:rFonts w:ascii="Arial" w:hAnsi="Arial" w:cs="Arial"/>
              <w:noProof/>
              <w:sz w:val="24"/>
              <w:szCs w:val="24"/>
            </w:rPr>
            <w:t>(3)</w:t>
          </w:r>
          <w:r>
            <w:rPr>
              <w:rFonts w:ascii="Arial" w:hAnsi="Arial" w:cs="Arial"/>
              <w:sz w:val="24"/>
              <w:szCs w:val="24"/>
            </w:rPr>
            <w:fldChar w:fldCharType="end"/>
          </w:r>
        </w:sdtContent>
      </w:sdt>
      <w:r w:rsidR="0090243A">
        <w:rPr>
          <w:rFonts w:ascii="Arial" w:hAnsi="Arial" w:cs="Arial"/>
          <w:sz w:val="24"/>
          <w:szCs w:val="24"/>
        </w:rPr>
        <w:t xml:space="preserve"> Mientras que, en nuestro estudio, el 52% de los pacientes presentaban algún tipo de complicación al diagnóstico, teniendo a las fracturas patológicas como la más frecuente presente en 17 (37%) de los casos.</w:t>
      </w:r>
    </w:p>
    <w:p w14:paraId="2756D49D" w14:textId="68D2E5D4" w:rsidR="0090243A" w:rsidRDefault="0090243A" w:rsidP="00062FED">
      <w:pPr>
        <w:spacing w:line="480" w:lineRule="auto"/>
        <w:jc w:val="both"/>
        <w:rPr>
          <w:rFonts w:ascii="Arial" w:hAnsi="Arial" w:cs="Arial"/>
          <w:sz w:val="24"/>
          <w:szCs w:val="24"/>
        </w:rPr>
      </w:pPr>
      <w:r w:rsidRPr="00C50CAE">
        <w:rPr>
          <w:rFonts w:ascii="Arial" w:hAnsi="Arial" w:cs="Arial"/>
          <w:sz w:val="24"/>
          <w:szCs w:val="24"/>
        </w:rPr>
        <w:t>Un metaanálisis</w:t>
      </w:r>
      <w:r>
        <w:rPr>
          <w:rFonts w:ascii="Arial" w:hAnsi="Arial" w:cs="Arial"/>
          <w:sz w:val="24"/>
          <w:szCs w:val="24"/>
        </w:rPr>
        <w:t xml:space="preserve"> y revisión sistemática</w:t>
      </w:r>
      <w:r w:rsidRPr="00C50CAE">
        <w:rPr>
          <w:rFonts w:ascii="Arial" w:hAnsi="Arial" w:cs="Arial"/>
          <w:sz w:val="24"/>
          <w:szCs w:val="24"/>
        </w:rPr>
        <w:t xml:space="preserve"> realizad</w:t>
      </w:r>
      <w:r>
        <w:rPr>
          <w:rFonts w:ascii="Arial" w:hAnsi="Arial" w:cs="Arial"/>
          <w:sz w:val="24"/>
          <w:szCs w:val="24"/>
        </w:rPr>
        <w:t>a</w:t>
      </w:r>
      <w:r w:rsidRPr="00C50CAE">
        <w:rPr>
          <w:rFonts w:ascii="Arial" w:hAnsi="Arial" w:cs="Arial"/>
          <w:sz w:val="24"/>
          <w:szCs w:val="24"/>
        </w:rPr>
        <w:t xml:space="preserve"> por la universidad de Oxford en el 2018</w:t>
      </w:r>
      <w:r>
        <w:rPr>
          <w:rFonts w:ascii="Arial" w:hAnsi="Arial" w:cs="Arial"/>
          <w:sz w:val="24"/>
          <w:szCs w:val="24"/>
        </w:rPr>
        <w:t xml:space="preserve"> mostró </w:t>
      </w:r>
      <w:r w:rsidRPr="00D00FB6">
        <w:rPr>
          <w:rFonts w:ascii="Arial" w:hAnsi="Arial" w:cs="Arial"/>
          <w:sz w:val="24"/>
          <w:szCs w:val="24"/>
        </w:rPr>
        <w:t>que los pacientes con</w:t>
      </w:r>
      <w:r>
        <w:rPr>
          <w:rFonts w:ascii="Arial" w:hAnsi="Arial" w:cs="Arial"/>
          <w:sz w:val="24"/>
          <w:szCs w:val="24"/>
        </w:rPr>
        <w:t xml:space="preserve"> MM </w:t>
      </w:r>
      <w:r w:rsidRPr="00D00FB6">
        <w:rPr>
          <w:rFonts w:ascii="Arial" w:hAnsi="Arial" w:cs="Arial"/>
          <w:sz w:val="24"/>
          <w:szCs w:val="24"/>
        </w:rPr>
        <w:t xml:space="preserve">experimentan síntomas durante una mediana de aproximadamente 1 mes antes de buscar </w:t>
      </w:r>
      <w:r>
        <w:rPr>
          <w:rFonts w:ascii="Arial" w:hAnsi="Arial" w:cs="Arial"/>
          <w:sz w:val="24"/>
          <w:szCs w:val="24"/>
        </w:rPr>
        <w:t>atención médica</w:t>
      </w:r>
      <w:r w:rsidRPr="00D00FB6">
        <w:rPr>
          <w:rFonts w:ascii="Arial" w:hAnsi="Arial" w:cs="Arial"/>
          <w:sz w:val="24"/>
          <w:szCs w:val="24"/>
        </w:rPr>
        <w:t>, y el 25% de los pacientes esperan más de 3 meses (98 días). Después de acudir a atención primaria</w:t>
      </w:r>
      <w:r>
        <w:rPr>
          <w:rFonts w:ascii="Arial" w:hAnsi="Arial" w:cs="Arial"/>
          <w:sz w:val="24"/>
          <w:szCs w:val="24"/>
        </w:rPr>
        <w:t xml:space="preserve">, </w:t>
      </w:r>
      <w:r w:rsidRPr="00D00FB6">
        <w:rPr>
          <w:rFonts w:ascii="Arial" w:hAnsi="Arial" w:cs="Arial"/>
          <w:sz w:val="24"/>
          <w:szCs w:val="24"/>
        </w:rPr>
        <w:t>e</w:t>
      </w:r>
      <w:r>
        <w:rPr>
          <w:rFonts w:ascii="Arial" w:hAnsi="Arial" w:cs="Arial"/>
          <w:sz w:val="24"/>
          <w:szCs w:val="24"/>
        </w:rPr>
        <w:t>l</w:t>
      </w:r>
      <w:r w:rsidRPr="00D00FB6">
        <w:rPr>
          <w:rFonts w:ascii="Arial" w:hAnsi="Arial" w:cs="Arial"/>
          <w:sz w:val="24"/>
          <w:szCs w:val="24"/>
        </w:rPr>
        <w:t xml:space="preserve"> tiempo hasta el diagnóstico es de 108 días </w:t>
      </w:r>
      <w:r>
        <w:rPr>
          <w:rFonts w:ascii="Arial" w:hAnsi="Arial" w:cs="Arial"/>
          <w:sz w:val="24"/>
          <w:szCs w:val="24"/>
        </w:rPr>
        <w:t xml:space="preserve">y el tiempo </w:t>
      </w:r>
      <w:r w:rsidR="002C7CCA">
        <w:rPr>
          <w:rFonts w:ascii="Arial" w:hAnsi="Arial" w:cs="Arial"/>
          <w:sz w:val="24"/>
          <w:szCs w:val="24"/>
        </w:rPr>
        <w:t xml:space="preserve">total </w:t>
      </w:r>
      <w:r>
        <w:rPr>
          <w:rFonts w:ascii="Arial" w:hAnsi="Arial" w:cs="Arial"/>
          <w:sz w:val="24"/>
          <w:szCs w:val="24"/>
        </w:rPr>
        <w:t>desde el inicio de los síntomas hasta el diagnóstico es de 16</w:t>
      </w:r>
      <w:r w:rsidR="002C7CCA">
        <w:rPr>
          <w:rFonts w:ascii="Arial" w:hAnsi="Arial" w:cs="Arial"/>
          <w:sz w:val="24"/>
          <w:szCs w:val="24"/>
        </w:rPr>
        <w:t>3</w:t>
      </w:r>
      <w:r>
        <w:rPr>
          <w:rFonts w:ascii="Arial" w:hAnsi="Arial" w:cs="Arial"/>
          <w:sz w:val="24"/>
          <w:szCs w:val="24"/>
        </w:rPr>
        <w:t xml:space="preserve"> días</w:t>
      </w:r>
      <w:r w:rsidRPr="00D00FB6">
        <w:rPr>
          <w:rFonts w:ascii="Arial" w:hAnsi="Arial" w:cs="Arial"/>
          <w:sz w:val="24"/>
          <w:szCs w:val="24"/>
        </w:rPr>
        <w:t>.</w:t>
      </w:r>
      <w:r w:rsidRPr="00C50CAE">
        <w:rPr>
          <w:rFonts w:ascii="Arial" w:hAnsi="Arial" w:cs="Arial"/>
          <w:sz w:val="24"/>
          <w:szCs w:val="24"/>
        </w:rPr>
        <w:t xml:space="preserve"> </w:t>
      </w:r>
      <w:sdt>
        <w:sdtPr>
          <w:rPr>
            <w:rFonts w:ascii="Arial" w:hAnsi="Arial" w:cs="Arial"/>
            <w:sz w:val="24"/>
            <w:szCs w:val="24"/>
          </w:rPr>
          <w:id w:val="1265958057"/>
          <w:citation/>
        </w:sdtPr>
        <w:sdtEndPr/>
        <w:sdtContent>
          <w:r>
            <w:rPr>
              <w:rFonts w:ascii="Arial" w:hAnsi="Arial" w:cs="Arial"/>
              <w:sz w:val="24"/>
              <w:szCs w:val="24"/>
            </w:rPr>
            <w:fldChar w:fldCharType="begin"/>
          </w:r>
          <w:r>
            <w:rPr>
              <w:rFonts w:ascii="Arial" w:hAnsi="Arial" w:cs="Arial"/>
              <w:sz w:val="24"/>
              <w:szCs w:val="24"/>
              <w:u w:val="single"/>
            </w:rPr>
            <w:instrText xml:space="preserve"> CITATION Con18 \l 2058 </w:instrText>
          </w:r>
          <w:r>
            <w:rPr>
              <w:rFonts w:ascii="Arial" w:hAnsi="Arial" w:cs="Arial"/>
              <w:sz w:val="24"/>
              <w:szCs w:val="24"/>
            </w:rPr>
            <w:fldChar w:fldCharType="separate"/>
          </w:r>
          <w:r w:rsidR="00D563D7" w:rsidRPr="00D563D7">
            <w:rPr>
              <w:rFonts w:ascii="Arial" w:hAnsi="Arial" w:cs="Arial"/>
              <w:noProof/>
              <w:sz w:val="24"/>
              <w:szCs w:val="24"/>
            </w:rPr>
            <w:t>(7)</w:t>
          </w:r>
          <w:r>
            <w:rPr>
              <w:rFonts w:ascii="Arial" w:hAnsi="Arial" w:cs="Arial"/>
              <w:sz w:val="24"/>
              <w:szCs w:val="24"/>
            </w:rPr>
            <w:fldChar w:fldCharType="end"/>
          </w:r>
        </w:sdtContent>
      </w:sdt>
      <w:r>
        <w:rPr>
          <w:rFonts w:ascii="Arial" w:hAnsi="Arial" w:cs="Arial"/>
          <w:sz w:val="24"/>
          <w:szCs w:val="24"/>
        </w:rPr>
        <w:t xml:space="preserve"> </w:t>
      </w:r>
      <w:r w:rsidR="002C7CCA">
        <w:rPr>
          <w:rFonts w:ascii="Arial" w:hAnsi="Arial" w:cs="Arial"/>
          <w:sz w:val="24"/>
          <w:szCs w:val="24"/>
        </w:rPr>
        <w:t>Mientras que en nuestra población la mediana de tiempo para solicitar valoración médica fue de 18 días y el tiempo desde el</w:t>
      </w:r>
      <w:r>
        <w:rPr>
          <w:rFonts w:ascii="Arial" w:hAnsi="Arial" w:cs="Arial"/>
          <w:sz w:val="24"/>
          <w:szCs w:val="24"/>
        </w:rPr>
        <w:t xml:space="preserve"> inicio de los síntomas hasta el diagnóstico de 166 días.</w:t>
      </w:r>
    </w:p>
    <w:p w14:paraId="09B8DB74" w14:textId="3B6283C8" w:rsidR="00B3613B" w:rsidRDefault="000658DF" w:rsidP="00062FED">
      <w:pPr>
        <w:spacing w:line="480" w:lineRule="auto"/>
        <w:jc w:val="both"/>
        <w:rPr>
          <w:rFonts w:ascii="Arial" w:hAnsi="Arial" w:cs="Arial"/>
          <w:sz w:val="24"/>
          <w:szCs w:val="24"/>
        </w:rPr>
      </w:pPr>
      <w:r w:rsidRPr="000658DF">
        <w:rPr>
          <w:rFonts w:ascii="Arial" w:hAnsi="Arial" w:cs="Arial"/>
          <w:sz w:val="24"/>
          <w:szCs w:val="24"/>
        </w:rPr>
        <w:t>Un estudio realizad</w:t>
      </w:r>
      <w:r w:rsidR="00B3477C">
        <w:rPr>
          <w:rFonts w:ascii="Arial" w:hAnsi="Arial" w:cs="Arial"/>
          <w:sz w:val="24"/>
          <w:szCs w:val="24"/>
        </w:rPr>
        <w:t>o en Hungría en el 2014 analizó el tiempo que tarda en hacerse el diagnóstico de MM desde el primer síntoma. Se analizaron 193 pacientes y la mediana de tiempo al diagnóstico fue de 4.1 meses. Ellos encontraron un mayor tiempo para el diagnóstico en pacientes con mejor pronóstico (estadio temprano, citogenética de bajo riesgo) en enfermedad no secretora y en 5 pacientes con amiloidosis.</w:t>
      </w:r>
      <w:r w:rsidR="00B41A07">
        <w:rPr>
          <w:rFonts w:ascii="Arial" w:hAnsi="Arial" w:cs="Arial"/>
          <w:sz w:val="24"/>
          <w:szCs w:val="24"/>
        </w:rPr>
        <w:t xml:space="preserve"> </w:t>
      </w:r>
      <w:sdt>
        <w:sdtPr>
          <w:rPr>
            <w:rFonts w:ascii="Arial" w:hAnsi="Arial" w:cs="Arial"/>
            <w:sz w:val="24"/>
            <w:szCs w:val="24"/>
          </w:rPr>
          <w:id w:val="1690480823"/>
          <w:citation/>
        </w:sdtPr>
        <w:sdtEndPr/>
        <w:sdtContent>
          <w:r w:rsidR="00B41A07">
            <w:rPr>
              <w:rFonts w:ascii="Arial" w:hAnsi="Arial" w:cs="Arial"/>
              <w:sz w:val="24"/>
              <w:szCs w:val="24"/>
            </w:rPr>
            <w:fldChar w:fldCharType="begin"/>
          </w:r>
          <w:r w:rsidR="00B41A07">
            <w:rPr>
              <w:rFonts w:ascii="Arial" w:hAnsi="Arial" w:cs="Arial"/>
              <w:sz w:val="24"/>
              <w:szCs w:val="24"/>
              <w:lang w:val="es-ES"/>
            </w:rPr>
            <w:instrText xml:space="preserve"> CITATION Var14 \l 3082 </w:instrText>
          </w:r>
          <w:r w:rsidR="00B41A07">
            <w:rPr>
              <w:rFonts w:ascii="Arial" w:hAnsi="Arial" w:cs="Arial"/>
              <w:sz w:val="24"/>
              <w:szCs w:val="24"/>
            </w:rPr>
            <w:fldChar w:fldCharType="separate"/>
          </w:r>
          <w:r w:rsidR="00D563D7" w:rsidRPr="00D563D7">
            <w:rPr>
              <w:rFonts w:ascii="Arial" w:hAnsi="Arial" w:cs="Arial"/>
              <w:noProof/>
              <w:sz w:val="24"/>
              <w:szCs w:val="24"/>
              <w:lang w:val="es-ES"/>
            </w:rPr>
            <w:t>(6)</w:t>
          </w:r>
          <w:r w:rsidR="00B41A07">
            <w:rPr>
              <w:rFonts w:ascii="Arial" w:hAnsi="Arial" w:cs="Arial"/>
              <w:sz w:val="24"/>
              <w:szCs w:val="24"/>
            </w:rPr>
            <w:fldChar w:fldCharType="end"/>
          </w:r>
        </w:sdtContent>
      </w:sdt>
      <w:r w:rsidR="00B3477C">
        <w:rPr>
          <w:rFonts w:ascii="Arial" w:hAnsi="Arial" w:cs="Arial"/>
          <w:sz w:val="24"/>
          <w:szCs w:val="24"/>
        </w:rPr>
        <w:t xml:space="preserve"> En este estudio hacen énfasis en la importancia que tiene la participación del médico de primer contacto en la referencia oportuna al especialista. Así como en nuestro estudio, que los pacientes fueron valorados de manera inicial por médicos generales o traumatología y ortopedia</w:t>
      </w:r>
      <w:r w:rsidR="00B41A07">
        <w:rPr>
          <w:rFonts w:ascii="Arial" w:hAnsi="Arial" w:cs="Arial"/>
          <w:sz w:val="24"/>
          <w:szCs w:val="24"/>
        </w:rPr>
        <w:t xml:space="preserve"> en 60% de los casos.</w:t>
      </w:r>
    </w:p>
    <w:p w14:paraId="13BB023E" w14:textId="33B375B2" w:rsidR="00A02A10" w:rsidRDefault="00CF0D8E" w:rsidP="00A02A10">
      <w:pPr>
        <w:spacing w:line="480" w:lineRule="auto"/>
        <w:jc w:val="both"/>
        <w:rPr>
          <w:rFonts w:ascii="Arial" w:hAnsi="Arial" w:cs="Arial"/>
          <w:sz w:val="24"/>
          <w:szCs w:val="24"/>
        </w:rPr>
      </w:pPr>
      <w:r>
        <w:rPr>
          <w:rFonts w:ascii="Arial" w:hAnsi="Arial" w:cs="Arial"/>
          <w:sz w:val="24"/>
          <w:szCs w:val="24"/>
        </w:rPr>
        <w:t xml:space="preserve">Un estudio realizado en Alemania </w:t>
      </w:r>
      <w:r w:rsidR="00E1594D">
        <w:rPr>
          <w:rFonts w:ascii="Arial" w:hAnsi="Arial" w:cs="Arial"/>
          <w:sz w:val="24"/>
          <w:szCs w:val="24"/>
        </w:rPr>
        <w:t xml:space="preserve">en 2019 </w:t>
      </w:r>
      <w:r w:rsidRPr="00CF0D8E">
        <w:rPr>
          <w:rFonts w:ascii="Arial" w:hAnsi="Arial" w:cs="Arial"/>
          <w:sz w:val="24"/>
          <w:szCs w:val="24"/>
        </w:rPr>
        <w:t>determin</w:t>
      </w:r>
      <w:r w:rsidR="00E1594D">
        <w:rPr>
          <w:rFonts w:ascii="Arial" w:hAnsi="Arial" w:cs="Arial"/>
          <w:sz w:val="24"/>
          <w:szCs w:val="24"/>
        </w:rPr>
        <w:t>ó</w:t>
      </w:r>
      <w:r w:rsidRPr="00CF0D8E">
        <w:rPr>
          <w:rFonts w:ascii="Arial" w:hAnsi="Arial" w:cs="Arial"/>
          <w:sz w:val="24"/>
          <w:szCs w:val="24"/>
        </w:rPr>
        <w:t xml:space="preserve"> el intervalo de tiempo desde la aparición de los primeros síntomas hasta el diagnóstico de MM mediante un estudio de prueba (</w:t>
      </w:r>
      <w:r>
        <w:rPr>
          <w:rFonts w:ascii="Arial" w:hAnsi="Arial" w:cs="Arial"/>
          <w:sz w:val="24"/>
          <w:szCs w:val="24"/>
        </w:rPr>
        <w:t xml:space="preserve">grupo </w:t>
      </w:r>
      <w:r w:rsidRPr="00CF0D8E">
        <w:rPr>
          <w:rFonts w:ascii="Arial" w:hAnsi="Arial" w:cs="Arial"/>
          <w:sz w:val="24"/>
          <w:szCs w:val="24"/>
        </w:rPr>
        <w:t>retro</w:t>
      </w:r>
      <w:r>
        <w:rPr>
          <w:rFonts w:ascii="Arial" w:hAnsi="Arial" w:cs="Arial"/>
          <w:sz w:val="24"/>
          <w:szCs w:val="24"/>
        </w:rPr>
        <w:t>spectivo</w:t>
      </w:r>
      <w:r w:rsidRPr="00CF0D8E">
        <w:rPr>
          <w:rFonts w:ascii="Arial" w:hAnsi="Arial" w:cs="Arial"/>
          <w:sz w:val="24"/>
          <w:szCs w:val="24"/>
        </w:rPr>
        <w:t>) y de validación (</w:t>
      </w:r>
      <w:r>
        <w:rPr>
          <w:rFonts w:ascii="Arial" w:hAnsi="Arial" w:cs="Arial"/>
          <w:sz w:val="24"/>
          <w:szCs w:val="24"/>
        </w:rPr>
        <w:t xml:space="preserve">grupo </w:t>
      </w:r>
      <w:r w:rsidRPr="00CF0D8E">
        <w:rPr>
          <w:rFonts w:ascii="Arial" w:hAnsi="Arial" w:cs="Arial"/>
          <w:sz w:val="24"/>
          <w:szCs w:val="24"/>
        </w:rPr>
        <w:t>prospectivo)</w:t>
      </w:r>
      <w:r>
        <w:rPr>
          <w:rFonts w:ascii="Arial" w:hAnsi="Arial" w:cs="Arial"/>
          <w:sz w:val="24"/>
          <w:szCs w:val="24"/>
        </w:rPr>
        <w:t xml:space="preserve">. </w:t>
      </w:r>
      <w:r w:rsidRPr="00CF0D8E">
        <w:rPr>
          <w:rFonts w:ascii="Arial" w:hAnsi="Arial" w:cs="Arial"/>
          <w:sz w:val="24"/>
          <w:szCs w:val="24"/>
        </w:rPr>
        <w:t xml:space="preserve">La </w:t>
      </w:r>
      <w:r w:rsidRPr="00CF0D8E">
        <w:rPr>
          <w:rFonts w:ascii="Arial" w:hAnsi="Arial" w:cs="Arial"/>
          <w:sz w:val="24"/>
          <w:szCs w:val="24"/>
        </w:rPr>
        <w:lastRenderedPageBreak/>
        <w:t>mediana del tiempo desde los primeros síntomas hasta el diagnóstico de MM en ambas cohortes fue de 4 y 6 meses,</w:t>
      </w:r>
      <w:r>
        <w:rPr>
          <w:rFonts w:ascii="Arial" w:hAnsi="Arial" w:cs="Arial"/>
          <w:sz w:val="24"/>
          <w:szCs w:val="24"/>
        </w:rPr>
        <w:t xml:space="preserve"> </w:t>
      </w:r>
      <w:r w:rsidRPr="00CF0D8E">
        <w:rPr>
          <w:rFonts w:ascii="Arial" w:hAnsi="Arial" w:cs="Arial"/>
          <w:sz w:val="24"/>
          <w:szCs w:val="24"/>
        </w:rPr>
        <w:t>respectivamente.</w:t>
      </w:r>
      <w:r>
        <w:rPr>
          <w:rFonts w:ascii="Arial" w:hAnsi="Arial" w:cs="Arial"/>
          <w:sz w:val="24"/>
          <w:szCs w:val="24"/>
        </w:rPr>
        <w:t xml:space="preserve"> </w:t>
      </w:r>
      <w:sdt>
        <w:sdtPr>
          <w:rPr>
            <w:rFonts w:ascii="Arial" w:hAnsi="Arial" w:cs="Arial"/>
            <w:sz w:val="24"/>
            <w:szCs w:val="24"/>
          </w:rPr>
          <w:id w:val="1090519793"/>
          <w:citation/>
        </w:sdtPr>
        <w:sdtEndPr/>
        <w:sdtContent>
          <w:r>
            <w:rPr>
              <w:rFonts w:ascii="Arial" w:hAnsi="Arial" w:cs="Arial"/>
              <w:sz w:val="24"/>
              <w:szCs w:val="24"/>
            </w:rPr>
            <w:fldChar w:fldCharType="begin"/>
          </w:r>
          <w:r>
            <w:rPr>
              <w:rFonts w:ascii="Arial" w:hAnsi="Arial" w:cs="Arial"/>
              <w:sz w:val="24"/>
              <w:szCs w:val="24"/>
              <w:lang w:val="es-ES"/>
            </w:rPr>
            <w:instrText xml:space="preserve"> CITATION Giu19 \l 3082 </w:instrText>
          </w:r>
          <w:r>
            <w:rPr>
              <w:rFonts w:ascii="Arial" w:hAnsi="Arial" w:cs="Arial"/>
              <w:sz w:val="24"/>
              <w:szCs w:val="24"/>
            </w:rPr>
            <w:fldChar w:fldCharType="separate"/>
          </w:r>
          <w:r w:rsidR="00D563D7" w:rsidRPr="00D563D7">
            <w:rPr>
              <w:rFonts w:ascii="Arial" w:hAnsi="Arial" w:cs="Arial"/>
              <w:noProof/>
              <w:sz w:val="24"/>
              <w:szCs w:val="24"/>
              <w:lang w:val="es-ES"/>
            </w:rPr>
            <w:t>(8)</w:t>
          </w:r>
          <w:r>
            <w:rPr>
              <w:rFonts w:ascii="Arial" w:hAnsi="Arial" w:cs="Arial"/>
              <w:sz w:val="24"/>
              <w:szCs w:val="24"/>
            </w:rPr>
            <w:fldChar w:fldCharType="end"/>
          </w:r>
        </w:sdtContent>
      </w:sdt>
      <w:r>
        <w:rPr>
          <w:rFonts w:ascii="Arial" w:hAnsi="Arial" w:cs="Arial"/>
          <w:sz w:val="24"/>
          <w:szCs w:val="24"/>
        </w:rPr>
        <w:t xml:space="preserve"> Similar a nuestro estudio que fue de 5.5 meses. En cuanto a la frecuencia de las complicaciones relacionadas al MM al diagnóstico reportaron </w:t>
      </w:r>
      <w:r w:rsidRPr="00CF0D8E">
        <w:rPr>
          <w:rFonts w:ascii="Arial" w:hAnsi="Arial" w:cs="Arial"/>
          <w:sz w:val="24"/>
          <w:szCs w:val="24"/>
        </w:rPr>
        <w:t>fracturas óseas patológicas, complicaciones renales e infecciosas en el 41%, 35% y 16% de los pacientes, respectivamente.</w:t>
      </w:r>
      <w:r>
        <w:rPr>
          <w:rFonts w:ascii="Arial" w:hAnsi="Arial" w:cs="Arial"/>
          <w:sz w:val="24"/>
          <w:szCs w:val="24"/>
        </w:rPr>
        <w:t xml:space="preserve"> Mientras que, en nuestro estudio, dichas complicaciones se presentaron en el 37%, </w:t>
      </w:r>
      <w:r w:rsidR="00D90538">
        <w:rPr>
          <w:rFonts w:ascii="Arial" w:hAnsi="Arial" w:cs="Arial"/>
          <w:sz w:val="24"/>
          <w:szCs w:val="24"/>
        </w:rPr>
        <w:t>4.3% y 4.3% respectivamente.</w:t>
      </w:r>
    </w:p>
    <w:p w14:paraId="6994D3FA" w14:textId="49354CDC" w:rsidR="000A66BC" w:rsidRDefault="000A66BC" w:rsidP="00A02A10">
      <w:pPr>
        <w:spacing w:line="480" w:lineRule="auto"/>
        <w:jc w:val="both"/>
        <w:rPr>
          <w:rFonts w:ascii="Arial" w:hAnsi="Arial" w:cs="Arial"/>
          <w:sz w:val="24"/>
          <w:szCs w:val="24"/>
        </w:rPr>
      </w:pPr>
      <w:r>
        <w:rPr>
          <w:rFonts w:ascii="Arial" w:hAnsi="Arial" w:cs="Arial"/>
          <w:sz w:val="24"/>
          <w:szCs w:val="24"/>
        </w:rPr>
        <w:t>Otro estudio publicado en</w:t>
      </w:r>
      <w:r w:rsidR="00C1049B">
        <w:rPr>
          <w:rFonts w:ascii="Arial" w:hAnsi="Arial" w:cs="Arial"/>
          <w:sz w:val="24"/>
          <w:szCs w:val="24"/>
        </w:rPr>
        <w:t xml:space="preserve"> Lituania en</w:t>
      </w:r>
      <w:r>
        <w:rPr>
          <w:rFonts w:ascii="Arial" w:hAnsi="Arial" w:cs="Arial"/>
          <w:sz w:val="24"/>
          <w:szCs w:val="24"/>
        </w:rPr>
        <w:t xml:space="preserve"> 2019 en el cual evaluaron el tiempo al diagnóstico y tratamiento de neoplasias hematológicas y los factores que influyen a los desenlaces negativos, reportan cifras similares a nosotros. </w:t>
      </w:r>
      <w:r w:rsidRPr="000A66BC">
        <w:rPr>
          <w:rFonts w:ascii="Arial" w:hAnsi="Arial" w:cs="Arial"/>
          <w:sz w:val="24"/>
          <w:szCs w:val="24"/>
        </w:rPr>
        <w:t>La mediana del tiempo total hasta el diagnóstico fue de 1</w:t>
      </w:r>
      <w:r w:rsidR="00C1049B">
        <w:rPr>
          <w:rFonts w:ascii="Arial" w:hAnsi="Arial" w:cs="Arial"/>
          <w:sz w:val="24"/>
          <w:szCs w:val="24"/>
        </w:rPr>
        <w:t>75</w:t>
      </w:r>
      <w:r w:rsidRPr="000A66BC">
        <w:rPr>
          <w:rFonts w:ascii="Arial" w:hAnsi="Arial" w:cs="Arial"/>
          <w:sz w:val="24"/>
          <w:szCs w:val="24"/>
        </w:rPr>
        <w:t xml:space="preserve"> (23-1800) días</w:t>
      </w:r>
      <w:r w:rsidR="00C1049B">
        <w:rPr>
          <w:rFonts w:ascii="Arial" w:hAnsi="Arial" w:cs="Arial"/>
          <w:sz w:val="24"/>
          <w:szCs w:val="24"/>
        </w:rPr>
        <w:t xml:space="preserve"> en el grupo de pacientes con MM, el 75% presentaban complicaciones al diagnóstico, siendo lesiones óseas las más frecuentes (58%). </w:t>
      </w:r>
      <w:r>
        <w:rPr>
          <w:rFonts w:ascii="Arial" w:hAnsi="Arial" w:cs="Arial"/>
          <w:sz w:val="24"/>
          <w:szCs w:val="24"/>
        </w:rPr>
        <w:t>Encontraron como principales factores que prolongan el intervalo al diagnóstico el vivir en ciudades grandes, ansiedad, depresión, automedicación y un mayor número de visitas médicas antes de su diagnóstico</w:t>
      </w:r>
      <w:r w:rsidR="00566B49">
        <w:rPr>
          <w:rFonts w:ascii="Arial" w:hAnsi="Arial" w:cs="Arial"/>
          <w:sz w:val="24"/>
          <w:szCs w:val="24"/>
        </w:rPr>
        <w:t xml:space="preserve"> </w:t>
      </w:r>
      <w:sdt>
        <w:sdtPr>
          <w:rPr>
            <w:rFonts w:ascii="Arial" w:hAnsi="Arial" w:cs="Arial"/>
            <w:sz w:val="24"/>
            <w:szCs w:val="24"/>
          </w:rPr>
          <w:id w:val="215705919"/>
          <w:citation/>
        </w:sdtPr>
        <w:sdtEndPr/>
        <w:sdtContent>
          <w:r w:rsidR="00566B49">
            <w:rPr>
              <w:rFonts w:ascii="Arial" w:hAnsi="Arial" w:cs="Arial"/>
              <w:sz w:val="24"/>
              <w:szCs w:val="24"/>
            </w:rPr>
            <w:fldChar w:fldCharType="begin"/>
          </w:r>
          <w:r w:rsidR="00566B49">
            <w:rPr>
              <w:rFonts w:ascii="Arial" w:hAnsi="Arial" w:cs="Arial"/>
              <w:sz w:val="24"/>
              <w:szCs w:val="24"/>
              <w:lang w:val="es-ES"/>
            </w:rPr>
            <w:instrText xml:space="preserve"> CITATION Aus19 \l 3082 </w:instrText>
          </w:r>
          <w:r w:rsidR="00566B49">
            <w:rPr>
              <w:rFonts w:ascii="Arial" w:hAnsi="Arial" w:cs="Arial"/>
              <w:sz w:val="24"/>
              <w:szCs w:val="24"/>
            </w:rPr>
            <w:fldChar w:fldCharType="separate"/>
          </w:r>
          <w:r w:rsidR="00D563D7" w:rsidRPr="00D563D7">
            <w:rPr>
              <w:rFonts w:ascii="Arial" w:hAnsi="Arial" w:cs="Arial"/>
              <w:noProof/>
              <w:sz w:val="24"/>
              <w:szCs w:val="24"/>
              <w:lang w:val="es-ES"/>
            </w:rPr>
            <w:t>(11)</w:t>
          </w:r>
          <w:r w:rsidR="00566B49">
            <w:rPr>
              <w:rFonts w:ascii="Arial" w:hAnsi="Arial" w:cs="Arial"/>
              <w:sz w:val="24"/>
              <w:szCs w:val="24"/>
            </w:rPr>
            <w:fldChar w:fldCharType="end"/>
          </w:r>
        </w:sdtContent>
      </w:sdt>
    </w:p>
    <w:p w14:paraId="108AAD4C" w14:textId="3F230D4F" w:rsidR="009D2BF1" w:rsidRDefault="009D2BF1" w:rsidP="00A02A10">
      <w:pPr>
        <w:spacing w:line="480" w:lineRule="auto"/>
        <w:jc w:val="both"/>
        <w:rPr>
          <w:rFonts w:ascii="Arial" w:hAnsi="Arial" w:cs="Arial"/>
          <w:sz w:val="24"/>
          <w:szCs w:val="24"/>
        </w:rPr>
      </w:pPr>
      <w:r>
        <w:rPr>
          <w:rFonts w:ascii="Arial" w:hAnsi="Arial" w:cs="Arial"/>
          <w:sz w:val="24"/>
          <w:szCs w:val="24"/>
        </w:rPr>
        <w:t xml:space="preserve">Sin embargo, otro estudio realizado en Estados Unidos en 2009 en el cual estudiaron un total de 5483 pacientes con MM usando los </w:t>
      </w:r>
      <w:r w:rsidRPr="009D2BF1">
        <w:rPr>
          <w:rFonts w:ascii="Arial" w:hAnsi="Arial" w:cs="Arial"/>
          <w:sz w:val="24"/>
          <w:szCs w:val="24"/>
        </w:rPr>
        <w:t xml:space="preserve">registros </w:t>
      </w:r>
      <w:r>
        <w:rPr>
          <w:rFonts w:ascii="Arial" w:hAnsi="Arial" w:cs="Arial"/>
          <w:sz w:val="24"/>
          <w:szCs w:val="24"/>
        </w:rPr>
        <w:t>d</w:t>
      </w:r>
      <w:r w:rsidRPr="009D2BF1">
        <w:rPr>
          <w:rFonts w:ascii="Arial" w:hAnsi="Arial" w:cs="Arial"/>
          <w:sz w:val="24"/>
          <w:szCs w:val="24"/>
        </w:rPr>
        <w:t>el programa</w:t>
      </w:r>
      <w:r>
        <w:rPr>
          <w:rFonts w:ascii="Arial" w:hAnsi="Arial" w:cs="Arial"/>
          <w:sz w:val="24"/>
          <w:szCs w:val="24"/>
        </w:rPr>
        <w:t xml:space="preserve"> nacional</w:t>
      </w:r>
      <w:r w:rsidRPr="009D2BF1">
        <w:rPr>
          <w:rFonts w:ascii="Arial" w:hAnsi="Arial" w:cs="Arial"/>
          <w:sz w:val="24"/>
          <w:szCs w:val="24"/>
        </w:rPr>
        <w:t xml:space="preserve"> de Vigilancia, Epidemiología y Resultados Finales</w:t>
      </w:r>
      <w:r>
        <w:rPr>
          <w:rFonts w:ascii="Arial" w:hAnsi="Arial" w:cs="Arial"/>
          <w:sz w:val="24"/>
          <w:szCs w:val="24"/>
        </w:rPr>
        <w:t xml:space="preserve"> (SEER, por sus siglas en inglés) encontraron una mediana de diagnóstico de 99 días</w:t>
      </w:r>
      <w:r w:rsidR="002C7CCA">
        <w:rPr>
          <w:rFonts w:ascii="Arial" w:hAnsi="Arial" w:cs="Arial"/>
          <w:sz w:val="24"/>
          <w:szCs w:val="24"/>
        </w:rPr>
        <w:t xml:space="preserve"> </w:t>
      </w:r>
      <w:sdt>
        <w:sdtPr>
          <w:rPr>
            <w:rFonts w:ascii="Arial" w:hAnsi="Arial" w:cs="Arial"/>
            <w:sz w:val="24"/>
            <w:szCs w:val="24"/>
          </w:rPr>
          <w:id w:val="-612372390"/>
          <w:citation/>
        </w:sdtPr>
        <w:sdtEndPr/>
        <w:sdtContent>
          <w:r>
            <w:rPr>
              <w:rFonts w:ascii="Arial" w:hAnsi="Arial" w:cs="Arial"/>
              <w:sz w:val="24"/>
              <w:szCs w:val="24"/>
            </w:rPr>
            <w:fldChar w:fldCharType="begin"/>
          </w:r>
          <w:r>
            <w:rPr>
              <w:rFonts w:ascii="Arial" w:hAnsi="Arial" w:cs="Arial"/>
              <w:sz w:val="24"/>
              <w:szCs w:val="24"/>
              <w:lang w:val="es-ES"/>
            </w:rPr>
            <w:instrText xml:space="preserve"> CITATION CHR09 \l 3082 </w:instrText>
          </w:r>
          <w:r>
            <w:rPr>
              <w:rFonts w:ascii="Arial" w:hAnsi="Arial" w:cs="Arial"/>
              <w:sz w:val="24"/>
              <w:szCs w:val="24"/>
            </w:rPr>
            <w:fldChar w:fldCharType="separate"/>
          </w:r>
          <w:r w:rsidR="00D563D7" w:rsidRPr="00D563D7">
            <w:rPr>
              <w:rFonts w:ascii="Arial" w:hAnsi="Arial" w:cs="Arial"/>
              <w:noProof/>
              <w:sz w:val="24"/>
              <w:szCs w:val="24"/>
              <w:lang w:val="es-ES"/>
            </w:rPr>
            <w:t>(12)</w:t>
          </w:r>
          <w:r>
            <w:rPr>
              <w:rFonts w:ascii="Arial" w:hAnsi="Arial" w:cs="Arial"/>
              <w:sz w:val="24"/>
              <w:szCs w:val="24"/>
            </w:rPr>
            <w:fldChar w:fldCharType="end"/>
          </w:r>
        </w:sdtContent>
      </w:sdt>
      <w:r w:rsidR="002C7CCA">
        <w:rPr>
          <w:rFonts w:ascii="Arial" w:hAnsi="Arial" w:cs="Arial"/>
          <w:sz w:val="24"/>
          <w:szCs w:val="24"/>
        </w:rPr>
        <w:t>, dato que dista mucho de nuestros hallazgos y sugiere ser una ventana de oportunidad para nuestra población.</w:t>
      </w:r>
    </w:p>
    <w:p w14:paraId="4C60C6E5" w14:textId="28B9B9B6" w:rsidR="0057417E" w:rsidRPr="001A522A" w:rsidRDefault="00A02A10" w:rsidP="00062FED">
      <w:pPr>
        <w:spacing w:line="480" w:lineRule="auto"/>
        <w:jc w:val="both"/>
        <w:rPr>
          <w:rFonts w:ascii="Arial" w:hAnsi="Arial" w:cs="Arial"/>
          <w:sz w:val="24"/>
          <w:szCs w:val="24"/>
        </w:rPr>
      </w:pPr>
      <w:r>
        <w:rPr>
          <w:rFonts w:ascii="Arial" w:hAnsi="Arial" w:cs="Arial"/>
          <w:sz w:val="24"/>
          <w:szCs w:val="24"/>
        </w:rPr>
        <w:t xml:space="preserve">Lo cual nos lleva a preguntarnos ¿existe realmente un retraso en el diagnóstico del MM o es más bien el tiempo promedio en el que se llega al diagnóstico debido a la </w:t>
      </w:r>
      <w:r>
        <w:rPr>
          <w:rFonts w:ascii="Arial" w:hAnsi="Arial" w:cs="Arial"/>
          <w:sz w:val="24"/>
          <w:szCs w:val="24"/>
        </w:rPr>
        <w:lastRenderedPageBreak/>
        <w:t xml:space="preserve">heterogeneidad de los síntomas, la cronicidad del cuadro y la baja prevalencia de esta </w:t>
      </w:r>
      <w:r w:rsidR="006D7EC3">
        <w:rPr>
          <w:rFonts w:ascii="Arial" w:hAnsi="Arial" w:cs="Arial"/>
          <w:sz w:val="24"/>
          <w:szCs w:val="24"/>
        </w:rPr>
        <w:t>enfermedad</w:t>
      </w:r>
      <w:r>
        <w:rPr>
          <w:rFonts w:ascii="Arial" w:hAnsi="Arial" w:cs="Arial"/>
          <w:sz w:val="24"/>
          <w:szCs w:val="24"/>
        </w:rPr>
        <w:t xml:space="preserve">, lo que la lleva a ser una entidad poco reconocida en atención </w:t>
      </w:r>
      <w:r w:rsidR="00C1049B">
        <w:rPr>
          <w:rFonts w:ascii="Arial" w:hAnsi="Arial" w:cs="Arial"/>
          <w:sz w:val="24"/>
          <w:szCs w:val="24"/>
        </w:rPr>
        <w:t xml:space="preserve">primaria? Ya que nuestros hallazgos no distan mucho de lo reportando en </w:t>
      </w:r>
      <w:r w:rsidR="00D563D7">
        <w:rPr>
          <w:rFonts w:ascii="Arial" w:hAnsi="Arial" w:cs="Arial"/>
          <w:sz w:val="24"/>
          <w:szCs w:val="24"/>
        </w:rPr>
        <w:t>México, Uruguay, Estados Unidos y Europa.</w:t>
      </w:r>
    </w:p>
    <w:p w14:paraId="4AA77E3F" w14:textId="49503A6D" w:rsidR="0057417E" w:rsidRPr="0057417E" w:rsidRDefault="0057417E" w:rsidP="00062FED">
      <w:pPr>
        <w:spacing w:line="480" w:lineRule="auto"/>
        <w:jc w:val="both"/>
        <w:rPr>
          <w:rFonts w:ascii="Arial" w:hAnsi="Arial" w:cs="Arial"/>
          <w:b/>
          <w:bCs/>
          <w:sz w:val="24"/>
          <w:szCs w:val="24"/>
        </w:rPr>
      </w:pPr>
      <w:r>
        <w:rPr>
          <w:rFonts w:ascii="Arial" w:hAnsi="Arial" w:cs="Arial"/>
          <w:b/>
          <w:bCs/>
          <w:sz w:val="24"/>
          <w:szCs w:val="24"/>
        </w:rPr>
        <w:t>Limitaciones</w:t>
      </w:r>
    </w:p>
    <w:p w14:paraId="53B34862" w14:textId="77777777" w:rsidR="002C7CCA" w:rsidRDefault="009C0A97" w:rsidP="00062FED">
      <w:pPr>
        <w:spacing w:line="480" w:lineRule="auto"/>
        <w:jc w:val="both"/>
        <w:rPr>
          <w:rFonts w:ascii="Arial" w:hAnsi="Arial" w:cs="Arial"/>
          <w:sz w:val="24"/>
          <w:szCs w:val="24"/>
        </w:rPr>
      </w:pPr>
      <w:r>
        <w:rPr>
          <w:rFonts w:ascii="Arial" w:hAnsi="Arial" w:cs="Arial"/>
          <w:sz w:val="24"/>
          <w:szCs w:val="24"/>
        </w:rPr>
        <w:t>Dentro de las limitantes del presente estudio es que al ser de carácter observacional y depender de la información brindada por encuestas algunos datos pueden no ser muy precisos debido al sesgo de memoria, en el cual los eventos pasados y las fechas solicita</w:t>
      </w:r>
      <w:r w:rsidR="00391610">
        <w:rPr>
          <w:rFonts w:ascii="Arial" w:hAnsi="Arial" w:cs="Arial"/>
          <w:sz w:val="24"/>
          <w:szCs w:val="24"/>
        </w:rPr>
        <w:t>da</w:t>
      </w:r>
      <w:r>
        <w:rPr>
          <w:rFonts w:ascii="Arial" w:hAnsi="Arial" w:cs="Arial"/>
          <w:sz w:val="24"/>
          <w:szCs w:val="24"/>
        </w:rPr>
        <w:t>s puedan ser datos aproximados de acuerdo con los recuerdos del paciente. Algunos pacientes ya contaban con el diagnóstico de MM desde años atrás y recordar con precisión cuando inició con síntomas o por cu</w:t>
      </w:r>
      <w:r w:rsidR="00391610">
        <w:rPr>
          <w:rFonts w:ascii="Arial" w:hAnsi="Arial" w:cs="Arial"/>
          <w:sz w:val="24"/>
          <w:szCs w:val="24"/>
        </w:rPr>
        <w:t>a</w:t>
      </w:r>
      <w:r>
        <w:rPr>
          <w:rFonts w:ascii="Arial" w:hAnsi="Arial" w:cs="Arial"/>
          <w:sz w:val="24"/>
          <w:szCs w:val="24"/>
        </w:rPr>
        <w:t xml:space="preserve">ntos médicos fue valorado es limitante. Otra limitación es </w:t>
      </w:r>
      <w:r w:rsidR="00950978">
        <w:rPr>
          <w:rFonts w:ascii="Arial" w:hAnsi="Arial" w:cs="Arial"/>
          <w:sz w:val="24"/>
          <w:szCs w:val="24"/>
        </w:rPr>
        <w:t>el número de pacientes a los</w:t>
      </w:r>
      <w:r w:rsidR="00391610">
        <w:rPr>
          <w:rFonts w:ascii="Arial" w:hAnsi="Arial" w:cs="Arial"/>
          <w:sz w:val="24"/>
          <w:szCs w:val="24"/>
        </w:rPr>
        <w:t xml:space="preserve"> que </w:t>
      </w:r>
      <w:r w:rsidR="00950978">
        <w:rPr>
          <w:rFonts w:ascii="Arial" w:hAnsi="Arial" w:cs="Arial"/>
          <w:sz w:val="24"/>
          <w:szCs w:val="24"/>
        </w:rPr>
        <w:t xml:space="preserve">tuvimos acceso y </w:t>
      </w:r>
      <w:r>
        <w:rPr>
          <w:rFonts w:ascii="Arial" w:hAnsi="Arial" w:cs="Arial"/>
          <w:sz w:val="24"/>
          <w:szCs w:val="24"/>
        </w:rPr>
        <w:t xml:space="preserve">que se trata de un estudio </w:t>
      </w:r>
      <w:proofErr w:type="spellStart"/>
      <w:r>
        <w:rPr>
          <w:rFonts w:ascii="Arial" w:hAnsi="Arial" w:cs="Arial"/>
          <w:sz w:val="24"/>
          <w:szCs w:val="24"/>
        </w:rPr>
        <w:t>unicéntrico</w:t>
      </w:r>
      <w:proofErr w:type="spellEnd"/>
      <w:r w:rsidR="00950978">
        <w:rPr>
          <w:rFonts w:ascii="Arial" w:hAnsi="Arial" w:cs="Arial"/>
          <w:sz w:val="24"/>
          <w:szCs w:val="24"/>
        </w:rPr>
        <w:t xml:space="preserve">, pues </w:t>
      </w:r>
      <w:r>
        <w:rPr>
          <w:rFonts w:ascii="Arial" w:hAnsi="Arial" w:cs="Arial"/>
          <w:sz w:val="24"/>
          <w:szCs w:val="24"/>
        </w:rPr>
        <w:t>solo se evalúa a la población de nuestro entorno, siendo ideal realizar un estudio tanto en hospitales públicos como privados y/</w:t>
      </w:r>
      <w:r w:rsidR="00950978">
        <w:rPr>
          <w:rFonts w:ascii="Arial" w:hAnsi="Arial" w:cs="Arial"/>
          <w:sz w:val="24"/>
          <w:szCs w:val="24"/>
        </w:rPr>
        <w:t xml:space="preserve">u </w:t>
      </w:r>
      <w:r>
        <w:rPr>
          <w:rFonts w:ascii="Arial" w:hAnsi="Arial" w:cs="Arial"/>
          <w:sz w:val="24"/>
          <w:szCs w:val="24"/>
        </w:rPr>
        <w:t xml:space="preserve">hospitales </w:t>
      </w:r>
      <w:r w:rsidR="00950978">
        <w:rPr>
          <w:rFonts w:ascii="Arial" w:hAnsi="Arial" w:cs="Arial"/>
          <w:sz w:val="24"/>
          <w:szCs w:val="24"/>
        </w:rPr>
        <w:t xml:space="preserve">tanto </w:t>
      </w:r>
      <w:r>
        <w:rPr>
          <w:rFonts w:ascii="Arial" w:hAnsi="Arial" w:cs="Arial"/>
          <w:sz w:val="24"/>
          <w:szCs w:val="24"/>
        </w:rPr>
        <w:t>de referencia como de primer nivel de atención para ilustrar de una mejor manera el retraso</w:t>
      </w:r>
      <w:r w:rsidR="00950978">
        <w:rPr>
          <w:rFonts w:ascii="Arial" w:hAnsi="Arial" w:cs="Arial"/>
          <w:sz w:val="24"/>
          <w:szCs w:val="24"/>
        </w:rPr>
        <w:t xml:space="preserve"> en el diagnóstico</w:t>
      </w:r>
      <w:r>
        <w:rPr>
          <w:rFonts w:ascii="Arial" w:hAnsi="Arial" w:cs="Arial"/>
          <w:sz w:val="24"/>
          <w:szCs w:val="24"/>
        </w:rPr>
        <w:t xml:space="preserve"> de esta enfermedad en un país de bajos</w:t>
      </w:r>
      <w:r w:rsidR="00950978">
        <w:rPr>
          <w:rFonts w:ascii="Arial" w:hAnsi="Arial" w:cs="Arial"/>
          <w:sz w:val="24"/>
          <w:szCs w:val="24"/>
        </w:rPr>
        <w:t>/</w:t>
      </w:r>
      <w:r>
        <w:rPr>
          <w:rFonts w:ascii="Arial" w:hAnsi="Arial" w:cs="Arial"/>
          <w:sz w:val="24"/>
          <w:szCs w:val="24"/>
        </w:rPr>
        <w:t xml:space="preserve">medianos ingresos económicos. </w:t>
      </w:r>
      <w:r w:rsidR="00950978">
        <w:rPr>
          <w:rFonts w:ascii="Arial" w:hAnsi="Arial" w:cs="Arial"/>
          <w:sz w:val="24"/>
          <w:szCs w:val="24"/>
        </w:rPr>
        <w:t>Otra limitante importante es el hecho de no contemplar la mortalidad como una de las variables de estudio</w:t>
      </w:r>
      <w:r w:rsidR="00391610">
        <w:rPr>
          <w:rFonts w:ascii="Arial" w:hAnsi="Arial" w:cs="Arial"/>
          <w:sz w:val="24"/>
          <w:szCs w:val="24"/>
        </w:rPr>
        <w:t>, pero eso</w:t>
      </w:r>
      <w:r w:rsidR="00950978">
        <w:rPr>
          <w:rFonts w:ascii="Arial" w:hAnsi="Arial" w:cs="Arial"/>
          <w:sz w:val="24"/>
          <w:szCs w:val="24"/>
        </w:rPr>
        <w:t xml:space="preserve"> debido al carácter crónico e insidioso de la enfermedad y al</w:t>
      </w:r>
      <w:r w:rsidR="00391610">
        <w:rPr>
          <w:rFonts w:ascii="Arial" w:hAnsi="Arial" w:cs="Arial"/>
          <w:sz w:val="24"/>
          <w:szCs w:val="24"/>
        </w:rPr>
        <w:t xml:space="preserve"> </w:t>
      </w:r>
      <w:r w:rsidR="00950978">
        <w:rPr>
          <w:rFonts w:ascii="Arial" w:hAnsi="Arial" w:cs="Arial"/>
          <w:sz w:val="24"/>
          <w:szCs w:val="24"/>
        </w:rPr>
        <w:t>t</w:t>
      </w:r>
      <w:r w:rsidR="00391610">
        <w:rPr>
          <w:rFonts w:ascii="Arial" w:hAnsi="Arial" w:cs="Arial"/>
          <w:sz w:val="24"/>
          <w:szCs w:val="24"/>
        </w:rPr>
        <w:t xml:space="preserve">iempo disponible para la </w:t>
      </w:r>
      <w:r w:rsidR="00950978">
        <w:rPr>
          <w:rFonts w:ascii="Arial" w:hAnsi="Arial" w:cs="Arial"/>
          <w:sz w:val="24"/>
          <w:szCs w:val="24"/>
        </w:rPr>
        <w:t>realización del presente estudio.</w:t>
      </w:r>
    </w:p>
    <w:p w14:paraId="1ACA2E23" w14:textId="05A66D69" w:rsidR="002C7CCA" w:rsidRDefault="007B203A" w:rsidP="002C7CCA">
      <w:pPr>
        <w:spacing w:line="480" w:lineRule="auto"/>
        <w:jc w:val="both"/>
        <w:rPr>
          <w:rFonts w:ascii="Arial" w:hAnsi="Arial" w:cs="Arial"/>
          <w:sz w:val="24"/>
          <w:szCs w:val="24"/>
        </w:rPr>
      </w:pPr>
      <w:r>
        <w:rPr>
          <w:rFonts w:ascii="Arial" w:hAnsi="Arial" w:cs="Arial"/>
          <w:sz w:val="24"/>
          <w:szCs w:val="24"/>
        </w:rPr>
        <w:t>Una inquietud interesante por responder</w:t>
      </w:r>
      <w:r w:rsidR="00950978">
        <w:rPr>
          <w:rFonts w:ascii="Arial" w:hAnsi="Arial" w:cs="Arial"/>
          <w:sz w:val="24"/>
          <w:szCs w:val="24"/>
        </w:rPr>
        <w:t xml:space="preserve"> sería la relación que existe entre el t</w:t>
      </w:r>
      <w:r w:rsidR="009C0A97">
        <w:rPr>
          <w:rFonts w:ascii="Arial" w:hAnsi="Arial" w:cs="Arial"/>
          <w:sz w:val="24"/>
          <w:szCs w:val="24"/>
        </w:rPr>
        <w:t>iempo de</w:t>
      </w:r>
      <w:r w:rsidR="00950978">
        <w:rPr>
          <w:rFonts w:ascii="Arial" w:hAnsi="Arial" w:cs="Arial"/>
          <w:sz w:val="24"/>
          <w:szCs w:val="24"/>
        </w:rPr>
        <w:t xml:space="preserve"> retraso al</w:t>
      </w:r>
      <w:r w:rsidR="009C0A97">
        <w:rPr>
          <w:rFonts w:ascii="Arial" w:hAnsi="Arial" w:cs="Arial"/>
          <w:sz w:val="24"/>
          <w:szCs w:val="24"/>
        </w:rPr>
        <w:t xml:space="preserve"> di</w:t>
      </w:r>
      <w:r w:rsidR="00950978">
        <w:rPr>
          <w:rFonts w:ascii="Arial" w:hAnsi="Arial" w:cs="Arial"/>
          <w:sz w:val="24"/>
          <w:szCs w:val="24"/>
        </w:rPr>
        <w:t>a</w:t>
      </w:r>
      <w:r w:rsidR="009C0A97">
        <w:rPr>
          <w:rFonts w:ascii="Arial" w:hAnsi="Arial" w:cs="Arial"/>
          <w:sz w:val="24"/>
          <w:szCs w:val="24"/>
        </w:rPr>
        <w:t>gnóstico</w:t>
      </w:r>
      <w:r w:rsidR="00950978">
        <w:rPr>
          <w:rFonts w:ascii="Arial" w:hAnsi="Arial" w:cs="Arial"/>
          <w:sz w:val="24"/>
          <w:szCs w:val="24"/>
        </w:rPr>
        <w:t xml:space="preserve"> y la </w:t>
      </w:r>
      <w:r w:rsidR="009C0A97">
        <w:rPr>
          <w:rFonts w:ascii="Arial" w:hAnsi="Arial" w:cs="Arial"/>
          <w:sz w:val="24"/>
          <w:szCs w:val="24"/>
        </w:rPr>
        <w:t>mortalidad</w:t>
      </w:r>
      <w:r w:rsidR="00950978">
        <w:rPr>
          <w:rFonts w:ascii="Arial" w:hAnsi="Arial" w:cs="Arial"/>
          <w:sz w:val="24"/>
          <w:szCs w:val="24"/>
        </w:rPr>
        <w:t xml:space="preserve">, para así obtener información sobre su impacto y quizá hacer aún más énfasis en un diagnóstico y tratamiento oportuno. </w:t>
      </w:r>
      <w:r w:rsidR="00950978">
        <w:rPr>
          <w:rFonts w:ascii="Arial" w:hAnsi="Arial" w:cs="Arial"/>
          <w:sz w:val="24"/>
          <w:szCs w:val="24"/>
        </w:rPr>
        <w:lastRenderedPageBreak/>
        <w:t xml:space="preserve">Así mismo, otra evaluación </w:t>
      </w:r>
      <w:r w:rsidR="00903193">
        <w:rPr>
          <w:rFonts w:ascii="Arial" w:hAnsi="Arial" w:cs="Arial"/>
          <w:sz w:val="24"/>
          <w:szCs w:val="24"/>
        </w:rPr>
        <w:t xml:space="preserve">a realizar en el futuro es </w:t>
      </w:r>
      <w:r w:rsidR="00950978">
        <w:rPr>
          <w:rFonts w:ascii="Arial" w:hAnsi="Arial" w:cs="Arial"/>
          <w:sz w:val="24"/>
          <w:szCs w:val="24"/>
        </w:rPr>
        <w:t>el impacto que se tiene</w:t>
      </w:r>
      <w:r w:rsidR="00903193">
        <w:rPr>
          <w:rFonts w:ascii="Arial" w:hAnsi="Arial" w:cs="Arial"/>
          <w:sz w:val="24"/>
          <w:szCs w:val="24"/>
        </w:rPr>
        <w:t xml:space="preserve"> el n</w:t>
      </w:r>
      <w:r w:rsidR="009C0A97">
        <w:rPr>
          <w:rFonts w:ascii="Arial" w:hAnsi="Arial" w:cs="Arial"/>
          <w:sz w:val="24"/>
          <w:szCs w:val="24"/>
        </w:rPr>
        <w:t>ivel socioeconómico</w:t>
      </w:r>
      <w:r w:rsidR="00903193">
        <w:rPr>
          <w:rFonts w:ascii="Arial" w:hAnsi="Arial" w:cs="Arial"/>
          <w:sz w:val="24"/>
          <w:szCs w:val="24"/>
        </w:rPr>
        <w:t xml:space="preserve"> sobre la </w:t>
      </w:r>
      <w:r w:rsidR="009C0A97">
        <w:rPr>
          <w:rFonts w:ascii="Arial" w:hAnsi="Arial" w:cs="Arial"/>
          <w:sz w:val="24"/>
          <w:szCs w:val="24"/>
        </w:rPr>
        <w:t>mortalidad</w:t>
      </w:r>
      <w:r>
        <w:rPr>
          <w:rFonts w:ascii="Arial" w:hAnsi="Arial" w:cs="Arial"/>
          <w:sz w:val="24"/>
          <w:szCs w:val="24"/>
        </w:rPr>
        <w:t>, ya que en el presente estudio el NSE no representó diferencia en el tiempo de retraso al diagnóstico del MM</w:t>
      </w:r>
      <w:r w:rsidR="00AF0A9F">
        <w:rPr>
          <w:rFonts w:ascii="Arial" w:hAnsi="Arial" w:cs="Arial"/>
          <w:sz w:val="24"/>
          <w:szCs w:val="24"/>
        </w:rPr>
        <w:t>.</w:t>
      </w:r>
    </w:p>
    <w:p w14:paraId="45D8DCCD" w14:textId="77777777" w:rsidR="008021D3" w:rsidRDefault="008021D3" w:rsidP="00F851B3">
      <w:pPr>
        <w:spacing w:line="480" w:lineRule="auto"/>
        <w:jc w:val="center"/>
        <w:rPr>
          <w:rFonts w:ascii="Arial" w:hAnsi="Arial" w:cs="Arial"/>
          <w:b/>
          <w:bCs/>
          <w:sz w:val="24"/>
          <w:szCs w:val="24"/>
        </w:rPr>
      </w:pPr>
    </w:p>
    <w:p w14:paraId="15232A35" w14:textId="77777777" w:rsidR="00D563D7" w:rsidRDefault="00D563D7" w:rsidP="00F851B3">
      <w:pPr>
        <w:spacing w:line="480" w:lineRule="auto"/>
        <w:jc w:val="center"/>
        <w:rPr>
          <w:rFonts w:ascii="Arial" w:hAnsi="Arial" w:cs="Arial"/>
          <w:b/>
          <w:bCs/>
          <w:sz w:val="24"/>
          <w:szCs w:val="24"/>
        </w:rPr>
      </w:pPr>
    </w:p>
    <w:p w14:paraId="670E808F" w14:textId="77777777" w:rsidR="00D563D7" w:rsidRDefault="00D563D7" w:rsidP="00F851B3">
      <w:pPr>
        <w:spacing w:line="480" w:lineRule="auto"/>
        <w:jc w:val="center"/>
        <w:rPr>
          <w:rFonts w:ascii="Arial" w:hAnsi="Arial" w:cs="Arial"/>
          <w:b/>
          <w:bCs/>
          <w:sz w:val="24"/>
          <w:szCs w:val="24"/>
        </w:rPr>
      </w:pPr>
    </w:p>
    <w:p w14:paraId="30A318A0" w14:textId="77777777" w:rsidR="00D563D7" w:rsidRDefault="00D563D7" w:rsidP="00F851B3">
      <w:pPr>
        <w:spacing w:line="480" w:lineRule="auto"/>
        <w:jc w:val="center"/>
        <w:rPr>
          <w:rFonts w:ascii="Arial" w:hAnsi="Arial" w:cs="Arial"/>
          <w:b/>
          <w:bCs/>
          <w:sz w:val="24"/>
          <w:szCs w:val="24"/>
        </w:rPr>
      </w:pPr>
    </w:p>
    <w:p w14:paraId="6EC45EBF" w14:textId="77777777" w:rsidR="00D563D7" w:rsidRDefault="00D563D7" w:rsidP="00F851B3">
      <w:pPr>
        <w:spacing w:line="480" w:lineRule="auto"/>
        <w:jc w:val="center"/>
        <w:rPr>
          <w:rFonts w:ascii="Arial" w:hAnsi="Arial" w:cs="Arial"/>
          <w:b/>
          <w:bCs/>
          <w:sz w:val="24"/>
          <w:szCs w:val="24"/>
        </w:rPr>
      </w:pPr>
    </w:p>
    <w:p w14:paraId="380E9F05" w14:textId="77777777" w:rsidR="00D563D7" w:rsidRDefault="00D563D7" w:rsidP="00F851B3">
      <w:pPr>
        <w:spacing w:line="480" w:lineRule="auto"/>
        <w:jc w:val="center"/>
        <w:rPr>
          <w:rFonts w:ascii="Arial" w:hAnsi="Arial" w:cs="Arial"/>
          <w:b/>
          <w:bCs/>
          <w:sz w:val="24"/>
          <w:szCs w:val="24"/>
        </w:rPr>
      </w:pPr>
    </w:p>
    <w:p w14:paraId="6359EE53" w14:textId="77777777" w:rsidR="00D563D7" w:rsidRDefault="00D563D7" w:rsidP="00F851B3">
      <w:pPr>
        <w:spacing w:line="480" w:lineRule="auto"/>
        <w:jc w:val="center"/>
        <w:rPr>
          <w:rFonts w:ascii="Arial" w:hAnsi="Arial" w:cs="Arial"/>
          <w:b/>
          <w:bCs/>
          <w:sz w:val="24"/>
          <w:szCs w:val="24"/>
        </w:rPr>
      </w:pPr>
    </w:p>
    <w:p w14:paraId="2C848535" w14:textId="77777777" w:rsidR="00D563D7" w:rsidRDefault="00D563D7" w:rsidP="00F851B3">
      <w:pPr>
        <w:spacing w:line="480" w:lineRule="auto"/>
        <w:jc w:val="center"/>
        <w:rPr>
          <w:rFonts w:ascii="Arial" w:hAnsi="Arial" w:cs="Arial"/>
          <w:b/>
          <w:bCs/>
          <w:sz w:val="24"/>
          <w:szCs w:val="24"/>
        </w:rPr>
      </w:pPr>
    </w:p>
    <w:p w14:paraId="0868CB29" w14:textId="77777777" w:rsidR="00D563D7" w:rsidRDefault="00D563D7" w:rsidP="00F851B3">
      <w:pPr>
        <w:spacing w:line="480" w:lineRule="auto"/>
        <w:jc w:val="center"/>
        <w:rPr>
          <w:rFonts w:ascii="Arial" w:hAnsi="Arial" w:cs="Arial"/>
          <w:b/>
          <w:bCs/>
          <w:sz w:val="24"/>
          <w:szCs w:val="24"/>
        </w:rPr>
      </w:pPr>
    </w:p>
    <w:p w14:paraId="29217515" w14:textId="77777777" w:rsidR="00D563D7" w:rsidRDefault="00D563D7" w:rsidP="00F851B3">
      <w:pPr>
        <w:spacing w:line="480" w:lineRule="auto"/>
        <w:jc w:val="center"/>
        <w:rPr>
          <w:rFonts w:ascii="Arial" w:hAnsi="Arial" w:cs="Arial"/>
          <w:b/>
          <w:bCs/>
          <w:sz w:val="24"/>
          <w:szCs w:val="24"/>
        </w:rPr>
      </w:pPr>
    </w:p>
    <w:p w14:paraId="18B095CE" w14:textId="77777777" w:rsidR="00D563D7" w:rsidRDefault="00D563D7" w:rsidP="00F851B3">
      <w:pPr>
        <w:spacing w:line="480" w:lineRule="auto"/>
        <w:jc w:val="center"/>
        <w:rPr>
          <w:rFonts w:ascii="Arial" w:hAnsi="Arial" w:cs="Arial"/>
          <w:b/>
          <w:bCs/>
          <w:sz w:val="24"/>
          <w:szCs w:val="24"/>
        </w:rPr>
      </w:pPr>
    </w:p>
    <w:p w14:paraId="5DB1D08F" w14:textId="77777777" w:rsidR="00D563D7" w:rsidRDefault="00D563D7" w:rsidP="00F851B3">
      <w:pPr>
        <w:spacing w:line="480" w:lineRule="auto"/>
        <w:jc w:val="center"/>
        <w:rPr>
          <w:rFonts w:ascii="Arial" w:hAnsi="Arial" w:cs="Arial"/>
          <w:b/>
          <w:bCs/>
          <w:sz w:val="24"/>
          <w:szCs w:val="24"/>
        </w:rPr>
      </w:pPr>
    </w:p>
    <w:p w14:paraId="184EC447" w14:textId="77777777" w:rsidR="00D563D7" w:rsidRDefault="00D563D7" w:rsidP="00F851B3">
      <w:pPr>
        <w:spacing w:line="480" w:lineRule="auto"/>
        <w:jc w:val="center"/>
        <w:rPr>
          <w:rFonts w:ascii="Arial" w:hAnsi="Arial" w:cs="Arial"/>
          <w:b/>
          <w:bCs/>
          <w:sz w:val="24"/>
          <w:szCs w:val="24"/>
        </w:rPr>
      </w:pPr>
    </w:p>
    <w:p w14:paraId="61CE2A53" w14:textId="77777777" w:rsidR="00D563D7" w:rsidRDefault="00D563D7" w:rsidP="00F851B3">
      <w:pPr>
        <w:spacing w:line="480" w:lineRule="auto"/>
        <w:jc w:val="center"/>
        <w:rPr>
          <w:rFonts w:ascii="Arial" w:hAnsi="Arial" w:cs="Arial"/>
          <w:b/>
          <w:bCs/>
          <w:sz w:val="24"/>
          <w:szCs w:val="24"/>
        </w:rPr>
      </w:pPr>
    </w:p>
    <w:p w14:paraId="0AE297E5" w14:textId="77777777" w:rsidR="00D563D7" w:rsidRDefault="00D563D7" w:rsidP="00F851B3">
      <w:pPr>
        <w:spacing w:line="480" w:lineRule="auto"/>
        <w:jc w:val="center"/>
        <w:rPr>
          <w:rFonts w:ascii="Arial" w:hAnsi="Arial" w:cs="Arial"/>
          <w:b/>
          <w:bCs/>
          <w:sz w:val="24"/>
          <w:szCs w:val="24"/>
        </w:rPr>
      </w:pPr>
    </w:p>
    <w:p w14:paraId="1280BDC1" w14:textId="77777777" w:rsidR="00D563D7" w:rsidRDefault="00D563D7" w:rsidP="00F851B3">
      <w:pPr>
        <w:spacing w:line="480" w:lineRule="auto"/>
        <w:jc w:val="center"/>
        <w:rPr>
          <w:rFonts w:ascii="Arial" w:hAnsi="Arial" w:cs="Arial"/>
          <w:b/>
          <w:bCs/>
          <w:sz w:val="24"/>
          <w:szCs w:val="24"/>
        </w:rPr>
      </w:pPr>
    </w:p>
    <w:p w14:paraId="307AC8DB" w14:textId="02EE7EBD" w:rsidR="004E27FE" w:rsidRDefault="004E27FE" w:rsidP="00F851B3">
      <w:pPr>
        <w:spacing w:line="480" w:lineRule="auto"/>
        <w:jc w:val="center"/>
        <w:rPr>
          <w:rFonts w:ascii="Arial" w:hAnsi="Arial" w:cs="Arial"/>
          <w:b/>
          <w:bCs/>
          <w:sz w:val="24"/>
          <w:szCs w:val="24"/>
        </w:rPr>
      </w:pPr>
      <w:r>
        <w:rPr>
          <w:rFonts w:ascii="Arial" w:hAnsi="Arial" w:cs="Arial"/>
          <w:b/>
          <w:bCs/>
          <w:sz w:val="24"/>
          <w:szCs w:val="24"/>
        </w:rPr>
        <w:lastRenderedPageBreak/>
        <w:t>CONCLUSIÓN</w:t>
      </w:r>
    </w:p>
    <w:p w14:paraId="2F35AC76" w14:textId="586E0237" w:rsidR="004E27FE" w:rsidRDefault="001A522A" w:rsidP="00062FED">
      <w:pPr>
        <w:spacing w:line="480" w:lineRule="auto"/>
        <w:jc w:val="both"/>
        <w:rPr>
          <w:rFonts w:ascii="Arial" w:hAnsi="Arial" w:cs="Arial"/>
          <w:sz w:val="24"/>
          <w:szCs w:val="24"/>
        </w:rPr>
      </w:pPr>
      <w:r>
        <w:rPr>
          <w:rFonts w:ascii="Arial" w:hAnsi="Arial" w:cs="Arial"/>
          <w:sz w:val="24"/>
          <w:szCs w:val="24"/>
        </w:rPr>
        <w:t>El tiempo al cual se realiza el diagnóstico de esta enfermedad desde el inicio de los síntomas es de 166 días o 5.5 meses, independientemente del nivel socio económico</w:t>
      </w:r>
      <w:r w:rsidR="002C7CCA">
        <w:rPr>
          <w:rFonts w:ascii="Arial" w:hAnsi="Arial" w:cs="Arial"/>
          <w:sz w:val="24"/>
          <w:szCs w:val="24"/>
        </w:rPr>
        <w:t xml:space="preserve">, </w:t>
      </w:r>
      <w:r w:rsidR="00566B49">
        <w:rPr>
          <w:rFonts w:ascii="Arial" w:hAnsi="Arial" w:cs="Arial"/>
          <w:sz w:val="24"/>
          <w:szCs w:val="24"/>
        </w:rPr>
        <w:t>siendo esto un área de oportunidad y mejora. S</w:t>
      </w:r>
      <w:r>
        <w:rPr>
          <w:rFonts w:ascii="Arial" w:hAnsi="Arial" w:cs="Arial"/>
          <w:sz w:val="24"/>
          <w:szCs w:val="24"/>
        </w:rPr>
        <w:t>e</w:t>
      </w:r>
      <w:r w:rsidR="00AF0A9F" w:rsidRPr="00AF0A9F">
        <w:rPr>
          <w:rFonts w:ascii="Arial" w:hAnsi="Arial" w:cs="Arial"/>
          <w:sz w:val="24"/>
          <w:szCs w:val="24"/>
        </w:rPr>
        <w:t xml:space="preserve"> </w:t>
      </w:r>
      <w:r w:rsidR="00AF0A9F">
        <w:rPr>
          <w:rFonts w:ascii="Arial" w:hAnsi="Arial" w:cs="Arial"/>
          <w:sz w:val="24"/>
          <w:szCs w:val="24"/>
        </w:rPr>
        <w:t>debe resaltar</w:t>
      </w:r>
      <w:r w:rsidR="00AF0A9F" w:rsidRPr="00AF0A9F">
        <w:rPr>
          <w:rFonts w:ascii="Arial" w:hAnsi="Arial" w:cs="Arial"/>
          <w:sz w:val="24"/>
          <w:szCs w:val="24"/>
        </w:rPr>
        <w:t xml:space="preserve"> la importancia de la educación </w:t>
      </w:r>
      <w:r w:rsidR="00AF0A9F">
        <w:rPr>
          <w:rFonts w:ascii="Arial" w:hAnsi="Arial" w:cs="Arial"/>
          <w:sz w:val="24"/>
          <w:szCs w:val="24"/>
        </w:rPr>
        <w:t>médica continua</w:t>
      </w:r>
      <w:r w:rsidR="00AF0A9F" w:rsidRPr="00AF0A9F">
        <w:rPr>
          <w:rFonts w:ascii="Arial" w:hAnsi="Arial" w:cs="Arial"/>
          <w:sz w:val="24"/>
          <w:szCs w:val="24"/>
        </w:rPr>
        <w:t xml:space="preserve"> sobre el mieloma múltiple y la necesidad de una mayor conciencia médica para mejorar la detección temprana y el manejo de esta enfermedad.</w:t>
      </w:r>
    </w:p>
    <w:p w14:paraId="3F3405E0" w14:textId="42A784CF" w:rsidR="00BC625A" w:rsidRPr="00D563D7" w:rsidRDefault="00B3477C" w:rsidP="00755B11">
      <w:pPr>
        <w:spacing w:line="480" w:lineRule="auto"/>
        <w:jc w:val="both"/>
        <w:rPr>
          <w:rFonts w:ascii="Arial" w:hAnsi="Arial" w:cs="Arial"/>
          <w:sz w:val="24"/>
          <w:szCs w:val="24"/>
        </w:rPr>
      </w:pPr>
      <w:r>
        <w:rPr>
          <w:rFonts w:ascii="Arial" w:hAnsi="Arial" w:cs="Arial"/>
          <w:sz w:val="24"/>
          <w:szCs w:val="24"/>
        </w:rPr>
        <w:t>Los médicos de primer contacto son quienes deciden inicialmente el abordaje diagnóstico y la referencia con el especialista</w:t>
      </w:r>
      <w:r w:rsidR="00566B49">
        <w:rPr>
          <w:rFonts w:ascii="Arial" w:hAnsi="Arial" w:cs="Arial"/>
          <w:sz w:val="24"/>
          <w:szCs w:val="24"/>
        </w:rPr>
        <w:t>. Sugerimos</w:t>
      </w:r>
      <w:r>
        <w:rPr>
          <w:rFonts w:ascii="Arial" w:hAnsi="Arial" w:cs="Arial"/>
          <w:sz w:val="24"/>
          <w:szCs w:val="24"/>
        </w:rPr>
        <w:t xml:space="preserve"> que se debería de contar con </w:t>
      </w:r>
      <w:r w:rsidRPr="00B3477C">
        <w:rPr>
          <w:rFonts w:ascii="Arial" w:hAnsi="Arial" w:cs="Arial"/>
          <w:sz w:val="24"/>
          <w:szCs w:val="24"/>
        </w:rPr>
        <w:t xml:space="preserve">algoritmos de diagnóstico, vías de derivación claras, seguimiento rápido de pacientes con problemas urgentes y hacer que la electroforesis </w:t>
      </w:r>
      <w:r>
        <w:rPr>
          <w:rFonts w:ascii="Arial" w:hAnsi="Arial" w:cs="Arial"/>
          <w:sz w:val="24"/>
          <w:szCs w:val="24"/>
        </w:rPr>
        <w:t>de proteínas</w:t>
      </w:r>
      <w:r w:rsidRPr="00B3477C">
        <w:rPr>
          <w:rFonts w:ascii="Arial" w:hAnsi="Arial" w:cs="Arial"/>
          <w:sz w:val="24"/>
          <w:szCs w:val="24"/>
        </w:rPr>
        <w:t xml:space="preserve"> esté disponible universalmente en la atención primaria</w:t>
      </w:r>
      <w:r>
        <w:rPr>
          <w:rFonts w:ascii="Arial" w:hAnsi="Arial" w:cs="Arial"/>
          <w:sz w:val="24"/>
          <w:szCs w:val="24"/>
        </w:rPr>
        <w:t xml:space="preserve">, para así </w:t>
      </w:r>
      <w:r w:rsidRPr="00B3477C">
        <w:rPr>
          <w:rFonts w:ascii="Arial" w:hAnsi="Arial" w:cs="Arial"/>
          <w:sz w:val="24"/>
          <w:szCs w:val="24"/>
        </w:rPr>
        <w:t xml:space="preserve">ayudar a reducir el tiempo </w:t>
      </w:r>
      <w:r>
        <w:rPr>
          <w:rFonts w:ascii="Arial" w:hAnsi="Arial" w:cs="Arial"/>
          <w:sz w:val="24"/>
          <w:szCs w:val="24"/>
        </w:rPr>
        <w:t>de diagnóstico</w:t>
      </w:r>
      <w:r w:rsidR="001A522A">
        <w:rPr>
          <w:rFonts w:ascii="Arial" w:hAnsi="Arial" w:cs="Arial"/>
          <w:sz w:val="24"/>
          <w:szCs w:val="24"/>
        </w:rPr>
        <w:t xml:space="preserve"> y las posibles complicaciones asociadas.</w:t>
      </w:r>
    </w:p>
    <w:p w14:paraId="0B29D3EE" w14:textId="77777777" w:rsidR="00566B49" w:rsidRDefault="00566B49" w:rsidP="00755B11">
      <w:pPr>
        <w:spacing w:line="480" w:lineRule="auto"/>
        <w:jc w:val="both"/>
        <w:rPr>
          <w:rFonts w:ascii="Arial" w:hAnsi="Arial" w:cs="Arial"/>
          <w:sz w:val="24"/>
          <w:szCs w:val="24"/>
        </w:rPr>
      </w:pPr>
    </w:p>
    <w:p w14:paraId="3BF8575A" w14:textId="77777777" w:rsidR="00D563D7" w:rsidRDefault="00D563D7" w:rsidP="00755B11">
      <w:pPr>
        <w:spacing w:line="480" w:lineRule="auto"/>
        <w:jc w:val="both"/>
        <w:rPr>
          <w:rFonts w:ascii="Arial" w:hAnsi="Arial" w:cs="Arial"/>
          <w:sz w:val="24"/>
          <w:szCs w:val="24"/>
        </w:rPr>
      </w:pPr>
    </w:p>
    <w:p w14:paraId="314C81DC" w14:textId="77777777" w:rsidR="00D563D7" w:rsidRDefault="00D563D7" w:rsidP="00755B11">
      <w:pPr>
        <w:spacing w:line="480" w:lineRule="auto"/>
        <w:jc w:val="both"/>
        <w:rPr>
          <w:rFonts w:ascii="Arial" w:hAnsi="Arial" w:cs="Arial"/>
          <w:sz w:val="24"/>
          <w:szCs w:val="24"/>
        </w:rPr>
      </w:pPr>
    </w:p>
    <w:p w14:paraId="35C4904A" w14:textId="77777777" w:rsidR="00D563D7" w:rsidRDefault="00D563D7" w:rsidP="00755B11">
      <w:pPr>
        <w:spacing w:line="480" w:lineRule="auto"/>
        <w:jc w:val="both"/>
        <w:rPr>
          <w:rFonts w:ascii="Arial" w:hAnsi="Arial" w:cs="Arial"/>
          <w:sz w:val="24"/>
          <w:szCs w:val="24"/>
        </w:rPr>
      </w:pPr>
    </w:p>
    <w:p w14:paraId="46A9C4AC" w14:textId="77777777" w:rsidR="00D563D7" w:rsidRDefault="00D563D7" w:rsidP="00755B11">
      <w:pPr>
        <w:spacing w:line="480" w:lineRule="auto"/>
        <w:jc w:val="both"/>
        <w:rPr>
          <w:rFonts w:ascii="Arial" w:hAnsi="Arial" w:cs="Arial"/>
          <w:sz w:val="24"/>
          <w:szCs w:val="24"/>
        </w:rPr>
      </w:pPr>
    </w:p>
    <w:p w14:paraId="3FE910F2" w14:textId="77777777" w:rsidR="00D563D7" w:rsidRDefault="00D563D7" w:rsidP="00755B11">
      <w:pPr>
        <w:spacing w:line="480" w:lineRule="auto"/>
        <w:jc w:val="both"/>
        <w:rPr>
          <w:rFonts w:ascii="Arial" w:hAnsi="Arial" w:cs="Arial"/>
          <w:sz w:val="24"/>
          <w:szCs w:val="24"/>
        </w:rPr>
      </w:pPr>
    </w:p>
    <w:p w14:paraId="766A47C8" w14:textId="77777777" w:rsidR="00D563D7" w:rsidRDefault="00D563D7" w:rsidP="00755B11">
      <w:pPr>
        <w:spacing w:line="480" w:lineRule="auto"/>
        <w:jc w:val="both"/>
        <w:rPr>
          <w:rFonts w:ascii="Arial" w:hAnsi="Arial" w:cs="Arial"/>
          <w:sz w:val="24"/>
          <w:szCs w:val="24"/>
        </w:rPr>
      </w:pPr>
    </w:p>
    <w:p w14:paraId="434EBA33" w14:textId="77777777" w:rsidR="00D563D7" w:rsidRPr="00755B11" w:rsidRDefault="00D563D7" w:rsidP="00755B11">
      <w:pPr>
        <w:spacing w:line="480" w:lineRule="auto"/>
        <w:jc w:val="both"/>
        <w:rPr>
          <w:rFonts w:ascii="Arial" w:hAnsi="Arial" w:cs="Arial"/>
          <w:sz w:val="24"/>
          <w:szCs w:val="24"/>
        </w:rPr>
      </w:pPr>
    </w:p>
    <w:p w14:paraId="25884CAF" w14:textId="77777777" w:rsidR="004E27FE" w:rsidRDefault="004E27FE" w:rsidP="004E27FE">
      <w:pPr>
        <w:spacing w:line="360" w:lineRule="auto"/>
        <w:jc w:val="center"/>
        <w:rPr>
          <w:rFonts w:ascii="Arial" w:hAnsi="Arial" w:cs="Arial"/>
          <w:b/>
          <w:bCs/>
          <w:sz w:val="24"/>
          <w:szCs w:val="24"/>
          <w:lang w:val="es-ES"/>
        </w:rPr>
      </w:pPr>
      <w:r>
        <w:rPr>
          <w:rFonts w:ascii="Arial" w:hAnsi="Arial" w:cs="Arial"/>
          <w:b/>
          <w:bCs/>
          <w:sz w:val="24"/>
          <w:szCs w:val="24"/>
          <w:lang w:val="es-ES"/>
        </w:rPr>
        <w:lastRenderedPageBreak/>
        <w:t>ANEXOS</w:t>
      </w:r>
    </w:p>
    <w:p w14:paraId="691DEEFF" w14:textId="4AB89065" w:rsidR="0082151C" w:rsidRPr="00073447" w:rsidRDefault="0082151C" w:rsidP="008234E5">
      <w:pPr>
        <w:spacing w:line="360" w:lineRule="auto"/>
        <w:jc w:val="both"/>
        <w:rPr>
          <w:rFonts w:ascii="Arial" w:hAnsi="Arial" w:cs="Arial"/>
          <w:b/>
          <w:bCs/>
          <w:sz w:val="24"/>
          <w:szCs w:val="24"/>
          <w:lang w:val="es-ES"/>
        </w:rPr>
      </w:pPr>
      <w:r w:rsidRPr="00073447">
        <w:rPr>
          <w:rFonts w:ascii="Arial" w:hAnsi="Arial" w:cs="Arial"/>
          <w:b/>
          <w:bCs/>
          <w:sz w:val="24"/>
          <w:szCs w:val="24"/>
          <w:lang w:val="es-ES"/>
        </w:rPr>
        <w:t>Anexo</w:t>
      </w:r>
      <w:r w:rsidR="00073447" w:rsidRPr="00073447">
        <w:rPr>
          <w:rFonts w:ascii="Arial" w:hAnsi="Arial" w:cs="Arial"/>
          <w:b/>
          <w:bCs/>
          <w:sz w:val="24"/>
          <w:szCs w:val="24"/>
          <w:lang w:val="es-ES"/>
        </w:rPr>
        <w:t xml:space="preserve"> </w:t>
      </w:r>
      <w:r w:rsidR="00073447">
        <w:rPr>
          <w:rFonts w:ascii="Arial" w:hAnsi="Arial" w:cs="Arial"/>
          <w:b/>
          <w:bCs/>
          <w:sz w:val="24"/>
          <w:szCs w:val="24"/>
          <w:lang w:val="es-ES"/>
        </w:rPr>
        <w:t>1</w:t>
      </w:r>
    </w:p>
    <w:p w14:paraId="797A3926" w14:textId="77777777" w:rsidR="00073447" w:rsidRDefault="00073447" w:rsidP="00073447">
      <w:pPr>
        <w:jc w:val="center"/>
        <w:rPr>
          <w:rFonts w:ascii="Arial" w:hAnsi="Arial" w:cs="Arial"/>
          <w:b/>
          <w:bCs/>
          <w:u w:val="single"/>
        </w:rPr>
      </w:pPr>
      <w:r w:rsidRPr="00424513">
        <w:rPr>
          <w:rFonts w:ascii="Arial" w:hAnsi="Arial" w:cs="Arial"/>
          <w:b/>
          <w:bCs/>
          <w:u w:val="single"/>
        </w:rPr>
        <w:t>ENCUESTA SOBRE LA PRESENTACIÓN CLÍNICA DE MIELOMA MÚLTIPLE.</w:t>
      </w:r>
    </w:p>
    <w:p w14:paraId="60EF67E8" w14:textId="77777777" w:rsidR="00073447" w:rsidRDefault="00073447" w:rsidP="00073447">
      <w:pPr>
        <w:rPr>
          <w:rFonts w:ascii="Arial" w:hAnsi="Arial" w:cs="Arial"/>
          <w:b/>
          <w:bCs/>
        </w:rPr>
      </w:pPr>
    </w:p>
    <w:p w14:paraId="5B7207EC" w14:textId="6766BC4B" w:rsidR="00073447" w:rsidRDefault="000C0141" w:rsidP="00073447">
      <w:pPr>
        <w:rPr>
          <w:rFonts w:ascii="Arial" w:hAnsi="Arial" w:cs="Arial"/>
          <w:b/>
          <w:bCs/>
        </w:rPr>
      </w:pPr>
      <w:r>
        <w:rPr>
          <w:rFonts w:ascii="Arial" w:hAnsi="Arial" w:cs="Arial"/>
          <w:b/>
          <w:bCs/>
        </w:rPr>
        <w:t>Clave del paciente</w:t>
      </w:r>
      <w:r w:rsidR="00073447">
        <w:rPr>
          <w:rFonts w:ascii="Arial" w:hAnsi="Arial" w:cs="Arial"/>
          <w:b/>
          <w:bCs/>
        </w:rPr>
        <w:t>: ___________________________________________Edad: ______</w:t>
      </w:r>
    </w:p>
    <w:p w14:paraId="40A6BE01" w14:textId="77777777" w:rsidR="00073447" w:rsidRDefault="00073447" w:rsidP="00073447">
      <w:pPr>
        <w:rPr>
          <w:rFonts w:ascii="Arial" w:hAnsi="Arial" w:cs="Arial"/>
          <w:b/>
          <w:bCs/>
        </w:rPr>
      </w:pPr>
      <w:r>
        <w:rPr>
          <w:rFonts w:ascii="Arial" w:hAnsi="Arial" w:cs="Arial"/>
          <w:b/>
          <w:bCs/>
        </w:rPr>
        <w:t>Escolaridad / nivel de estudios: ____________________________________________</w:t>
      </w:r>
    </w:p>
    <w:p w14:paraId="57D3FAF6" w14:textId="77777777" w:rsidR="00073447" w:rsidRDefault="00073447" w:rsidP="00073447">
      <w:pPr>
        <w:rPr>
          <w:rFonts w:ascii="Arial" w:hAnsi="Arial" w:cs="Arial"/>
          <w:b/>
          <w:bCs/>
        </w:rPr>
      </w:pPr>
      <w:r>
        <w:rPr>
          <w:rFonts w:ascii="Arial" w:hAnsi="Arial" w:cs="Arial"/>
          <w:b/>
          <w:bCs/>
        </w:rPr>
        <w:t>Ocupación: _____________________________________________________________</w:t>
      </w:r>
    </w:p>
    <w:p w14:paraId="7A4F9DF5" w14:textId="77777777" w:rsidR="00073447" w:rsidRPr="0008118D" w:rsidRDefault="00073447" w:rsidP="00073447">
      <w:pPr>
        <w:rPr>
          <w:rFonts w:ascii="Arial" w:hAnsi="Arial" w:cs="Arial"/>
          <w:b/>
          <w:bCs/>
        </w:rPr>
      </w:pPr>
      <w:r>
        <w:rPr>
          <w:rFonts w:ascii="Arial" w:hAnsi="Arial" w:cs="Arial"/>
          <w:b/>
          <w:bCs/>
        </w:rPr>
        <w:t>Servicio de Salud: ________________________________________________________</w:t>
      </w:r>
    </w:p>
    <w:p w14:paraId="5B6BC41A" w14:textId="77777777" w:rsidR="00073447" w:rsidRDefault="00073447" w:rsidP="00073447">
      <w:pPr>
        <w:jc w:val="both"/>
        <w:rPr>
          <w:rFonts w:ascii="Arial" w:hAnsi="Arial" w:cs="Arial"/>
          <w:b/>
          <w:bCs/>
        </w:rPr>
      </w:pPr>
    </w:p>
    <w:p w14:paraId="504EFC46" w14:textId="77777777" w:rsidR="00073447" w:rsidRPr="00424513" w:rsidRDefault="00073447" w:rsidP="00073447">
      <w:pPr>
        <w:jc w:val="both"/>
        <w:rPr>
          <w:rFonts w:ascii="Arial" w:hAnsi="Arial" w:cs="Arial"/>
        </w:rPr>
      </w:pPr>
      <w:r w:rsidRPr="00424513">
        <w:rPr>
          <w:rFonts w:ascii="Arial" w:hAnsi="Arial" w:cs="Arial"/>
          <w:b/>
          <w:bCs/>
        </w:rPr>
        <w:t>Ítem 1:</w:t>
      </w:r>
      <w:r w:rsidRPr="00424513">
        <w:rPr>
          <w:rFonts w:ascii="Arial" w:hAnsi="Arial" w:cs="Arial"/>
        </w:rPr>
        <w:t xml:space="preserve"> Anote las siguientes fechas lo más aproximado que sea posible </w:t>
      </w:r>
      <w:proofErr w:type="gramStart"/>
      <w:r w:rsidRPr="00424513">
        <w:rPr>
          <w:rFonts w:ascii="Arial" w:hAnsi="Arial" w:cs="Arial"/>
        </w:rPr>
        <w:t>en relación a</w:t>
      </w:r>
      <w:proofErr w:type="gramEnd"/>
      <w:r w:rsidRPr="00424513">
        <w:rPr>
          <w:rFonts w:ascii="Arial" w:hAnsi="Arial" w:cs="Arial"/>
        </w:rPr>
        <w:t xml:space="preserve"> su mieloma múltiple:</w:t>
      </w:r>
    </w:p>
    <w:p w14:paraId="0130F9AD" w14:textId="77777777" w:rsidR="00073447" w:rsidRPr="00424513" w:rsidRDefault="00073447" w:rsidP="00073447">
      <w:pPr>
        <w:jc w:val="both"/>
        <w:rPr>
          <w:rFonts w:ascii="Arial" w:hAnsi="Arial" w:cs="Arial"/>
        </w:rPr>
      </w:pPr>
      <w:r w:rsidRPr="00424513">
        <w:rPr>
          <w:rFonts w:ascii="Arial" w:hAnsi="Arial" w:cs="Arial"/>
        </w:rPr>
        <w:t xml:space="preserve">1.1 Fecha en la que se sintió mal por primera vez: </w:t>
      </w:r>
      <w:proofErr w:type="spellStart"/>
      <w:r w:rsidRPr="00424513">
        <w:rPr>
          <w:rFonts w:ascii="Arial" w:hAnsi="Arial" w:cs="Arial"/>
        </w:rPr>
        <w:t>dd</w:t>
      </w:r>
      <w:proofErr w:type="spellEnd"/>
      <w:r w:rsidRPr="00424513">
        <w:rPr>
          <w:rFonts w:ascii="Arial" w:hAnsi="Arial" w:cs="Arial"/>
        </w:rPr>
        <w:t>/mm/</w:t>
      </w:r>
      <w:proofErr w:type="spellStart"/>
      <w:r w:rsidRPr="00424513">
        <w:rPr>
          <w:rFonts w:ascii="Arial" w:hAnsi="Arial" w:cs="Arial"/>
        </w:rPr>
        <w:t>aaaa</w:t>
      </w:r>
      <w:proofErr w:type="spellEnd"/>
      <w:r>
        <w:rPr>
          <w:rFonts w:ascii="Arial" w:hAnsi="Arial" w:cs="Arial"/>
        </w:rPr>
        <w:t>_______________________</w:t>
      </w:r>
    </w:p>
    <w:p w14:paraId="4EE71912" w14:textId="77777777" w:rsidR="00073447" w:rsidRPr="00424513" w:rsidRDefault="00073447" w:rsidP="00073447">
      <w:pPr>
        <w:jc w:val="both"/>
        <w:rPr>
          <w:rFonts w:ascii="Arial" w:hAnsi="Arial" w:cs="Arial"/>
        </w:rPr>
      </w:pPr>
      <w:r w:rsidRPr="00424513">
        <w:rPr>
          <w:rFonts w:ascii="Arial" w:hAnsi="Arial" w:cs="Arial"/>
        </w:rPr>
        <w:t xml:space="preserve">1.2 Fecha en la que acudió por primera vez con un médico: </w:t>
      </w:r>
      <w:proofErr w:type="spellStart"/>
      <w:r w:rsidRPr="00424513">
        <w:rPr>
          <w:rFonts w:ascii="Arial" w:hAnsi="Arial" w:cs="Arial"/>
        </w:rPr>
        <w:t>dd</w:t>
      </w:r>
      <w:proofErr w:type="spellEnd"/>
      <w:r w:rsidRPr="00424513">
        <w:rPr>
          <w:rFonts w:ascii="Arial" w:hAnsi="Arial" w:cs="Arial"/>
        </w:rPr>
        <w:t>/mm/</w:t>
      </w:r>
      <w:proofErr w:type="spellStart"/>
      <w:r w:rsidRPr="00424513">
        <w:rPr>
          <w:rFonts w:ascii="Arial" w:hAnsi="Arial" w:cs="Arial"/>
        </w:rPr>
        <w:t>aaaa</w:t>
      </w:r>
      <w:proofErr w:type="spellEnd"/>
      <w:r>
        <w:rPr>
          <w:rFonts w:ascii="Arial" w:hAnsi="Arial" w:cs="Arial"/>
        </w:rPr>
        <w:t>_______________</w:t>
      </w:r>
    </w:p>
    <w:p w14:paraId="12B99C5D" w14:textId="77777777" w:rsidR="00073447" w:rsidRPr="00424513" w:rsidRDefault="00073447" w:rsidP="00073447">
      <w:pPr>
        <w:jc w:val="both"/>
        <w:rPr>
          <w:rFonts w:ascii="Arial" w:hAnsi="Arial" w:cs="Arial"/>
        </w:rPr>
      </w:pPr>
      <w:r w:rsidRPr="00424513">
        <w:rPr>
          <w:rFonts w:ascii="Arial" w:hAnsi="Arial" w:cs="Arial"/>
        </w:rPr>
        <w:t>1.</w:t>
      </w:r>
      <w:r>
        <w:rPr>
          <w:rFonts w:ascii="Arial" w:hAnsi="Arial" w:cs="Arial"/>
        </w:rPr>
        <w:t>3</w:t>
      </w:r>
      <w:r w:rsidRPr="00424513">
        <w:rPr>
          <w:rFonts w:ascii="Arial" w:hAnsi="Arial" w:cs="Arial"/>
        </w:rPr>
        <w:t xml:space="preserve"> Fecha en la que recibió por primera vez cualquier tipo de tratamiento para sus síntomas o quejas: </w:t>
      </w:r>
      <w:proofErr w:type="spellStart"/>
      <w:r w:rsidRPr="00424513">
        <w:rPr>
          <w:rFonts w:ascii="Arial" w:hAnsi="Arial" w:cs="Arial"/>
        </w:rPr>
        <w:t>dd</w:t>
      </w:r>
      <w:proofErr w:type="spellEnd"/>
      <w:r w:rsidRPr="00424513">
        <w:rPr>
          <w:rFonts w:ascii="Arial" w:hAnsi="Arial" w:cs="Arial"/>
        </w:rPr>
        <w:t>/mm/</w:t>
      </w:r>
      <w:proofErr w:type="spellStart"/>
      <w:r w:rsidRPr="00424513">
        <w:rPr>
          <w:rFonts w:ascii="Arial" w:hAnsi="Arial" w:cs="Arial"/>
        </w:rPr>
        <w:t>aaaa</w:t>
      </w:r>
      <w:proofErr w:type="spellEnd"/>
      <w:r>
        <w:rPr>
          <w:rFonts w:ascii="Arial" w:hAnsi="Arial" w:cs="Arial"/>
        </w:rPr>
        <w:t>______________________________________________________</w:t>
      </w:r>
    </w:p>
    <w:p w14:paraId="75B04C09" w14:textId="06A76B32" w:rsidR="00073447" w:rsidRPr="00424513" w:rsidRDefault="00073447" w:rsidP="00073447">
      <w:pPr>
        <w:jc w:val="both"/>
        <w:rPr>
          <w:rFonts w:ascii="Arial" w:hAnsi="Arial" w:cs="Arial"/>
        </w:rPr>
      </w:pPr>
      <w:r w:rsidRPr="00424513">
        <w:rPr>
          <w:rFonts w:ascii="Arial" w:hAnsi="Arial" w:cs="Arial"/>
          <w:b/>
          <w:bCs/>
        </w:rPr>
        <w:t>Ítem 2:</w:t>
      </w:r>
      <w:r w:rsidRPr="00424513">
        <w:rPr>
          <w:rFonts w:ascii="Arial" w:hAnsi="Arial" w:cs="Arial"/>
        </w:rPr>
        <w:t xml:space="preserve"> ¿Seleccione el/</w:t>
      </w:r>
      <w:proofErr w:type="gramStart"/>
      <w:r w:rsidR="00B65F31" w:rsidRPr="00424513">
        <w:rPr>
          <w:rFonts w:ascii="Arial" w:hAnsi="Arial" w:cs="Arial"/>
        </w:rPr>
        <w:t>los síntoma</w:t>
      </w:r>
      <w:proofErr w:type="gramEnd"/>
      <w:r w:rsidRPr="00424513">
        <w:rPr>
          <w:rFonts w:ascii="Arial" w:hAnsi="Arial" w:cs="Arial"/>
        </w:rPr>
        <w:t>(s) inicial/es de su enfermedad?</w:t>
      </w:r>
      <w:r>
        <w:rPr>
          <w:rFonts w:ascii="Arial" w:hAnsi="Arial" w:cs="Arial"/>
        </w:rPr>
        <w:t xml:space="preserve"> </w:t>
      </w:r>
      <w:r w:rsidRPr="00424513">
        <w:rPr>
          <w:rFonts w:ascii="Arial" w:hAnsi="Arial" w:cs="Arial"/>
          <w:b/>
          <w:bCs/>
        </w:rPr>
        <w:t>(Puede circular más de una opción)</w:t>
      </w:r>
    </w:p>
    <w:p w14:paraId="0761F494" w14:textId="77777777" w:rsidR="00073447" w:rsidRPr="00424513" w:rsidRDefault="00073447" w:rsidP="00073447">
      <w:pPr>
        <w:jc w:val="both"/>
        <w:rPr>
          <w:rFonts w:ascii="Arial" w:hAnsi="Arial" w:cs="Arial"/>
        </w:rPr>
      </w:pPr>
      <w:r w:rsidRPr="00424513">
        <w:rPr>
          <w:rFonts w:ascii="Arial" w:hAnsi="Arial" w:cs="Arial"/>
        </w:rPr>
        <w:t>1. Cansancio/Fatiga</w:t>
      </w:r>
    </w:p>
    <w:p w14:paraId="53F07641" w14:textId="77777777" w:rsidR="00073447" w:rsidRPr="00424513" w:rsidRDefault="00073447" w:rsidP="00073447">
      <w:pPr>
        <w:jc w:val="both"/>
        <w:rPr>
          <w:rFonts w:ascii="Arial" w:hAnsi="Arial" w:cs="Arial"/>
        </w:rPr>
      </w:pPr>
      <w:r w:rsidRPr="00424513">
        <w:rPr>
          <w:rFonts w:ascii="Arial" w:hAnsi="Arial" w:cs="Arial"/>
        </w:rPr>
        <w:t>2. Dolor de huesos</w:t>
      </w:r>
    </w:p>
    <w:p w14:paraId="4AF5870F" w14:textId="77777777" w:rsidR="00073447" w:rsidRPr="00424513" w:rsidRDefault="00073447" w:rsidP="00073447">
      <w:pPr>
        <w:jc w:val="both"/>
        <w:rPr>
          <w:rFonts w:ascii="Arial" w:hAnsi="Arial" w:cs="Arial"/>
        </w:rPr>
      </w:pPr>
      <w:r w:rsidRPr="00424513">
        <w:rPr>
          <w:rFonts w:ascii="Arial" w:hAnsi="Arial" w:cs="Arial"/>
        </w:rPr>
        <w:t>3. Palid</w:t>
      </w:r>
      <w:r>
        <w:rPr>
          <w:rFonts w:ascii="Arial" w:hAnsi="Arial" w:cs="Arial"/>
        </w:rPr>
        <w:t>e</w:t>
      </w:r>
      <w:r w:rsidRPr="00424513">
        <w:rPr>
          <w:rFonts w:ascii="Arial" w:hAnsi="Arial" w:cs="Arial"/>
        </w:rPr>
        <w:t>z</w:t>
      </w:r>
    </w:p>
    <w:p w14:paraId="484B366C" w14:textId="77777777" w:rsidR="00073447" w:rsidRPr="00424513" w:rsidRDefault="00073447" w:rsidP="00073447">
      <w:pPr>
        <w:jc w:val="both"/>
        <w:rPr>
          <w:rFonts w:ascii="Arial" w:hAnsi="Arial" w:cs="Arial"/>
        </w:rPr>
      </w:pPr>
      <w:r w:rsidRPr="00424513">
        <w:rPr>
          <w:rFonts w:ascii="Arial" w:hAnsi="Arial" w:cs="Arial"/>
        </w:rPr>
        <w:t>4. Sangrado</w:t>
      </w:r>
      <w:r w:rsidRPr="00424513">
        <w:rPr>
          <w:rFonts w:ascii="Arial" w:hAnsi="Arial" w:cs="Arial"/>
        </w:rPr>
        <w:tab/>
      </w:r>
    </w:p>
    <w:p w14:paraId="08739D43" w14:textId="77777777" w:rsidR="00073447" w:rsidRPr="00424513" w:rsidRDefault="00073447" w:rsidP="00073447">
      <w:pPr>
        <w:jc w:val="both"/>
        <w:rPr>
          <w:rFonts w:ascii="Arial" w:hAnsi="Arial" w:cs="Arial"/>
        </w:rPr>
      </w:pPr>
      <w:r w:rsidRPr="00424513">
        <w:rPr>
          <w:rFonts w:ascii="Arial" w:hAnsi="Arial" w:cs="Arial"/>
        </w:rPr>
        <w:t>5. Fiebre</w:t>
      </w:r>
      <w:r w:rsidRPr="00424513">
        <w:rPr>
          <w:rFonts w:ascii="Arial" w:hAnsi="Arial" w:cs="Arial"/>
        </w:rPr>
        <w:tab/>
      </w:r>
      <w:r w:rsidRPr="00424513">
        <w:rPr>
          <w:rFonts w:ascii="Arial" w:hAnsi="Arial" w:cs="Arial"/>
        </w:rPr>
        <w:tab/>
      </w:r>
    </w:p>
    <w:p w14:paraId="5664C684" w14:textId="77777777" w:rsidR="00073447" w:rsidRPr="00424513" w:rsidRDefault="00073447" w:rsidP="00073447">
      <w:pPr>
        <w:jc w:val="both"/>
        <w:rPr>
          <w:rFonts w:ascii="Arial" w:hAnsi="Arial" w:cs="Arial"/>
        </w:rPr>
      </w:pPr>
      <w:r w:rsidRPr="00424513">
        <w:rPr>
          <w:rFonts w:ascii="Arial" w:hAnsi="Arial" w:cs="Arial"/>
        </w:rPr>
        <w:t>6. Visión borrosa/Dolor de cabeza</w:t>
      </w:r>
    </w:p>
    <w:p w14:paraId="7320921D" w14:textId="77777777" w:rsidR="00073447" w:rsidRPr="00424513" w:rsidRDefault="00073447" w:rsidP="00073447">
      <w:pPr>
        <w:jc w:val="both"/>
        <w:rPr>
          <w:rFonts w:ascii="Arial" w:hAnsi="Arial" w:cs="Arial"/>
        </w:rPr>
      </w:pPr>
      <w:r w:rsidRPr="00424513">
        <w:rPr>
          <w:rFonts w:ascii="Arial" w:hAnsi="Arial" w:cs="Arial"/>
        </w:rPr>
        <w:t>7. No tenía ningún síntoma o molestia</w:t>
      </w:r>
    </w:p>
    <w:p w14:paraId="43924C69" w14:textId="77777777" w:rsidR="00073447" w:rsidRPr="00424513" w:rsidRDefault="00073447" w:rsidP="00073447">
      <w:pPr>
        <w:jc w:val="both"/>
        <w:rPr>
          <w:rFonts w:ascii="Arial" w:hAnsi="Arial" w:cs="Arial"/>
          <w:b/>
          <w:bCs/>
        </w:rPr>
      </w:pPr>
      <w:r w:rsidRPr="00424513">
        <w:rPr>
          <w:rFonts w:ascii="Arial" w:hAnsi="Arial" w:cs="Arial"/>
          <w:b/>
          <w:bCs/>
        </w:rPr>
        <w:t>Ítem 3:</w:t>
      </w:r>
      <w:r w:rsidRPr="00424513">
        <w:rPr>
          <w:rFonts w:ascii="Arial" w:hAnsi="Arial" w:cs="Arial"/>
        </w:rPr>
        <w:t xml:space="preserve"> ¿Cuál fue el síntoma o molestia</w:t>
      </w:r>
      <w:r>
        <w:rPr>
          <w:rFonts w:ascii="Arial" w:hAnsi="Arial" w:cs="Arial"/>
        </w:rPr>
        <w:t xml:space="preserve"> </w:t>
      </w:r>
      <w:r w:rsidRPr="001039ED">
        <w:rPr>
          <w:rFonts w:ascii="Arial" w:hAnsi="Arial" w:cs="Arial"/>
          <w:b/>
          <w:bCs/>
        </w:rPr>
        <w:t>más</w:t>
      </w:r>
      <w:r>
        <w:rPr>
          <w:rFonts w:ascii="Arial" w:hAnsi="Arial" w:cs="Arial"/>
        </w:rPr>
        <w:t xml:space="preserve"> intenso</w:t>
      </w:r>
      <w:r w:rsidRPr="00424513">
        <w:rPr>
          <w:rFonts w:ascii="Arial" w:hAnsi="Arial" w:cs="Arial"/>
        </w:rPr>
        <w:t xml:space="preserve"> que lo hizo acudir a valoración médica? </w:t>
      </w:r>
      <w:r w:rsidRPr="00424513">
        <w:rPr>
          <w:rFonts w:ascii="Arial" w:hAnsi="Arial" w:cs="Arial"/>
          <w:b/>
          <w:bCs/>
        </w:rPr>
        <w:t>(Solo una opción)</w:t>
      </w:r>
    </w:p>
    <w:p w14:paraId="5E8A24F2" w14:textId="77777777" w:rsidR="00073447" w:rsidRPr="00424513" w:rsidRDefault="00073447" w:rsidP="00073447">
      <w:pPr>
        <w:jc w:val="both"/>
        <w:rPr>
          <w:rFonts w:ascii="Arial" w:hAnsi="Arial" w:cs="Arial"/>
        </w:rPr>
      </w:pPr>
      <w:r w:rsidRPr="00424513">
        <w:rPr>
          <w:rFonts w:ascii="Arial" w:hAnsi="Arial" w:cs="Arial"/>
        </w:rPr>
        <w:t>1. Cansancio/Fatiga</w:t>
      </w:r>
    </w:p>
    <w:p w14:paraId="74B838B8" w14:textId="77777777" w:rsidR="00073447" w:rsidRPr="00424513" w:rsidRDefault="00073447" w:rsidP="00073447">
      <w:pPr>
        <w:jc w:val="both"/>
        <w:rPr>
          <w:rFonts w:ascii="Arial" w:hAnsi="Arial" w:cs="Arial"/>
        </w:rPr>
      </w:pPr>
      <w:r w:rsidRPr="00424513">
        <w:rPr>
          <w:rFonts w:ascii="Arial" w:hAnsi="Arial" w:cs="Arial"/>
        </w:rPr>
        <w:t>2. Dolor de huesos</w:t>
      </w:r>
    </w:p>
    <w:p w14:paraId="5A64DEC2" w14:textId="77777777" w:rsidR="00073447" w:rsidRPr="00424513" w:rsidRDefault="00073447" w:rsidP="00073447">
      <w:pPr>
        <w:jc w:val="both"/>
        <w:rPr>
          <w:rFonts w:ascii="Arial" w:hAnsi="Arial" w:cs="Arial"/>
        </w:rPr>
      </w:pPr>
      <w:r w:rsidRPr="00424513">
        <w:rPr>
          <w:rFonts w:ascii="Arial" w:hAnsi="Arial" w:cs="Arial"/>
        </w:rPr>
        <w:t>3. Palidez</w:t>
      </w:r>
    </w:p>
    <w:p w14:paraId="6AC29250" w14:textId="77777777" w:rsidR="00073447" w:rsidRPr="00424513" w:rsidRDefault="00073447" w:rsidP="00073447">
      <w:pPr>
        <w:jc w:val="both"/>
        <w:rPr>
          <w:rFonts w:ascii="Arial" w:hAnsi="Arial" w:cs="Arial"/>
        </w:rPr>
      </w:pPr>
      <w:r w:rsidRPr="00424513">
        <w:rPr>
          <w:rFonts w:ascii="Arial" w:hAnsi="Arial" w:cs="Arial"/>
        </w:rPr>
        <w:t>4. Sangrado</w:t>
      </w:r>
      <w:r w:rsidRPr="00424513">
        <w:rPr>
          <w:rFonts w:ascii="Arial" w:hAnsi="Arial" w:cs="Arial"/>
        </w:rPr>
        <w:tab/>
      </w:r>
    </w:p>
    <w:p w14:paraId="4573FF19" w14:textId="77777777" w:rsidR="00073447" w:rsidRPr="00424513" w:rsidRDefault="00073447" w:rsidP="00073447">
      <w:pPr>
        <w:jc w:val="both"/>
        <w:rPr>
          <w:rFonts w:ascii="Arial" w:hAnsi="Arial" w:cs="Arial"/>
        </w:rPr>
      </w:pPr>
      <w:r w:rsidRPr="00424513">
        <w:rPr>
          <w:rFonts w:ascii="Arial" w:hAnsi="Arial" w:cs="Arial"/>
        </w:rPr>
        <w:t>5. Fiebre</w:t>
      </w:r>
      <w:r w:rsidRPr="00424513">
        <w:rPr>
          <w:rFonts w:ascii="Arial" w:hAnsi="Arial" w:cs="Arial"/>
        </w:rPr>
        <w:tab/>
      </w:r>
      <w:r w:rsidRPr="00424513">
        <w:rPr>
          <w:rFonts w:ascii="Arial" w:hAnsi="Arial" w:cs="Arial"/>
        </w:rPr>
        <w:tab/>
      </w:r>
    </w:p>
    <w:p w14:paraId="0E0E3B7A" w14:textId="77777777" w:rsidR="00073447" w:rsidRDefault="00073447" w:rsidP="00073447">
      <w:pPr>
        <w:jc w:val="both"/>
        <w:rPr>
          <w:rFonts w:ascii="Arial" w:hAnsi="Arial" w:cs="Arial"/>
        </w:rPr>
      </w:pPr>
      <w:r>
        <w:rPr>
          <w:rFonts w:ascii="Arial" w:hAnsi="Arial" w:cs="Arial"/>
        </w:rPr>
        <w:lastRenderedPageBreak/>
        <w:t>6</w:t>
      </w:r>
      <w:r w:rsidRPr="00424513">
        <w:rPr>
          <w:rFonts w:ascii="Arial" w:hAnsi="Arial" w:cs="Arial"/>
        </w:rPr>
        <w:t>. Alteraci</w:t>
      </w:r>
      <w:r>
        <w:rPr>
          <w:rFonts w:ascii="Arial" w:hAnsi="Arial" w:cs="Arial"/>
        </w:rPr>
        <w:t>ón en estudios de</w:t>
      </w:r>
      <w:r w:rsidRPr="00424513">
        <w:rPr>
          <w:rFonts w:ascii="Arial" w:hAnsi="Arial" w:cs="Arial"/>
        </w:rPr>
        <w:t xml:space="preserve"> laboratorio/No tenía síntomas</w:t>
      </w:r>
    </w:p>
    <w:p w14:paraId="530C5F2E" w14:textId="77777777" w:rsidR="00073447" w:rsidRPr="00424513" w:rsidRDefault="00073447" w:rsidP="00073447">
      <w:pPr>
        <w:jc w:val="both"/>
        <w:rPr>
          <w:rFonts w:ascii="Arial" w:hAnsi="Arial" w:cs="Arial"/>
        </w:rPr>
      </w:pPr>
      <w:r>
        <w:rPr>
          <w:rFonts w:ascii="Arial" w:hAnsi="Arial" w:cs="Arial"/>
        </w:rPr>
        <w:t>7. Otro (anote su respuesta):</w:t>
      </w:r>
    </w:p>
    <w:p w14:paraId="1CAC59D4" w14:textId="77777777" w:rsidR="00073447" w:rsidRPr="00424513" w:rsidRDefault="00073447" w:rsidP="00073447">
      <w:pPr>
        <w:jc w:val="both"/>
        <w:rPr>
          <w:rFonts w:ascii="Arial" w:hAnsi="Arial" w:cs="Arial"/>
        </w:rPr>
      </w:pPr>
      <w:r w:rsidRPr="00424513">
        <w:rPr>
          <w:rFonts w:ascii="Arial" w:hAnsi="Arial" w:cs="Arial"/>
          <w:b/>
          <w:bCs/>
        </w:rPr>
        <w:t>Ítem 4:</w:t>
      </w:r>
      <w:r w:rsidRPr="00424513">
        <w:rPr>
          <w:rFonts w:ascii="Arial" w:hAnsi="Arial" w:cs="Arial"/>
        </w:rPr>
        <w:t xml:space="preserve"> ¿Qué especialidad tiene el primer médico con el que acudió?</w:t>
      </w:r>
    </w:p>
    <w:p w14:paraId="1AFEE5FF" w14:textId="77777777" w:rsidR="00073447" w:rsidRPr="00424513" w:rsidRDefault="00073447" w:rsidP="00073447">
      <w:pPr>
        <w:pStyle w:val="Prrafodelista"/>
        <w:numPr>
          <w:ilvl w:val="0"/>
          <w:numId w:val="6"/>
        </w:numPr>
        <w:jc w:val="both"/>
        <w:rPr>
          <w:rFonts w:ascii="Arial" w:hAnsi="Arial" w:cs="Arial"/>
        </w:rPr>
      </w:pPr>
      <w:r w:rsidRPr="00424513">
        <w:rPr>
          <w:rFonts w:ascii="Arial" w:hAnsi="Arial" w:cs="Arial"/>
        </w:rPr>
        <w:t>Médico general</w:t>
      </w:r>
    </w:p>
    <w:p w14:paraId="3FCA2228" w14:textId="77777777" w:rsidR="00073447" w:rsidRDefault="00073447" w:rsidP="00073447">
      <w:pPr>
        <w:jc w:val="both"/>
        <w:rPr>
          <w:rFonts w:ascii="Arial" w:hAnsi="Arial" w:cs="Arial"/>
        </w:rPr>
      </w:pPr>
      <w:r w:rsidRPr="003E38B2">
        <w:rPr>
          <w:rFonts w:ascii="Arial" w:hAnsi="Arial" w:cs="Arial"/>
        </w:rPr>
        <w:t>2.</w:t>
      </w:r>
      <w:r>
        <w:rPr>
          <w:rFonts w:ascii="Arial" w:hAnsi="Arial" w:cs="Arial"/>
        </w:rPr>
        <w:t xml:space="preserve"> </w:t>
      </w:r>
      <w:r w:rsidRPr="003E38B2">
        <w:rPr>
          <w:rFonts w:ascii="Arial" w:hAnsi="Arial" w:cs="Arial"/>
        </w:rPr>
        <w:t>Ortopedista (doctor de los huesos)</w:t>
      </w:r>
    </w:p>
    <w:p w14:paraId="488D2D0D" w14:textId="77777777" w:rsidR="00073447" w:rsidRPr="003E38B2" w:rsidRDefault="00073447" w:rsidP="00073447">
      <w:pPr>
        <w:jc w:val="both"/>
        <w:rPr>
          <w:rFonts w:ascii="Arial" w:hAnsi="Arial" w:cs="Arial"/>
        </w:rPr>
      </w:pPr>
      <w:r>
        <w:rPr>
          <w:rFonts w:ascii="Arial" w:hAnsi="Arial" w:cs="Arial"/>
        </w:rPr>
        <w:t>3. Quiropráctico / fisioterapeuta</w:t>
      </w:r>
    </w:p>
    <w:p w14:paraId="6B06215D" w14:textId="77777777" w:rsidR="00073447" w:rsidRPr="00424513" w:rsidRDefault="00073447" w:rsidP="00073447">
      <w:pPr>
        <w:jc w:val="both"/>
        <w:rPr>
          <w:rFonts w:ascii="Arial" w:hAnsi="Arial" w:cs="Arial"/>
        </w:rPr>
      </w:pPr>
      <w:r>
        <w:rPr>
          <w:rFonts w:ascii="Arial" w:hAnsi="Arial" w:cs="Arial"/>
        </w:rPr>
        <w:t>4</w:t>
      </w:r>
      <w:r w:rsidRPr="00424513">
        <w:rPr>
          <w:rFonts w:ascii="Arial" w:hAnsi="Arial" w:cs="Arial"/>
        </w:rPr>
        <w:t>. Medicina Interna</w:t>
      </w:r>
    </w:p>
    <w:p w14:paraId="653ADE3A" w14:textId="77777777" w:rsidR="00073447" w:rsidRDefault="00073447" w:rsidP="00073447">
      <w:pPr>
        <w:jc w:val="both"/>
        <w:rPr>
          <w:rFonts w:ascii="Arial" w:hAnsi="Arial" w:cs="Arial"/>
        </w:rPr>
      </w:pPr>
      <w:r>
        <w:rPr>
          <w:rFonts w:ascii="Arial" w:hAnsi="Arial" w:cs="Arial"/>
        </w:rPr>
        <w:t>5</w:t>
      </w:r>
      <w:r w:rsidRPr="00424513">
        <w:rPr>
          <w:rFonts w:ascii="Arial" w:hAnsi="Arial" w:cs="Arial"/>
        </w:rPr>
        <w:t>. Hematólogo</w:t>
      </w:r>
    </w:p>
    <w:p w14:paraId="1E6C3136" w14:textId="77777777" w:rsidR="00073447" w:rsidRPr="00424513" w:rsidRDefault="00073447" w:rsidP="00073447">
      <w:pPr>
        <w:jc w:val="both"/>
        <w:rPr>
          <w:rFonts w:ascii="Arial" w:hAnsi="Arial" w:cs="Arial"/>
        </w:rPr>
      </w:pPr>
      <w:r>
        <w:rPr>
          <w:rFonts w:ascii="Arial" w:hAnsi="Arial" w:cs="Arial"/>
        </w:rPr>
        <w:t>6</w:t>
      </w:r>
      <w:r w:rsidRPr="00424513">
        <w:rPr>
          <w:rFonts w:ascii="Arial" w:hAnsi="Arial" w:cs="Arial"/>
        </w:rPr>
        <w:t xml:space="preserve">. Otra especialidad (anote su respuesta): </w:t>
      </w:r>
    </w:p>
    <w:p w14:paraId="37A8ABCD" w14:textId="77777777" w:rsidR="00073447" w:rsidRPr="00424513" w:rsidRDefault="00073447" w:rsidP="00073447">
      <w:pPr>
        <w:jc w:val="both"/>
        <w:rPr>
          <w:rFonts w:ascii="Arial" w:hAnsi="Arial" w:cs="Arial"/>
        </w:rPr>
      </w:pPr>
      <w:r>
        <w:rPr>
          <w:rFonts w:ascii="Arial" w:hAnsi="Arial" w:cs="Arial"/>
        </w:rPr>
        <w:t>7</w:t>
      </w:r>
      <w:r w:rsidRPr="00424513">
        <w:rPr>
          <w:rFonts w:ascii="Arial" w:hAnsi="Arial" w:cs="Arial"/>
        </w:rPr>
        <w:t>. No sé la respuesta a la pregunta</w:t>
      </w:r>
    </w:p>
    <w:p w14:paraId="5CD3A060" w14:textId="77777777" w:rsidR="00073447" w:rsidRPr="00424513" w:rsidRDefault="00073447" w:rsidP="00073447">
      <w:pPr>
        <w:jc w:val="both"/>
        <w:rPr>
          <w:rFonts w:ascii="Arial" w:hAnsi="Arial" w:cs="Arial"/>
        </w:rPr>
      </w:pPr>
      <w:r w:rsidRPr="00424513">
        <w:rPr>
          <w:rFonts w:ascii="Arial" w:hAnsi="Arial" w:cs="Arial"/>
          <w:b/>
          <w:bCs/>
        </w:rPr>
        <w:t xml:space="preserve">Ítem </w:t>
      </w:r>
      <w:r>
        <w:rPr>
          <w:rFonts w:ascii="Arial" w:hAnsi="Arial" w:cs="Arial"/>
          <w:b/>
          <w:bCs/>
        </w:rPr>
        <w:t>5</w:t>
      </w:r>
      <w:r w:rsidRPr="00424513">
        <w:rPr>
          <w:rFonts w:ascii="Arial" w:hAnsi="Arial" w:cs="Arial"/>
          <w:b/>
          <w:bCs/>
        </w:rPr>
        <w:t>:</w:t>
      </w:r>
      <w:r w:rsidRPr="00424513">
        <w:rPr>
          <w:rFonts w:ascii="Arial" w:hAnsi="Arial" w:cs="Arial"/>
        </w:rPr>
        <w:t xml:space="preserve"> ¿El primer médico con el que acudió le mencionó la posibilidad de tener mieloma múltiple?</w:t>
      </w:r>
    </w:p>
    <w:p w14:paraId="3DBC78F6" w14:textId="77777777" w:rsidR="00073447" w:rsidRPr="00424513" w:rsidRDefault="00073447" w:rsidP="00073447">
      <w:pPr>
        <w:jc w:val="both"/>
        <w:rPr>
          <w:rFonts w:ascii="Arial" w:hAnsi="Arial" w:cs="Arial"/>
        </w:rPr>
      </w:pPr>
      <w:r w:rsidRPr="00424513">
        <w:rPr>
          <w:rFonts w:ascii="Arial" w:hAnsi="Arial" w:cs="Arial"/>
        </w:rPr>
        <w:t>1. Si</w:t>
      </w:r>
    </w:p>
    <w:p w14:paraId="02795967" w14:textId="77777777" w:rsidR="00073447" w:rsidRPr="00424513" w:rsidRDefault="00073447" w:rsidP="00073447">
      <w:pPr>
        <w:jc w:val="both"/>
        <w:rPr>
          <w:rFonts w:ascii="Arial" w:hAnsi="Arial" w:cs="Arial"/>
        </w:rPr>
      </w:pPr>
      <w:r w:rsidRPr="00424513">
        <w:rPr>
          <w:rFonts w:ascii="Arial" w:hAnsi="Arial" w:cs="Arial"/>
        </w:rPr>
        <w:t>2. No</w:t>
      </w:r>
    </w:p>
    <w:p w14:paraId="04676457" w14:textId="77777777" w:rsidR="00073447" w:rsidRPr="00424513" w:rsidRDefault="00073447" w:rsidP="00073447">
      <w:pPr>
        <w:jc w:val="both"/>
        <w:rPr>
          <w:rFonts w:ascii="Arial" w:hAnsi="Arial" w:cs="Arial"/>
        </w:rPr>
      </w:pPr>
      <w:r w:rsidRPr="00424513">
        <w:rPr>
          <w:rFonts w:ascii="Arial" w:hAnsi="Arial" w:cs="Arial"/>
          <w:b/>
          <w:bCs/>
        </w:rPr>
        <w:t xml:space="preserve">Ítem </w:t>
      </w:r>
      <w:r>
        <w:rPr>
          <w:rFonts w:ascii="Arial" w:hAnsi="Arial" w:cs="Arial"/>
          <w:b/>
          <w:bCs/>
        </w:rPr>
        <w:t>6</w:t>
      </w:r>
      <w:r w:rsidRPr="00424513">
        <w:rPr>
          <w:rFonts w:ascii="Arial" w:hAnsi="Arial" w:cs="Arial"/>
          <w:b/>
          <w:bCs/>
        </w:rPr>
        <w:t xml:space="preserve">: </w:t>
      </w:r>
      <w:r w:rsidRPr="00424513">
        <w:rPr>
          <w:rFonts w:ascii="Arial" w:hAnsi="Arial" w:cs="Arial"/>
        </w:rPr>
        <w:t>¿</w:t>
      </w:r>
      <w:r>
        <w:rPr>
          <w:rFonts w:ascii="Arial" w:hAnsi="Arial" w:cs="Arial"/>
        </w:rPr>
        <w:t>Quién lo envió a hematología del Hospital Universitario?</w:t>
      </w:r>
    </w:p>
    <w:p w14:paraId="0D811F9F" w14:textId="77777777" w:rsidR="00073447" w:rsidRPr="00424513" w:rsidRDefault="00073447" w:rsidP="00073447">
      <w:pPr>
        <w:pStyle w:val="Prrafodelista"/>
        <w:numPr>
          <w:ilvl w:val="0"/>
          <w:numId w:val="5"/>
        </w:numPr>
        <w:jc w:val="both"/>
        <w:rPr>
          <w:rFonts w:ascii="Arial" w:hAnsi="Arial" w:cs="Arial"/>
        </w:rPr>
      </w:pPr>
      <w:r w:rsidRPr="00424513">
        <w:rPr>
          <w:rFonts w:ascii="Arial" w:hAnsi="Arial" w:cs="Arial"/>
        </w:rPr>
        <w:t>Médico general</w:t>
      </w:r>
    </w:p>
    <w:p w14:paraId="2DA6E235" w14:textId="77777777" w:rsidR="00073447" w:rsidRDefault="00073447" w:rsidP="00073447">
      <w:pPr>
        <w:jc w:val="both"/>
        <w:rPr>
          <w:rFonts w:ascii="Arial" w:hAnsi="Arial" w:cs="Arial"/>
        </w:rPr>
      </w:pPr>
      <w:r w:rsidRPr="00424513">
        <w:rPr>
          <w:rFonts w:ascii="Arial" w:hAnsi="Arial" w:cs="Arial"/>
        </w:rPr>
        <w:t xml:space="preserve">2. Ortopedista </w:t>
      </w:r>
      <w:r>
        <w:rPr>
          <w:rFonts w:ascii="Arial" w:hAnsi="Arial" w:cs="Arial"/>
        </w:rPr>
        <w:t>(doctor de los huesos)</w:t>
      </w:r>
    </w:p>
    <w:p w14:paraId="7640D278" w14:textId="77777777" w:rsidR="00073447" w:rsidRPr="003E38B2" w:rsidRDefault="00073447" w:rsidP="00073447">
      <w:pPr>
        <w:jc w:val="both"/>
        <w:rPr>
          <w:rFonts w:ascii="Arial" w:hAnsi="Arial" w:cs="Arial"/>
        </w:rPr>
      </w:pPr>
      <w:r>
        <w:rPr>
          <w:rFonts w:ascii="Arial" w:hAnsi="Arial" w:cs="Arial"/>
        </w:rPr>
        <w:t>3. Quiropráctico / fisioterapeuta</w:t>
      </w:r>
    </w:p>
    <w:p w14:paraId="2FD74B88" w14:textId="77777777" w:rsidR="00073447" w:rsidRDefault="00073447" w:rsidP="00073447">
      <w:pPr>
        <w:jc w:val="both"/>
        <w:rPr>
          <w:rFonts w:ascii="Arial" w:hAnsi="Arial" w:cs="Arial"/>
        </w:rPr>
      </w:pPr>
      <w:r>
        <w:rPr>
          <w:rFonts w:ascii="Arial" w:hAnsi="Arial" w:cs="Arial"/>
        </w:rPr>
        <w:t>4</w:t>
      </w:r>
      <w:r w:rsidRPr="00424513">
        <w:rPr>
          <w:rFonts w:ascii="Arial" w:hAnsi="Arial" w:cs="Arial"/>
        </w:rPr>
        <w:t xml:space="preserve">. </w:t>
      </w:r>
      <w:r>
        <w:rPr>
          <w:rFonts w:ascii="Arial" w:hAnsi="Arial" w:cs="Arial"/>
        </w:rPr>
        <w:t>Amigo o familiar</w:t>
      </w:r>
    </w:p>
    <w:p w14:paraId="71795AEC" w14:textId="77777777" w:rsidR="00073447" w:rsidRPr="00424513" w:rsidRDefault="00073447" w:rsidP="00073447">
      <w:pPr>
        <w:jc w:val="both"/>
        <w:rPr>
          <w:rFonts w:ascii="Arial" w:hAnsi="Arial" w:cs="Arial"/>
        </w:rPr>
      </w:pPr>
      <w:r>
        <w:rPr>
          <w:rFonts w:ascii="Arial" w:hAnsi="Arial" w:cs="Arial"/>
        </w:rPr>
        <w:t>5</w:t>
      </w:r>
      <w:r w:rsidRPr="00424513">
        <w:rPr>
          <w:rFonts w:ascii="Arial" w:hAnsi="Arial" w:cs="Arial"/>
        </w:rPr>
        <w:t>. Hematólogo</w:t>
      </w:r>
    </w:p>
    <w:p w14:paraId="57A20A9E" w14:textId="77777777" w:rsidR="00073447" w:rsidRPr="00424513" w:rsidRDefault="00073447" w:rsidP="00073447">
      <w:pPr>
        <w:jc w:val="both"/>
        <w:rPr>
          <w:rFonts w:ascii="Arial" w:hAnsi="Arial" w:cs="Arial"/>
        </w:rPr>
      </w:pPr>
      <w:r>
        <w:rPr>
          <w:rFonts w:ascii="Arial" w:hAnsi="Arial" w:cs="Arial"/>
        </w:rPr>
        <w:t>6</w:t>
      </w:r>
      <w:r w:rsidRPr="00424513">
        <w:rPr>
          <w:rFonts w:ascii="Arial" w:hAnsi="Arial" w:cs="Arial"/>
        </w:rPr>
        <w:t xml:space="preserve">. Otra especialidad (anote su respuesta): </w:t>
      </w:r>
    </w:p>
    <w:p w14:paraId="7E7E250A" w14:textId="77777777" w:rsidR="00073447" w:rsidRPr="00424513" w:rsidRDefault="00073447" w:rsidP="00073447">
      <w:pPr>
        <w:jc w:val="both"/>
        <w:rPr>
          <w:rFonts w:ascii="Arial" w:hAnsi="Arial" w:cs="Arial"/>
        </w:rPr>
      </w:pPr>
      <w:r>
        <w:rPr>
          <w:rFonts w:ascii="Arial" w:hAnsi="Arial" w:cs="Arial"/>
        </w:rPr>
        <w:t>7</w:t>
      </w:r>
      <w:r w:rsidRPr="00424513">
        <w:rPr>
          <w:rFonts w:ascii="Arial" w:hAnsi="Arial" w:cs="Arial"/>
        </w:rPr>
        <w:t>. No sé la respuesta a la pregunta</w:t>
      </w:r>
    </w:p>
    <w:p w14:paraId="485FE213" w14:textId="77777777" w:rsidR="00073447" w:rsidRPr="00424513" w:rsidRDefault="00073447" w:rsidP="00073447">
      <w:pPr>
        <w:jc w:val="both"/>
        <w:rPr>
          <w:rFonts w:ascii="Arial" w:hAnsi="Arial" w:cs="Arial"/>
        </w:rPr>
      </w:pPr>
      <w:r w:rsidRPr="00424513">
        <w:rPr>
          <w:rFonts w:ascii="Arial" w:hAnsi="Arial" w:cs="Arial"/>
          <w:b/>
          <w:bCs/>
        </w:rPr>
        <w:t xml:space="preserve">Ítem </w:t>
      </w:r>
      <w:r>
        <w:rPr>
          <w:rFonts w:ascii="Arial" w:hAnsi="Arial" w:cs="Arial"/>
          <w:b/>
          <w:bCs/>
        </w:rPr>
        <w:t>7</w:t>
      </w:r>
      <w:r w:rsidRPr="00424513">
        <w:rPr>
          <w:rFonts w:ascii="Arial" w:hAnsi="Arial" w:cs="Arial"/>
          <w:b/>
          <w:bCs/>
        </w:rPr>
        <w:t>:</w:t>
      </w:r>
      <w:r w:rsidRPr="00424513">
        <w:rPr>
          <w:rFonts w:ascii="Arial" w:hAnsi="Arial" w:cs="Arial"/>
        </w:rPr>
        <w:t xml:space="preserve"> Mencione por cuantos médicos fue valorado antes de llegar con el hematólogo.</w:t>
      </w:r>
    </w:p>
    <w:p w14:paraId="2170CD0B" w14:textId="77777777" w:rsidR="00073447" w:rsidRPr="00424513" w:rsidRDefault="00073447" w:rsidP="00073447">
      <w:pPr>
        <w:jc w:val="both"/>
        <w:rPr>
          <w:rFonts w:ascii="Arial" w:hAnsi="Arial" w:cs="Arial"/>
        </w:rPr>
      </w:pPr>
      <w:r w:rsidRPr="00424513">
        <w:rPr>
          <w:rFonts w:ascii="Arial" w:hAnsi="Arial" w:cs="Arial"/>
        </w:rPr>
        <w:t>1. Uno</w:t>
      </w:r>
    </w:p>
    <w:p w14:paraId="7F76E62D" w14:textId="77777777" w:rsidR="00073447" w:rsidRPr="00424513" w:rsidRDefault="00073447" w:rsidP="00073447">
      <w:pPr>
        <w:jc w:val="both"/>
        <w:rPr>
          <w:rFonts w:ascii="Arial" w:hAnsi="Arial" w:cs="Arial"/>
        </w:rPr>
      </w:pPr>
      <w:r w:rsidRPr="00424513">
        <w:rPr>
          <w:rFonts w:ascii="Arial" w:hAnsi="Arial" w:cs="Arial"/>
        </w:rPr>
        <w:t>2. Dos</w:t>
      </w:r>
    </w:p>
    <w:p w14:paraId="0F693B9F" w14:textId="77777777" w:rsidR="00073447" w:rsidRPr="00424513" w:rsidRDefault="00073447" w:rsidP="00073447">
      <w:pPr>
        <w:jc w:val="both"/>
        <w:rPr>
          <w:rFonts w:ascii="Arial" w:hAnsi="Arial" w:cs="Arial"/>
        </w:rPr>
      </w:pPr>
      <w:r w:rsidRPr="00424513">
        <w:rPr>
          <w:rFonts w:ascii="Arial" w:hAnsi="Arial" w:cs="Arial"/>
        </w:rPr>
        <w:t>3. Tres</w:t>
      </w:r>
    </w:p>
    <w:p w14:paraId="5320EC32" w14:textId="77777777" w:rsidR="00073447" w:rsidRPr="00424513" w:rsidRDefault="00073447" w:rsidP="00073447">
      <w:pPr>
        <w:jc w:val="both"/>
        <w:rPr>
          <w:rFonts w:ascii="Arial" w:hAnsi="Arial" w:cs="Arial"/>
        </w:rPr>
      </w:pPr>
      <w:r w:rsidRPr="00424513">
        <w:rPr>
          <w:rFonts w:ascii="Arial" w:hAnsi="Arial" w:cs="Arial"/>
        </w:rPr>
        <w:t>4. Cuatro</w:t>
      </w:r>
    </w:p>
    <w:p w14:paraId="3112252A" w14:textId="77777777" w:rsidR="00073447" w:rsidRPr="00F479A7" w:rsidRDefault="00073447" w:rsidP="00073447">
      <w:pPr>
        <w:jc w:val="both"/>
        <w:rPr>
          <w:rFonts w:ascii="Arial" w:hAnsi="Arial" w:cs="Arial"/>
        </w:rPr>
      </w:pPr>
      <w:r w:rsidRPr="00424513">
        <w:rPr>
          <w:rFonts w:ascii="Arial" w:hAnsi="Arial" w:cs="Arial"/>
        </w:rPr>
        <w:t>5. Cinco o más</w:t>
      </w:r>
    </w:p>
    <w:p w14:paraId="7CA3B203" w14:textId="77777777" w:rsidR="00073447" w:rsidRDefault="00073447" w:rsidP="00073447">
      <w:pPr>
        <w:jc w:val="both"/>
        <w:rPr>
          <w:rFonts w:ascii="Arial" w:hAnsi="Arial" w:cs="Arial"/>
          <w:b/>
          <w:bCs/>
        </w:rPr>
      </w:pPr>
    </w:p>
    <w:p w14:paraId="5467E0E0" w14:textId="77777777" w:rsidR="000C0141" w:rsidRDefault="000C0141" w:rsidP="00073447">
      <w:pPr>
        <w:jc w:val="both"/>
        <w:rPr>
          <w:rFonts w:ascii="Arial" w:hAnsi="Arial" w:cs="Arial"/>
          <w:b/>
          <w:bCs/>
        </w:rPr>
      </w:pPr>
    </w:p>
    <w:p w14:paraId="77F329EC" w14:textId="77777777" w:rsidR="000C0141" w:rsidRDefault="000C0141" w:rsidP="00073447">
      <w:pPr>
        <w:jc w:val="both"/>
        <w:rPr>
          <w:rFonts w:ascii="Arial" w:hAnsi="Arial" w:cs="Arial"/>
          <w:b/>
          <w:bCs/>
        </w:rPr>
      </w:pPr>
    </w:p>
    <w:p w14:paraId="2EF10F82" w14:textId="302AE07F" w:rsidR="00073447" w:rsidRPr="00424513" w:rsidRDefault="00073447" w:rsidP="00073447">
      <w:pPr>
        <w:jc w:val="both"/>
        <w:rPr>
          <w:rFonts w:ascii="Arial" w:hAnsi="Arial" w:cs="Arial"/>
        </w:rPr>
      </w:pPr>
      <w:r w:rsidRPr="00424513">
        <w:rPr>
          <w:rFonts w:ascii="Arial" w:hAnsi="Arial" w:cs="Arial"/>
          <w:b/>
          <w:bCs/>
        </w:rPr>
        <w:t xml:space="preserve">Ítem </w:t>
      </w:r>
      <w:r>
        <w:rPr>
          <w:rFonts w:ascii="Arial" w:hAnsi="Arial" w:cs="Arial"/>
          <w:b/>
          <w:bCs/>
        </w:rPr>
        <w:t>8</w:t>
      </w:r>
      <w:r w:rsidRPr="00424513">
        <w:rPr>
          <w:rFonts w:ascii="Arial" w:hAnsi="Arial" w:cs="Arial"/>
          <w:b/>
          <w:bCs/>
        </w:rPr>
        <w:t>:</w:t>
      </w:r>
      <w:r w:rsidRPr="00424513">
        <w:rPr>
          <w:rFonts w:ascii="Arial" w:hAnsi="Arial" w:cs="Arial"/>
        </w:rPr>
        <w:t xml:space="preserve"> ¿Qué tratamiento</w:t>
      </w:r>
      <w:r>
        <w:rPr>
          <w:rFonts w:ascii="Arial" w:hAnsi="Arial" w:cs="Arial"/>
        </w:rPr>
        <w:t xml:space="preserve"> o medicinas ha recibido hasta </w:t>
      </w:r>
      <w:r w:rsidRPr="002A6541">
        <w:rPr>
          <w:rFonts w:ascii="Arial" w:hAnsi="Arial" w:cs="Arial"/>
          <w:b/>
          <w:bCs/>
        </w:rPr>
        <w:t>antes</w:t>
      </w:r>
      <w:r>
        <w:rPr>
          <w:rFonts w:ascii="Arial" w:hAnsi="Arial" w:cs="Arial"/>
        </w:rPr>
        <w:t xml:space="preserve"> de llegar con el hematólogo</w:t>
      </w:r>
      <w:r w:rsidRPr="00424513">
        <w:rPr>
          <w:rFonts w:ascii="Arial" w:hAnsi="Arial" w:cs="Arial"/>
        </w:rPr>
        <w:t xml:space="preserve">? </w:t>
      </w:r>
      <w:r w:rsidRPr="00424513">
        <w:rPr>
          <w:rFonts w:ascii="Arial" w:hAnsi="Arial" w:cs="Arial"/>
          <w:b/>
          <w:bCs/>
        </w:rPr>
        <w:t>(Puede circular más de una opción)</w:t>
      </w:r>
    </w:p>
    <w:p w14:paraId="70ECAFC9" w14:textId="77777777" w:rsidR="00073447" w:rsidRPr="00424513" w:rsidRDefault="00073447" w:rsidP="00073447">
      <w:pPr>
        <w:jc w:val="both"/>
        <w:rPr>
          <w:rFonts w:ascii="Arial" w:hAnsi="Arial" w:cs="Arial"/>
        </w:rPr>
      </w:pPr>
      <w:r w:rsidRPr="00424513">
        <w:rPr>
          <w:rFonts w:ascii="Arial" w:hAnsi="Arial" w:cs="Arial"/>
        </w:rPr>
        <w:t>1. Esteroides (ej. Dexametasona, prednisona, metilprednisolona, betametasona).</w:t>
      </w:r>
    </w:p>
    <w:p w14:paraId="4320AFC0" w14:textId="77777777" w:rsidR="00073447" w:rsidRPr="00424513" w:rsidRDefault="00073447" w:rsidP="00073447">
      <w:pPr>
        <w:jc w:val="both"/>
        <w:rPr>
          <w:rFonts w:ascii="Arial" w:hAnsi="Arial" w:cs="Arial"/>
        </w:rPr>
      </w:pPr>
      <w:r w:rsidRPr="00424513">
        <w:rPr>
          <w:rFonts w:ascii="Arial" w:hAnsi="Arial" w:cs="Arial"/>
        </w:rPr>
        <w:t>2. Analgésicos (ej. Paracetamol, ibuprofeno, naproxeno, ketorolaco, etc.)</w:t>
      </w:r>
    </w:p>
    <w:p w14:paraId="58032ACC" w14:textId="77777777" w:rsidR="00073447" w:rsidRPr="00424513" w:rsidRDefault="00073447" w:rsidP="00073447">
      <w:pPr>
        <w:jc w:val="both"/>
        <w:rPr>
          <w:rFonts w:ascii="Arial" w:hAnsi="Arial" w:cs="Arial"/>
        </w:rPr>
      </w:pPr>
      <w:r w:rsidRPr="00424513">
        <w:rPr>
          <w:rFonts w:ascii="Arial" w:hAnsi="Arial" w:cs="Arial"/>
        </w:rPr>
        <w:t>3. Para mejorar la sangre (ej. hierro, ácido fólico, vitamina B12, multivitamínicos)</w:t>
      </w:r>
    </w:p>
    <w:p w14:paraId="0C8DA9FB" w14:textId="77777777" w:rsidR="00073447" w:rsidRPr="00424513" w:rsidRDefault="00073447" w:rsidP="00073447">
      <w:pPr>
        <w:jc w:val="both"/>
        <w:rPr>
          <w:rFonts w:ascii="Arial" w:hAnsi="Arial" w:cs="Arial"/>
        </w:rPr>
      </w:pPr>
      <w:r w:rsidRPr="00424513">
        <w:rPr>
          <w:rFonts w:ascii="Arial" w:hAnsi="Arial" w:cs="Arial"/>
        </w:rPr>
        <w:t>4. Antibióticos</w:t>
      </w:r>
    </w:p>
    <w:p w14:paraId="31BEBBCE" w14:textId="77777777" w:rsidR="00073447" w:rsidRDefault="00073447" w:rsidP="00073447">
      <w:pPr>
        <w:jc w:val="both"/>
        <w:rPr>
          <w:rFonts w:ascii="Arial" w:hAnsi="Arial" w:cs="Arial"/>
        </w:rPr>
      </w:pPr>
      <w:r>
        <w:rPr>
          <w:rFonts w:ascii="Arial" w:hAnsi="Arial" w:cs="Arial"/>
        </w:rPr>
        <w:t>5</w:t>
      </w:r>
      <w:r w:rsidRPr="00424513">
        <w:rPr>
          <w:rFonts w:ascii="Arial" w:hAnsi="Arial" w:cs="Arial"/>
        </w:rPr>
        <w:t>. Cirugía</w:t>
      </w:r>
    </w:p>
    <w:p w14:paraId="7D379B75" w14:textId="77777777" w:rsidR="00073447" w:rsidRPr="00424513" w:rsidRDefault="00073447" w:rsidP="00073447">
      <w:pPr>
        <w:jc w:val="both"/>
        <w:rPr>
          <w:rFonts w:ascii="Arial" w:hAnsi="Arial" w:cs="Arial"/>
        </w:rPr>
      </w:pPr>
      <w:r>
        <w:rPr>
          <w:rFonts w:ascii="Arial" w:hAnsi="Arial" w:cs="Arial"/>
        </w:rPr>
        <w:t>6. Fisioterapias / masajes</w:t>
      </w:r>
    </w:p>
    <w:p w14:paraId="5953DE99" w14:textId="77777777" w:rsidR="00073447" w:rsidRDefault="00073447" w:rsidP="00073447">
      <w:pPr>
        <w:jc w:val="both"/>
        <w:rPr>
          <w:rFonts w:ascii="Arial" w:hAnsi="Arial" w:cs="Arial"/>
        </w:rPr>
      </w:pPr>
      <w:r>
        <w:rPr>
          <w:rFonts w:ascii="Arial" w:hAnsi="Arial" w:cs="Arial"/>
        </w:rPr>
        <w:t>7</w:t>
      </w:r>
      <w:r w:rsidRPr="00424513">
        <w:rPr>
          <w:rFonts w:ascii="Arial" w:hAnsi="Arial" w:cs="Arial"/>
        </w:rPr>
        <w:t>. Otro (anote el medicamento o tratamiento):</w:t>
      </w:r>
    </w:p>
    <w:p w14:paraId="018F809B" w14:textId="77777777" w:rsidR="00073447" w:rsidRDefault="00073447" w:rsidP="00073447">
      <w:pPr>
        <w:jc w:val="both"/>
        <w:rPr>
          <w:rFonts w:ascii="Arial" w:hAnsi="Arial" w:cs="Arial"/>
        </w:rPr>
      </w:pPr>
      <w:r>
        <w:rPr>
          <w:rFonts w:ascii="Arial" w:hAnsi="Arial" w:cs="Arial"/>
        </w:rPr>
        <w:t>8. Ninguno</w:t>
      </w:r>
    </w:p>
    <w:p w14:paraId="794578CC" w14:textId="77777777" w:rsidR="00073447" w:rsidRDefault="00073447" w:rsidP="00073447">
      <w:pPr>
        <w:jc w:val="both"/>
        <w:rPr>
          <w:rFonts w:ascii="Arial" w:hAnsi="Arial" w:cs="Arial"/>
          <w:b/>
          <w:bCs/>
        </w:rPr>
      </w:pPr>
    </w:p>
    <w:p w14:paraId="793816AE" w14:textId="77777777" w:rsidR="00073447" w:rsidRDefault="00073447" w:rsidP="00073447">
      <w:pPr>
        <w:jc w:val="both"/>
        <w:rPr>
          <w:rFonts w:ascii="Arial" w:hAnsi="Arial" w:cs="Arial"/>
        </w:rPr>
      </w:pPr>
      <w:r w:rsidRPr="00290541">
        <w:rPr>
          <w:rFonts w:ascii="Arial" w:hAnsi="Arial" w:cs="Arial"/>
          <w:b/>
          <w:bCs/>
        </w:rPr>
        <w:t>Ítem 9</w:t>
      </w:r>
      <w:r>
        <w:rPr>
          <w:rFonts w:ascii="Arial" w:hAnsi="Arial" w:cs="Arial"/>
        </w:rPr>
        <w:t>: ¿Ha recibido algún tratamiento homeopático o de medicina alternativa?</w:t>
      </w:r>
    </w:p>
    <w:p w14:paraId="77CAFE3B" w14:textId="77777777" w:rsidR="00073447" w:rsidRDefault="00073447" w:rsidP="00073447">
      <w:pPr>
        <w:jc w:val="both"/>
        <w:rPr>
          <w:rFonts w:ascii="Arial" w:hAnsi="Arial" w:cs="Arial"/>
        </w:rPr>
      </w:pPr>
      <w:r>
        <w:rPr>
          <w:rFonts w:ascii="Arial" w:hAnsi="Arial" w:cs="Arial"/>
        </w:rPr>
        <w:t>1. Sí (anote su respuesta):</w:t>
      </w:r>
    </w:p>
    <w:p w14:paraId="24128D28" w14:textId="3E03F94D" w:rsidR="00130326" w:rsidRPr="00011C4D" w:rsidRDefault="00073447" w:rsidP="00073447">
      <w:pPr>
        <w:jc w:val="both"/>
        <w:rPr>
          <w:rFonts w:ascii="Arial" w:hAnsi="Arial" w:cs="Arial"/>
        </w:rPr>
      </w:pPr>
      <w:r>
        <w:rPr>
          <w:rFonts w:ascii="Arial" w:hAnsi="Arial" w:cs="Arial"/>
        </w:rPr>
        <w:t>2. No</w:t>
      </w:r>
    </w:p>
    <w:p w14:paraId="6F6BF7B5" w14:textId="77777777" w:rsidR="00130326" w:rsidRDefault="00130326" w:rsidP="00073447">
      <w:pPr>
        <w:jc w:val="both"/>
        <w:rPr>
          <w:rFonts w:ascii="Arial" w:hAnsi="Arial" w:cs="Arial"/>
          <w:b/>
          <w:bCs/>
          <w:sz w:val="24"/>
          <w:szCs w:val="24"/>
        </w:rPr>
      </w:pPr>
    </w:p>
    <w:p w14:paraId="6345EB60" w14:textId="77777777" w:rsidR="00130326" w:rsidRDefault="00130326" w:rsidP="00073447">
      <w:pPr>
        <w:jc w:val="both"/>
        <w:rPr>
          <w:rFonts w:ascii="Arial" w:hAnsi="Arial" w:cs="Arial"/>
          <w:b/>
          <w:bCs/>
          <w:sz w:val="24"/>
          <w:szCs w:val="24"/>
        </w:rPr>
      </w:pPr>
    </w:p>
    <w:p w14:paraId="70C42555" w14:textId="77777777" w:rsidR="000C0141" w:rsidRDefault="000C0141" w:rsidP="00073447">
      <w:pPr>
        <w:jc w:val="both"/>
        <w:rPr>
          <w:rFonts w:ascii="Arial" w:hAnsi="Arial" w:cs="Arial"/>
          <w:b/>
          <w:bCs/>
          <w:sz w:val="24"/>
          <w:szCs w:val="24"/>
        </w:rPr>
      </w:pPr>
    </w:p>
    <w:p w14:paraId="38511E3E" w14:textId="77777777" w:rsidR="000C0141" w:rsidRDefault="000C0141" w:rsidP="00073447">
      <w:pPr>
        <w:jc w:val="both"/>
        <w:rPr>
          <w:rFonts w:ascii="Arial" w:hAnsi="Arial" w:cs="Arial"/>
          <w:b/>
          <w:bCs/>
          <w:sz w:val="24"/>
          <w:szCs w:val="24"/>
        </w:rPr>
      </w:pPr>
    </w:p>
    <w:p w14:paraId="4A76D313" w14:textId="77777777" w:rsidR="000C0141" w:rsidRDefault="000C0141" w:rsidP="00073447">
      <w:pPr>
        <w:jc w:val="both"/>
        <w:rPr>
          <w:rFonts w:ascii="Arial" w:hAnsi="Arial" w:cs="Arial"/>
          <w:b/>
          <w:bCs/>
          <w:sz w:val="24"/>
          <w:szCs w:val="24"/>
        </w:rPr>
      </w:pPr>
    </w:p>
    <w:p w14:paraId="28ECF440" w14:textId="77777777" w:rsidR="00AE6562" w:rsidRDefault="00AE6562" w:rsidP="00073447">
      <w:pPr>
        <w:jc w:val="both"/>
        <w:rPr>
          <w:rFonts w:ascii="Arial" w:hAnsi="Arial" w:cs="Arial"/>
          <w:b/>
          <w:bCs/>
          <w:sz w:val="24"/>
          <w:szCs w:val="24"/>
        </w:rPr>
      </w:pPr>
    </w:p>
    <w:p w14:paraId="6005BA98" w14:textId="77777777" w:rsidR="000C0141" w:rsidRDefault="000C0141" w:rsidP="00073447">
      <w:pPr>
        <w:jc w:val="both"/>
        <w:rPr>
          <w:rFonts w:ascii="Arial" w:hAnsi="Arial" w:cs="Arial"/>
          <w:b/>
          <w:bCs/>
          <w:sz w:val="24"/>
          <w:szCs w:val="24"/>
        </w:rPr>
      </w:pPr>
    </w:p>
    <w:p w14:paraId="27A04223" w14:textId="77777777" w:rsidR="000C0141" w:rsidRDefault="000C0141" w:rsidP="00073447">
      <w:pPr>
        <w:jc w:val="both"/>
        <w:rPr>
          <w:rFonts w:ascii="Arial" w:hAnsi="Arial" w:cs="Arial"/>
          <w:b/>
          <w:bCs/>
          <w:sz w:val="24"/>
          <w:szCs w:val="24"/>
        </w:rPr>
      </w:pPr>
    </w:p>
    <w:p w14:paraId="40C4BFB5" w14:textId="77777777" w:rsidR="00D563D7" w:rsidRDefault="00D563D7" w:rsidP="00073447">
      <w:pPr>
        <w:jc w:val="both"/>
        <w:rPr>
          <w:rFonts w:ascii="Arial" w:hAnsi="Arial" w:cs="Arial"/>
          <w:b/>
          <w:bCs/>
          <w:sz w:val="24"/>
          <w:szCs w:val="24"/>
        </w:rPr>
      </w:pPr>
    </w:p>
    <w:p w14:paraId="4A40355D" w14:textId="77777777" w:rsidR="000C0141" w:rsidRDefault="000C0141" w:rsidP="00073447">
      <w:pPr>
        <w:jc w:val="both"/>
        <w:rPr>
          <w:rFonts w:ascii="Arial" w:hAnsi="Arial" w:cs="Arial"/>
          <w:b/>
          <w:bCs/>
          <w:sz w:val="24"/>
          <w:szCs w:val="24"/>
        </w:rPr>
      </w:pPr>
    </w:p>
    <w:p w14:paraId="2C68ABFD" w14:textId="77777777" w:rsidR="000C0141" w:rsidRDefault="000C0141" w:rsidP="00073447">
      <w:pPr>
        <w:jc w:val="both"/>
        <w:rPr>
          <w:rFonts w:ascii="Arial" w:hAnsi="Arial" w:cs="Arial"/>
          <w:b/>
          <w:bCs/>
          <w:sz w:val="24"/>
          <w:szCs w:val="24"/>
        </w:rPr>
      </w:pPr>
    </w:p>
    <w:p w14:paraId="3C02D390" w14:textId="77777777" w:rsidR="000C0141" w:rsidRDefault="000C0141" w:rsidP="00073447">
      <w:pPr>
        <w:jc w:val="both"/>
        <w:rPr>
          <w:rFonts w:ascii="Arial" w:hAnsi="Arial" w:cs="Arial"/>
          <w:b/>
          <w:bCs/>
          <w:sz w:val="24"/>
          <w:szCs w:val="24"/>
        </w:rPr>
      </w:pPr>
    </w:p>
    <w:p w14:paraId="28797333" w14:textId="77777777" w:rsidR="000C0141" w:rsidRDefault="000C0141" w:rsidP="00073447">
      <w:pPr>
        <w:jc w:val="both"/>
        <w:rPr>
          <w:rFonts w:ascii="Arial" w:hAnsi="Arial" w:cs="Arial"/>
          <w:b/>
          <w:bCs/>
          <w:sz w:val="24"/>
          <w:szCs w:val="24"/>
        </w:rPr>
      </w:pPr>
    </w:p>
    <w:p w14:paraId="7BE34CF4" w14:textId="77777777" w:rsidR="004E27FE" w:rsidRDefault="004E27FE" w:rsidP="00073447">
      <w:pPr>
        <w:jc w:val="both"/>
        <w:rPr>
          <w:rFonts w:ascii="Arial" w:hAnsi="Arial" w:cs="Arial"/>
          <w:b/>
          <w:bCs/>
          <w:sz w:val="24"/>
          <w:szCs w:val="24"/>
        </w:rPr>
      </w:pPr>
    </w:p>
    <w:p w14:paraId="0CDE2C30" w14:textId="1C0ABEC9" w:rsidR="00073447" w:rsidRPr="00073447" w:rsidRDefault="00073447" w:rsidP="00073447">
      <w:pPr>
        <w:jc w:val="both"/>
        <w:rPr>
          <w:rFonts w:ascii="Arial" w:hAnsi="Arial" w:cs="Arial"/>
          <w:b/>
          <w:bCs/>
          <w:sz w:val="24"/>
          <w:szCs w:val="24"/>
        </w:rPr>
      </w:pPr>
      <w:r w:rsidRPr="00073447">
        <w:rPr>
          <w:rFonts w:ascii="Arial" w:hAnsi="Arial" w:cs="Arial"/>
          <w:b/>
          <w:bCs/>
          <w:sz w:val="24"/>
          <w:szCs w:val="24"/>
        </w:rPr>
        <w:lastRenderedPageBreak/>
        <w:t>Anexo 2</w:t>
      </w:r>
    </w:p>
    <w:p w14:paraId="790FC846" w14:textId="77777777" w:rsidR="00073447" w:rsidRDefault="00073447" w:rsidP="00073447">
      <w:pPr>
        <w:jc w:val="both"/>
        <w:rPr>
          <w:rFonts w:ascii="Arial" w:hAnsi="Arial" w:cs="Arial"/>
        </w:rPr>
      </w:pPr>
    </w:p>
    <w:p w14:paraId="6D830F3A" w14:textId="77777777" w:rsidR="00073447" w:rsidRPr="00E317DE" w:rsidRDefault="00073447" w:rsidP="00073447">
      <w:pPr>
        <w:jc w:val="center"/>
        <w:rPr>
          <w:rFonts w:ascii="Arial" w:hAnsi="Arial" w:cs="Arial"/>
          <w:b/>
          <w:bCs/>
        </w:rPr>
      </w:pPr>
      <w:r w:rsidRPr="00F54C54">
        <w:rPr>
          <w:rFonts w:ascii="Arial" w:hAnsi="Arial" w:cs="Arial"/>
          <w:b/>
          <w:bCs/>
        </w:rPr>
        <w:t>CUESTIONARIO</w:t>
      </w:r>
      <w:r>
        <w:rPr>
          <w:rFonts w:ascii="Arial" w:hAnsi="Arial" w:cs="Arial"/>
          <w:b/>
          <w:bCs/>
        </w:rPr>
        <w:t xml:space="preserve"> AMAI NSE</w:t>
      </w:r>
    </w:p>
    <w:p w14:paraId="57EC1031" w14:textId="77777777" w:rsidR="00073447" w:rsidRPr="009E5C2C" w:rsidRDefault="00073447" w:rsidP="00073447">
      <w:pPr>
        <w:jc w:val="both"/>
        <w:rPr>
          <w:rFonts w:ascii="Arial" w:hAnsi="Arial" w:cs="Arial"/>
        </w:rPr>
      </w:pPr>
      <w:r w:rsidRPr="009E5C2C">
        <w:rPr>
          <w:rFonts w:ascii="Arial" w:hAnsi="Arial" w:cs="Arial"/>
        </w:rPr>
        <w:t>Lea cuidadosamente los siguientes ítems y seleccione</w:t>
      </w:r>
      <w:r>
        <w:rPr>
          <w:rFonts w:ascii="Arial" w:hAnsi="Arial" w:cs="Arial"/>
        </w:rPr>
        <w:t xml:space="preserve"> </w:t>
      </w:r>
      <w:r w:rsidRPr="009E5C2C">
        <w:rPr>
          <w:rFonts w:ascii="Arial" w:hAnsi="Arial" w:cs="Arial"/>
        </w:rPr>
        <w:t>la opción que más corresponda a su respuesta</w:t>
      </w:r>
    </w:p>
    <w:p w14:paraId="163605D7" w14:textId="77777777" w:rsidR="00073447" w:rsidRDefault="00073447" w:rsidP="00073447">
      <w:pPr>
        <w:jc w:val="both"/>
        <w:rPr>
          <w:rFonts w:ascii="Arial" w:hAnsi="Arial" w:cs="Arial"/>
        </w:rPr>
      </w:pPr>
      <w:r>
        <w:rPr>
          <w:rFonts w:ascii="Arial" w:hAnsi="Arial" w:cs="Arial"/>
          <w:b/>
          <w:bCs/>
        </w:rPr>
        <w:t xml:space="preserve">Ítem 1: </w:t>
      </w:r>
      <w:r>
        <w:rPr>
          <w:rFonts w:ascii="Arial" w:hAnsi="Arial" w:cs="Arial"/>
        </w:rPr>
        <w:t>Educación del jefe o jefa de familia:</w:t>
      </w:r>
    </w:p>
    <w:p w14:paraId="318ABB02"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No estudió (0)</w:t>
      </w:r>
    </w:p>
    <w:p w14:paraId="32351485"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Primaria incompleta (10)</w:t>
      </w:r>
    </w:p>
    <w:p w14:paraId="3960EF29"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Primaria completa (22)</w:t>
      </w:r>
    </w:p>
    <w:p w14:paraId="56C3BE40"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Secundaria incompleta (23)</w:t>
      </w:r>
    </w:p>
    <w:p w14:paraId="2E668C98"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Secundaria completa (31)</w:t>
      </w:r>
    </w:p>
    <w:p w14:paraId="2F2C79EA"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Preparatoria incompleta (35)</w:t>
      </w:r>
    </w:p>
    <w:p w14:paraId="584DBF8D"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Preparatoria completa (43)</w:t>
      </w:r>
    </w:p>
    <w:p w14:paraId="39BA713E"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Licenciatura incompleta (59)</w:t>
      </w:r>
    </w:p>
    <w:p w14:paraId="40973C61"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Licenciatura completa (73)</w:t>
      </w:r>
    </w:p>
    <w:p w14:paraId="04F41B73" w14:textId="77777777" w:rsidR="00073447" w:rsidRPr="00E317DE" w:rsidRDefault="00073447" w:rsidP="00073447">
      <w:pPr>
        <w:pStyle w:val="Prrafodelista"/>
        <w:numPr>
          <w:ilvl w:val="0"/>
          <w:numId w:val="7"/>
        </w:numPr>
        <w:jc w:val="both"/>
        <w:rPr>
          <w:rFonts w:ascii="Arial" w:hAnsi="Arial" w:cs="Arial"/>
        </w:rPr>
      </w:pPr>
      <w:r w:rsidRPr="00E317DE">
        <w:rPr>
          <w:rFonts w:ascii="Arial" w:hAnsi="Arial" w:cs="Arial"/>
        </w:rPr>
        <w:t>Posgrado (101)</w:t>
      </w:r>
    </w:p>
    <w:p w14:paraId="23CDC5D3" w14:textId="77777777" w:rsidR="00073447" w:rsidRDefault="00073447" w:rsidP="00073447">
      <w:pPr>
        <w:jc w:val="both"/>
        <w:rPr>
          <w:rFonts w:ascii="Arial" w:hAnsi="Arial" w:cs="Arial"/>
        </w:rPr>
      </w:pPr>
      <w:r w:rsidRPr="00507916">
        <w:rPr>
          <w:rFonts w:ascii="Arial" w:hAnsi="Arial" w:cs="Arial"/>
          <w:b/>
          <w:bCs/>
        </w:rPr>
        <w:t>Ítem 2:</w:t>
      </w:r>
      <w:r>
        <w:rPr>
          <w:rFonts w:ascii="Arial" w:hAnsi="Arial" w:cs="Arial"/>
          <w:b/>
          <w:bCs/>
        </w:rPr>
        <w:t xml:space="preserve"> </w:t>
      </w:r>
      <w:r w:rsidRPr="00507916">
        <w:rPr>
          <w:rFonts w:ascii="Arial" w:hAnsi="Arial" w:cs="Arial"/>
        </w:rPr>
        <w:t>¿Cuántos baños completos hay en su vivienda?</w:t>
      </w:r>
    </w:p>
    <w:p w14:paraId="282AE83A" w14:textId="77777777" w:rsidR="00073447" w:rsidRPr="00507916" w:rsidRDefault="00073447" w:rsidP="00073447">
      <w:pPr>
        <w:pStyle w:val="Prrafodelista"/>
        <w:numPr>
          <w:ilvl w:val="0"/>
          <w:numId w:val="8"/>
        </w:numPr>
        <w:ind w:hanging="360"/>
        <w:jc w:val="both"/>
        <w:rPr>
          <w:rFonts w:ascii="Arial" w:hAnsi="Arial" w:cs="Arial"/>
        </w:rPr>
      </w:pPr>
      <w:r w:rsidRPr="00507916">
        <w:rPr>
          <w:rFonts w:ascii="Arial" w:hAnsi="Arial" w:cs="Arial"/>
        </w:rPr>
        <w:t>0</w:t>
      </w:r>
      <w:r>
        <w:rPr>
          <w:rFonts w:ascii="Arial" w:hAnsi="Arial" w:cs="Arial"/>
        </w:rPr>
        <w:t xml:space="preserve"> (0)</w:t>
      </w:r>
    </w:p>
    <w:p w14:paraId="111BB1DF" w14:textId="77777777" w:rsidR="00073447" w:rsidRPr="00507916" w:rsidRDefault="00073447" w:rsidP="00073447">
      <w:pPr>
        <w:pStyle w:val="Prrafodelista"/>
        <w:numPr>
          <w:ilvl w:val="0"/>
          <w:numId w:val="8"/>
        </w:numPr>
        <w:ind w:hanging="360"/>
        <w:jc w:val="both"/>
        <w:rPr>
          <w:rFonts w:ascii="Arial" w:hAnsi="Arial" w:cs="Arial"/>
        </w:rPr>
      </w:pPr>
      <w:r w:rsidRPr="00507916">
        <w:rPr>
          <w:rFonts w:ascii="Arial" w:hAnsi="Arial" w:cs="Arial"/>
        </w:rPr>
        <w:t>1</w:t>
      </w:r>
      <w:r>
        <w:rPr>
          <w:rFonts w:ascii="Arial" w:hAnsi="Arial" w:cs="Arial"/>
        </w:rPr>
        <w:t xml:space="preserve"> (24)</w:t>
      </w:r>
    </w:p>
    <w:p w14:paraId="6E835F59" w14:textId="77777777" w:rsidR="00073447" w:rsidRPr="00507916" w:rsidRDefault="00073447" w:rsidP="00073447">
      <w:pPr>
        <w:pStyle w:val="Prrafodelista"/>
        <w:numPr>
          <w:ilvl w:val="0"/>
          <w:numId w:val="8"/>
        </w:numPr>
        <w:ind w:hanging="360"/>
        <w:jc w:val="both"/>
        <w:rPr>
          <w:rFonts w:ascii="Arial" w:hAnsi="Arial" w:cs="Arial"/>
        </w:rPr>
      </w:pPr>
      <w:r w:rsidRPr="00507916">
        <w:rPr>
          <w:rFonts w:ascii="Arial" w:hAnsi="Arial" w:cs="Arial"/>
        </w:rPr>
        <w:t>2 o más</w:t>
      </w:r>
      <w:r>
        <w:rPr>
          <w:rFonts w:ascii="Arial" w:hAnsi="Arial" w:cs="Arial"/>
        </w:rPr>
        <w:t xml:space="preserve"> (47)</w:t>
      </w:r>
    </w:p>
    <w:p w14:paraId="40EDC108" w14:textId="77777777" w:rsidR="00073447" w:rsidRDefault="00073447" w:rsidP="00073447">
      <w:pPr>
        <w:jc w:val="both"/>
        <w:rPr>
          <w:rFonts w:ascii="Arial" w:hAnsi="Arial" w:cs="Arial"/>
        </w:rPr>
      </w:pPr>
      <w:r w:rsidRPr="00507916">
        <w:rPr>
          <w:rFonts w:ascii="Arial" w:hAnsi="Arial" w:cs="Arial"/>
          <w:b/>
          <w:bCs/>
        </w:rPr>
        <w:t>Ítem 3:</w:t>
      </w:r>
      <w:r>
        <w:rPr>
          <w:rFonts w:ascii="Arial" w:hAnsi="Arial" w:cs="Arial"/>
          <w:b/>
          <w:bCs/>
        </w:rPr>
        <w:t xml:space="preserve"> </w:t>
      </w:r>
      <w:r w:rsidRPr="00507916">
        <w:rPr>
          <w:rFonts w:ascii="Arial" w:hAnsi="Arial" w:cs="Arial"/>
        </w:rPr>
        <w:t>¿Cuántos automóviles o camionetas tienen en su hogar?</w:t>
      </w:r>
    </w:p>
    <w:p w14:paraId="7C1338BA" w14:textId="77777777" w:rsidR="00073447" w:rsidRDefault="00073447" w:rsidP="00073447">
      <w:pPr>
        <w:pStyle w:val="Prrafodelista"/>
        <w:numPr>
          <w:ilvl w:val="0"/>
          <w:numId w:val="9"/>
        </w:numPr>
        <w:ind w:hanging="360"/>
        <w:jc w:val="both"/>
        <w:rPr>
          <w:rFonts w:ascii="Arial" w:hAnsi="Arial" w:cs="Arial"/>
        </w:rPr>
      </w:pPr>
      <w:r>
        <w:rPr>
          <w:rFonts w:ascii="Arial" w:hAnsi="Arial" w:cs="Arial"/>
        </w:rPr>
        <w:t>0 (0)</w:t>
      </w:r>
    </w:p>
    <w:p w14:paraId="08743C32" w14:textId="77777777" w:rsidR="00073447" w:rsidRDefault="00073447" w:rsidP="00073447">
      <w:pPr>
        <w:pStyle w:val="Prrafodelista"/>
        <w:numPr>
          <w:ilvl w:val="0"/>
          <w:numId w:val="9"/>
        </w:numPr>
        <w:ind w:hanging="360"/>
        <w:jc w:val="both"/>
        <w:rPr>
          <w:rFonts w:ascii="Arial" w:hAnsi="Arial" w:cs="Arial"/>
        </w:rPr>
      </w:pPr>
      <w:r>
        <w:rPr>
          <w:rFonts w:ascii="Arial" w:hAnsi="Arial" w:cs="Arial"/>
        </w:rPr>
        <w:t>1 (18)</w:t>
      </w:r>
    </w:p>
    <w:p w14:paraId="6E36111E" w14:textId="77777777" w:rsidR="00073447" w:rsidRPr="00507916" w:rsidRDefault="00073447" w:rsidP="00073447">
      <w:pPr>
        <w:pStyle w:val="Prrafodelista"/>
        <w:numPr>
          <w:ilvl w:val="0"/>
          <w:numId w:val="9"/>
        </w:numPr>
        <w:ind w:hanging="360"/>
        <w:jc w:val="both"/>
        <w:rPr>
          <w:rFonts w:ascii="Arial" w:hAnsi="Arial" w:cs="Arial"/>
        </w:rPr>
      </w:pPr>
      <w:r>
        <w:rPr>
          <w:rFonts w:ascii="Arial" w:hAnsi="Arial" w:cs="Arial"/>
        </w:rPr>
        <w:t>2 o más (37)</w:t>
      </w:r>
    </w:p>
    <w:p w14:paraId="2B3BACA0" w14:textId="77777777" w:rsidR="00073447" w:rsidRDefault="00073447" w:rsidP="00073447">
      <w:pPr>
        <w:jc w:val="both"/>
        <w:rPr>
          <w:rFonts w:ascii="Arial" w:hAnsi="Arial" w:cs="Arial"/>
        </w:rPr>
      </w:pPr>
      <w:r w:rsidRPr="00507916">
        <w:rPr>
          <w:rFonts w:ascii="Arial" w:hAnsi="Arial" w:cs="Arial"/>
          <w:b/>
          <w:bCs/>
        </w:rPr>
        <w:t>Ítem 4:</w:t>
      </w:r>
      <w:r>
        <w:rPr>
          <w:rFonts w:ascii="Arial" w:hAnsi="Arial" w:cs="Arial"/>
          <w:b/>
          <w:bCs/>
        </w:rPr>
        <w:t xml:space="preserve"> </w:t>
      </w:r>
      <w:r w:rsidRPr="00507916">
        <w:rPr>
          <w:rFonts w:ascii="Arial" w:hAnsi="Arial" w:cs="Arial"/>
        </w:rPr>
        <w:t>Sin tomar en cuenta el internet de su celular, ¿hay internet en su vivienda?</w:t>
      </w:r>
    </w:p>
    <w:p w14:paraId="2B5A525D" w14:textId="77777777" w:rsidR="00073447" w:rsidRDefault="00073447" w:rsidP="00073447">
      <w:pPr>
        <w:pStyle w:val="Prrafodelista"/>
        <w:numPr>
          <w:ilvl w:val="0"/>
          <w:numId w:val="10"/>
        </w:numPr>
        <w:ind w:hanging="360"/>
        <w:jc w:val="both"/>
        <w:rPr>
          <w:rFonts w:ascii="Arial" w:hAnsi="Arial" w:cs="Arial"/>
        </w:rPr>
      </w:pPr>
      <w:r>
        <w:rPr>
          <w:rFonts w:ascii="Arial" w:hAnsi="Arial" w:cs="Arial"/>
        </w:rPr>
        <w:t>No tiene (0)</w:t>
      </w:r>
    </w:p>
    <w:p w14:paraId="43168444" w14:textId="77777777" w:rsidR="00073447" w:rsidRPr="00507916" w:rsidRDefault="00073447" w:rsidP="00073447">
      <w:pPr>
        <w:pStyle w:val="Prrafodelista"/>
        <w:numPr>
          <w:ilvl w:val="0"/>
          <w:numId w:val="10"/>
        </w:numPr>
        <w:ind w:hanging="360"/>
        <w:jc w:val="both"/>
        <w:rPr>
          <w:rFonts w:ascii="Arial" w:hAnsi="Arial" w:cs="Arial"/>
        </w:rPr>
      </w:pPr>
      <w:r>
        <w:rPr>
          <w:rFonts w:ascii="Arial" w:hAnsi="Arial" w:cs="Arial"/>
        </w:rPr>
        <w:t>Sí tiene (31)</w:t>
      </w:r>
    </w:p>
    <w:p w14:paraId="51DCED4F" w14:textId="77777777" w:rsidR="00073447" w:rsidRDefault="00073447" w:rsidP="00073447">
      <w:pPr>
        <w:jc w:val="both"/>
        <w:rPr>
          <w:rFonts w:ascii="Arial" w:hAnsi="Arial" w:cs="Arial"/>
        </w:rPr>
      </w:pPr>
      <w:r w:rsidRPr="00507916">
        <w:rPr>
          <w:rFonts w:ascii="Arial" w:hAnsi="Arial" w:cs="Arial"/>
          <w:b/>
          <w:bCs/>
        </w:rPr>
        <w:t>Ítem 5:</w:t>
      </w:r>
      <w:r>
        <w:rPr>
          <w:rFonts w:ascii="Arial" w:hAnsi="Arial" w:cs="Arial"/>
          <w:b/>
          <w:bCs/>
        </w:rPr>
        <w:t xml:space="preserve"> </w:t>
      </w:r>
      <w:r>
        <w:rPr>
          <w:rFonts w:ascii="Arial" w:hAnsi="Arial" w:cs="Arial"/>
        </w:rPr>
        <w:t>De todas las personas mayores de edad que viven en su hogar, ¿cuántas trabajan?</w:t>
      </w:r>
    </w:p>
    <w:p w14:paraId="2388C9EA" w14:textId="77777777" w:rsidR="00073447" w:rsidRDefault="00073447" w:rsidP="00073447">
      <w:pPr>
        <w:pStyle w:val="Prrafodelista"/>
        <w:numPr>
          <w:ilvl w:val="0"/>
          <w:numId w:val="11"/>
        </w:numPr>
        <w:jc w:val="both"/>
        <w:rPr>
          <w:rFonts w:ascii="Arial" w:hAnsi="Arial" w:cs="Arial"/>
        </w:rPr>
      </w:pPr>
      <w:r>
        <w:rPr>
          <w:rFonts w:ascii="Arial" w:hAnsi="Arial" w:cs="Arial"/>
        </w:rPr>
        <w:t>0 (0)</w:t>
      </w:r>
    </w:p>
    <w:p w14:paraId="51B6E428" w14:textId="77777777" w:rsidR="00073447" w:rsidRDefault="00073447" w:rsidP="00073447">
      <w:pPr>
        <w:pStyle w:val="Prrafodelista"/>
        <w:numPr>
          <w:ilvl w:val="0"/>
          <w:numId w:val="11"/>
        </w:numPr>
        <w:jc w:val="both"/>
        <w:rPr>
          <w:rFonts w:ascii="Arial" w:hAnsi="Arial" w:cs="Arial"/>
        </w:rPr>
      </w:pPr>
      <w:r>
        <w:rPr>
          <w:rFonts w:ascii="Arial" w:hAnsi="Arial" w:cs="Arial"/>
        </w:rPr>
        <w:t>1 (15)</w:t>
      </w:r>
    </w:p>
    <w:p w14:paraId="705BBDAD" w14:textId="77777777" w:rsidR="00073447" w:rsidRDefault="00073447" w:rsidP="00073447">
      <w:pPr>
        <w:pStyle w:val="Prrafodelista"/>
        <w:numPr>
          <w:ilvl w:val="0"/>
          <w:numId w:val="11"/>
        </w:numPr>
        <w:jc w:val="both"/>
        <w:rPr>
          <w:rFonts w:ascii="Arial" w:hAnsi="Arial" w:cs="Arial"/>
        </w:rPr>
      </w:pPr>
      <w:r>
        <w:rPr>
          <w:rFonts w:ascii="Arial" w:hAnsi="Arial" w:cs="Arial"/>
        </w:rPr>
        <w:t>2 (31)</w:t>
      </w:r>
    </w:p>
    <w:p w14:paraId="0A888C50" w14:textId="77777777" w:rsidR="00073447" w:rsidRDefault="00073447" w:rsidP="00073447">
      <w:pPr>
        <w:pStyle w:val="Prrafodelista"/>
        <w:numPr>
          <w:ilvl w:val="0"/>
          <w:numId w:val="11"/>
        </w:numPr>
        <w:jc w:val="both"/>
        <w:rPr>
          <w:rFonts w:ascii="Arial" w:hAnsi="Arial" w:cs="Arial"/>
        </w:rPr>
      </w:pPr>
      <w:r>
        <w:rPr>
          <w:rFonts w:ascii="Arial" w:hAnsi="Arial" w:cs="Arial"/>
        </w:rPr>
        <w:t>3 (46)</w:t>
      </w:r>
    </w:p>
    <w:p w14:paraId="337B9348" w14:textId="77777777" w:rsidR="00073447" w:rsidRPr="002672FE" w:rsidRDefault="00073447" w:rsidP="00073447">
      <w:pPr>
        <w:pStyle w:val="Prrafodelista"/>
        <w:numPr>
          <w:ilvl w:val="0"/>
          <w:numId w:val="11"/>
        </w:numPr>
        <w:jc w:val="both"/>
        <w:rPr>
          <w:rFonts w:ascii="Arial" w:hAnsi="Arial" w:cs="Arial"/>
        </w:rPr>
      </w:pPr>
      <w:r>
        <w:rPr>
          <w:rFonts w:ascii="Arial" w:hAnsi="Arial" w:cs="Arial"/>
        </w:rPr>
        <w:t>4 o más (61)</w:t>
      </w:r>
    </w:p>
    <w:p w14:paraId="26CE102B" w14:textId="77777777" w:rsidR="00073447" w:rsidRDefault="00073447" w:rsidP="00073447">
      <w:pPr>
        <w:jc w:val="both"/>
        <w:rPr>
          <w:rFonts w:ascii="Arial" w:hAnsi="Arial" w:cs="Arial"/>
        </w:rPr>
      </w:pPr>
      <w:r w:rsidRPr="00507916">
        <w:rPr>
          <w:rFonts w:ascii="Arial" w:hAnsi="Arial" w:cs="Arial"/>
          <w:b/>
          <w:bCs/>
        </w:rPr>
        <w:t>Ítem 6:</w:t>
      </w:r>
      <w:r>
        <w:rPr>
          <w:rFonts w:ascii="Arial" w:hAnsi="Arial" w:cs="Arial"/>
          <w:b/>
          <w:bCs/>
        </w:rPr>
        <w:t xml:space="preserve"> </w:t>
      </w:r>
      <w:r>
        <w:rPr>
          <w:rFonts w:ascii="Arial" w:hAnsi="Arial" w:cs="Arial"/>
        </w:rPr>
        <w:t>¿Con cuántos dormitorios cuenta su vivienda?</w:t>
      </w:r>
    </w:p>
    <w:p w14:paraId="4A4F0163" w14:textId="77777777" w:rsidR="00073447" w:rsidRDefault="00073447" w:rsidP="00073447">
      <w:pPr>
        <w:pStyle w:val="Prrafodelista"/>
        <w:numPr>
          <w:ilvl w:val="0"/>
          <w:numId w:val="12"/>
        </w:numPr>
        <w:jc w:val="both"/>
        <w:rPr>
          <w:rFonts w:ascii="Arial" w:hAnsi="Arial" w:cs="Arial"/>
        </w:rPr>
      </w:pPr>
      <w:r>
        <w:rPr>
          <w:rFonts w:ascii="Arial" w:hAnsi="Arial" w:cs="Arial"/>
        </w:rPr>
        <w:t>0 (0)</w:t>
      </w:r>
    </w:p>
    <w:p w14:paraId="53F4FC8B" w14:textId="77777777" w:rsidR="00073447" w:rsidRDefault="00073447" w:rsidP="00073447">
      <w:pPr>
        <w:pStyle w:val="Prrafodelista"/>
        <w:numPr>
          <w:ilvl w:val="0"/>
          <w:numId w:val="12"/>
        </w:numPr>
        <w:jc w:val="both"/>
        <w:rPr>
          <w:rFonts w:ascii="Arial" w:hAnsi="Arial" w:cs="Arial"/>
        </w:rPr>
      </w:pPr>
      <w:r>
        <w:rPr>
          <w:rFonts w:ascii="Arial" w:hAnsi="Arial" w:cs="Arial"/>
        </w:rPr>
        <w:t>1 (6)</w:t>
      </w:r>
    </w:p>
    <w:p w14:paraId="78894892" w14:textId="77777777" w:rsidR="00073447" w:rsidRDefault="00073447" w:rsidP="00073447">
      <w:pPr>
        <w:pStyle w:val="Prrafodelista"/>
        <w:numPr>
          <w:ilvl w:val="0"/>
          <w:numId w:val="12"/>
        </w:numPr>
        <w:jc w:val="both"/>
        <w:rPr>
          <w:rFonts w:ascii="Arial" w:hAnsi="Arial" w:cs="Arial"/>
        </w:rPr>
      </w:pPr>
      <w:r>
        <w:rPr>
          <w:rFonts w:ascii="Arial" w:hAnsi="Arial" w:cs="Arial"/>
        </w:rPr>
        <w:t>2 (12)</w:t>
      </w:r>
    </w:p>
    <w:p w14:paraId="45B1EE58" w14:textId="77777777" w:rsidR="00073447" w:rsidRDefault="00073447" w:rsidP="00073447">
      <w:pPr>
        <w:pStyle w:val="Prrafodelista"/>
        <w:numPr>
          <w:ilvl w:val="0"/>
          <w:numId w:val="12"/>
        </w:numPr>
        <w:jc w:val="both"/>
        <w:rPr>
          <w:rFonts w:ascii="Arial" w:hAnsi="Arial" w:cs="Arial"/>
        </w:rPr>
      </w:pPr>
      <w:r>
        <w:rPr>
          <w:rFonts w:ascii="Arial" w:hAnsi="Arial" w:cs="Arial"/>
        </w:rPr>
        <w:lastRenderedPageBreak/>
        <w:t>3 (17)</w:t>
      </w:r>
    </w:p>
    <w:p w14:paraId="56116F9F" w14:textId="77777777" w:rsidR="00073447" w:rsidRPr="002672FE" w:rsidRDefault="00073447" w:rsidP="00073447">
      <w:pPr>
        <w:pStyle w:val="Prrafodelista"/>
        <w:numPr>
          <w:ilvl w:val="0"/>
          <w:numId w:val="12"/>
        </w:numPr>
        <w:jc w:val="both"/>
        <w:rPr>
          <w:rFonts w:ascii="Arial" w:hAnsi="Arial" w:cs="Arial"/>
        </w:rPr>
      </w:pPr>
      <w:r>
        <w:rPr>
          <w:rFonts w:ascii="Arial" w:hAnsi="Arial" w:cs="Arial"/>
        </w:rPr>
        <w:t>4 o más (23)</w:t>
      </w:r>
    </w:p>
    <w:p w14:paraId="039AA23F" w14:textId="5E4F0E19" w:rsidR="00130326" w:rsidRDefault="00130326" w:rsidP="008234E5">
      <w:pPr>
        <w:spacing w:line="360" w:lineRule="auto"/>
        <w:jc w:val="both"/>
        <w:rPr>
          <w:rFonts w:ascii="Arial" w:hAnsi="Arial" w:cs="Arial"/>
          <w:b/>
          <w:bCs/>
          <w:sz w:val="24"/>
          <w:szCs w:val="24"/>
          <w:lang w:val="en-US"/>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2194"/>
      </w:tblGrid>
      <w:tr w:rsidR="00E6470D" w14:paraId="04F891A1" w14:textId="77777777" w:rsidTr="00C06FEE">
        <w:trPr>
          <w:trHeight w:val="140"/>
        </w:trPr>
        <w:tc>
          <w:tcPr>
            <w:tcW w:w="2194" w:type="dxa"/>
          </w:tcPr>
          <w:p w14:paraId="57ADDE7E" w14:textId="77777777" w:rsidR="00E6470D" w:rsidRPr="00E6470D" w:rsidRDefault="00E6470D">
            <w:pPr>
              <w:pStyle w:val="Default"/>
              <w:rPr>
                <w:rFonts w:ascii="Arial" w:hAnsi="Arial" w:cs="Arial"/>
              </w:rPr>
            </w:pPr>
            <w:r w:rsidRPr="00E6470D">
              <w:rPr>
                <w:rFonts w:ascii="Arial" w:hAnsi="Arial" w:cs="Arial"/>
                <w:b/>
                <w:bCs/>
              </w:rPr>
              <w:t xml:space="preserve">Nivel Socioeconómico </w:t>
            </w:r>
          </w:p>
        </w:tc>
        <w:tc>
          <w:tcPr>
            <w:tcW w:w="2194" w:type="dxa"/>
          </w:tcPr>
          <w:p w14:paraId="443D7684" w14:textId="77777777" w:rsidR="00E6470D" w:rsidRPr="00E6470D" w:rsidRDefault="00E6470D">
            <w:pPr>
              <w:pStyle w:val="Default"/>
              <w:rPr>
                <w:rFonts w:ascii="Arial" w:hAnsi="Arial" w:cs="Arial"/>
              </w:rPr>
            </w:pPr>
            <w:r w:rsidRPr="00E6470D">
              <w:rPr>
                <w:rFonts w:ascii="Arial" w:hAnsi="Arial" w:cs="Arial"/>
                <w:b/>
                <w:bCs/>
              </w:rPr>
              <w:t xml:space="preserve">Puntos </w:t>
            </w:r>
          </w:p>
        </w:tc>
      </w:tr>
      <w:tr w:rsidR="00E6470D" w14:paraId="7C21E2D2" w14:textId="77777777" w:rsidTr="00C06FEE">
        <w:trPr>
          <w:trHeight w:val="140"/>
        </w:trPr>
        <w:tc>
          <w:tcPr>
            <w:tcW w:w="2194" w:type="dxa"/>
          </w:tcPr>
          <w:p w14:paraId="4EF781A3" w14:textId="77777777" w:rsidR="00E6470D" w:rsidRPr="00E6470D" w:rsidRDefault="00E6470D">
            <w:pPr>
              <w:pStyle w:val="Default"/>
              <w:rPr>
                <w:rFonts w:ascii="Arial" w:hAnsi="Arial" w:cs="Arial"/>
              </w:rPr>
            </w:pPr>
            <w:r w:rsidRPr="00E6470D">
              <w:rPr>
                <w:rFonts w:ascii="Arial" w:hAnsi="Arial" w:cs="Arial"/>
              </w:rPr>
              <w:t xml:space="preserve">A/B </w:t>
            </w:r>
          </w:p>
        </w:tc>
        <w:tc>
          <w:tcPr>
            <w:tcW w:w="2194" w:type="dxa"/>
          </w:tcPr>
          <w:p w14:paraId="0835343E" w14:textId="77777777" w:rsidR="00E6470D" w:rsidRPr="00E6470D" w:rsidRDefault="00E6470D">
            <w:pPr>
              <w:pStyle w:val="Default"/>
              <w:rPr>
                <w:rFonts w:ascii="Arial" w:hAnsi="Arial" w:cs="Arial"/>
              </w:rPr>
            </w:pPr>
            <w:r w:rsidRPr="00E6470D">
              <w:rPr>
                <w:rFonts w:ascii="Arial" w:hAnsi="Arial" w:cs="Arial"/>
              </w:rPr>
              <w:t xml:space="preserve">205 o más </w:t>
            </w:r>
          </w:p>
        </w:tc>
      </w:tr>
      <w:tr w:rsidR="00E6470D" w14:paraId="25B0F7B4" w14:textId="77777777" w:rsidTr="00C06FEE">
        <w:trPr>
          <w:trHeight w:val="140"/>
        </w:trPr>
        <w:tc>
          <w:tcPr>
            <w:tcW w:w="2194" w:type="dxa"/>
          </w:tcPr>
          <w:p w14:paraId="3B078A40" w14:textId="77777777" w:rsidR="00E6470D" w:rsidRPr="00E6470D" w:rsidRDefault="00E6470D">
            <w:pPr>
              <w:pStyle w:val="Default"/>
              <w:rPr>
                <w:rFonts w:ascii="Arial" w:hAnsi="Arial" w:cs="Arial"/>
              </w:rPr>
            </w:pPr>
            <w:r w:rsidRPr="00E6470D">
              <w:rPr>
                <w:rFonts w:ascii="Arial" w:hAnsi="Arial" w:cs="Arial"/>
              </w:rPr>
              <w:t xml:space="preserve">C+ </w:t>
            </w:r>
          </w:p>
        </w:tc>
        <w:tc>
          <w:tcPr>
            <w:tcW w:w="2194" w:type="dxa"/>
          </w:tcPr>
          <w:p w14:paraId="2B4F8BBF" w14:textId="77777777" w:rsidR="00E6470D" w:rsidRPr="00E6470D" w:rsidRDefault="00E6470D">
            <w:pPr>
              <w:pStyle w:val="Default"/>
              <w:rPr>
                <w:rFonts w:ascii="Arial" w:hAnsi="Arial" w:cs="Arial"/>
              </w:rPr>
            </w:pPr>
            <w:r w:rsidRPr="00E6470D">
              <w:rPr>
                <w:rFonts w:ascii="Arial" w:hAnsi="Arial" w:cs="Arial"/>
              </w:rPr>
              <w:t xml:space="preserve">166 a 204 </w:t>
            </w:r>
          </w:p>
        </w:tc>
      </w:tr>
      <w:tr w:rsidR="00E6470D" w14:paraId="0D473351" w14:textId="77777777" w:rsidTr="00C06FEE">
        <w:trPr>
          <w:trHeight w:val="140"/>
        </w:trPr>
        <w:tc>
          <w:tcPr>
            <w:tcW w:w="2194" w:type="dxa"/>
          </w:tcPr>
          <w:p w14:paraId="111B7BA7" w14:textId="77777777" w:rsidR="00E6470D" w:rsidRPr="00E6470D" w:rsidRDefault="00E6470D">
            <w:pPr>
              <w:pStyle w:val="Default"/>
              <w:rPr>
                <w:rFonts w:ascii="Arial" w:hAnsi="Arial" w:cs="Arial"/>
              </w:rPr>
            </w:pPr>
            <w:r w:rsidRPr="00E6470D">
              <w:rPr>
                <w:rFonts w:ascii="Arial" w:hAnsi="Arial" w:cs="Arial"/>
              </w:rPr>
              <w:t xml:space="preserve">C </w:t>
            </w:r>
          </w:p>
        </w:tc>
        <w:tc>
          <w:tcPr>
            <w:tcW w:w="2194" w:type="dxa"/>
          </w:tcPr>
          <w:p w14:paraId="66635F2D" w14:textId="77777777" w:rsidR="00E6470D" w:rsidRPr="00E6470D" w:rsidRDefault="00E6470D">
            <w:pPr>
              <w:pStyle w:val="Default"/>
              <w:rPr>
                <w:rFonts w:ascii="Arial" w:hAnsi="Arial" w:cs="Arial"/>
              </w:rPr>
            </w:pPr>
            <w:r w:rsidRPr="00E6470D">
              <w:rPr>
                <w:rFonts w:ascii="Arial" w:hAnsi="Arial" w:cs="Arial"/>
              </w:rPr>
              <w:t xml:space="preserve">136 a 165 </w:t>
            </w:r>
          </w:p>
        </w:tc>
      </w:tr>
      <w:tr w:rsidR="00E6470D" w14:paraId="745B24E7" w14:textId="77777777" w:rsidTr="00C06FEE">
        <w:trPr>
          <w:trHeight w:val="140"/>
        </w:trPr>
        <w:tc>
          <w:tcPr>
            <w:tcW w:w="2194" w:type="dxa"/>
          </w:tcPr>
          <w:p w14:paraId="7F886876" w14:textId="77777777" w:rsidR="00E6470D" w:rsidRPr="00E6470D" w:rsidRDefault="00E6470D">
            <w:pPr>
              <w:pStyle w:val="Default"/>
              <w:rPr>
                <w:rFonts w:ascii="Arial" w:hAnsi="Arial" w:cs="Arial"/>
              </w:rPr>
            </w:pPr>
            <w:r w:rsidRPr="00E6470D">
              <w:rPr>
                <w:rFonts w:ascii="Arial" w:hAnsi="Arial" w:cs="Arial"/>
              </w:rPr>
              <w:t xml:space="preserve">C- </w:t>
            </w:r>
          </w:p>
        </w:tc>
        <w:tc>
          <w:tcPr>
            <w:tcW w:w="2194" w:type="dxa"/>
          </w:tcPr>
          <w:p w14:paraId="2F1C865B" w14:textId="77777777" w:rsidR="00E6470D" w:rsidRPr="00E6470D" w:rsidRDefault="00E6470D">
            <w:pPr>
              <w:pStyle w:val="Default"/>
              <w:rPr>
                <w:rFonts w:ascii="Arial" w:hAnsi="Arial" w:cs="Arial"/>
              </w:rPr>
            </w:pPr>
            <w:r w:rsidRPr="00E6470D">
              <w:rPr>
                <w:rFonts w:ascii="Arial" w:hAnsi="Arial" w:cs="Arial"/>
              </w:rPr>
              <w:t xml:space="preserve">112 a 135 </w:t>
            </w:r>
          </w:p>
        </w:tc>
      </w:tr>
      <w:tr w:rsidR="00E6470D" w14:paraId="7137719C" w14:textId="77777777" w:rsidTr="00C06FEE">
        <w:trPr>
          <w:trHeight w:val="140"/>
        </w:trPr>
        <w:tc>
          <w:tcPr>
            <w:tcW w:w="2194" w:type="dxa"/>
          </w:tcPr>
          <w:p w14:paraId="67A39592" w14:textId="77777777" w:rsidR="00E6470D" w:rsidRPr="00E6470D" w:rsidRDefault="00E6470D">
            <w:pPr>
              <w:pStyle w:val="Default"/>
              <w:rPr>
                <w:rFonts w:ascii="Arial" w:hAnsi="Arial" w:cs="Arial"/>
              </w:rPr>
            </w:pPr>
            <w:r w:rsidRPr="00E6470D">
              <w:rPr>
                <w:rFonts w:ascii="Arial" w:hAnsi="Arial" w:cs="Arial"/>
              </w:rPr>
              <w:t xml:space="preserve">D+ </w:t>
            </w:r>
          </w:p>
        </w:tc>
        <w:tc>
          <w:tcPr>
            <w:tcW w:w="2194" w:type="dxa"/>
          </w:tcPr>
          <w:p w14:paraId="09ADF25C" w14:textId="77777777" w:rsidR="00E6470D" w:rsidRPr="00E6470D" w:rsidRDefault="00E6470D">
            <w:pPr>
              <w:pStyle w:val="Default"/>
              <w:rPr>
                <w:rFonts w:ascii="Arial" w:hAnsi="Arial" w:cs="Arial"/>
              </w:rPr>
            </w:pPr>
            <w:r w:rsidRPr="00E6470D">
              <w:rPr>
                <w:rFonts w:ascii="Arial" w:hAnsi="Arial" w:cs="Arial"/>
              </w:rPr>
              <w:t xml:space="preserve">90 a 111 </w:t>
            </w:r>
          </w:p>
        </w:tc>
      </w:tr>
      <w:tr w:rsidR="00E6470D" w14:paraId="43DB9B09" w14:textId="77777777" w:rsidTr="00C06FEE">
        <w:trPr>
          <w:trHeight w:val="140"/>
        </w:trPr>
        <w:tc>
          <w:tcPr>
            <w:tcW w:w="2194" w:type="dxa"/>
          </w:tcPr>
          <w:p w14:paraId="770E64BB" w14:textId="77777777" w:rsidR="00E6470D" w:rsidRPr="00E6470D" w:rsidRDefault="00E6470D">
            <w:pPr>
              <w:pStyle w:val="Default"/>
              <w:rPr>
                <w:rFonts w:ascii="Arial" w:hAnsi="Arial" w:cs="Arial"/>
              </w:rPr>
            </w:pPr>
            <w:r w:rsidRPr="00E6470D">
              <w:rPr>
                <w:rFonts w:ascii="Arial" w:hAnsi="Arial" w:cs="Arial"/>
              </w:rPr>
              <w:t xml:space="preserve">D </w:t>
            </w:r>
          </w:p>
        </w:tc>
        <w:tc>
          <w:tcPr>
            <w:tcW w:w="2194" w:type="dxa"/>
          </w:tcPr>
          <w:p w14:paraId="7E3B4BE5" w14:textId="77777777" w:rsidR="00E6470D" w:rsidRPr="00E6470D" w:rsidRDefault="00E6470D">
            <w:pPr>
              <w:pStyle w:val="Default"/>
              <w:rPr>
                <w:rFonts w:ascii="Arial" w:hAnsi="Arial" w:cs="Arial"/>
              </w:rPr>
            </w:pPr>
            <w:r w:rsidRPr="00E6470D">
              <w:rPr>
                <w:rFonts w:ascii="Arial" w:hAnsi="Arial" w:cs="Arial"/>
              </w:rPr>
              <w:t xml:space="preserve">48 a 89 </w:t>
            </w:r>
          </w:p>
        </w:tc>
      </w:tr>
      <w:tr w:rsidR="00E6470D" w14:paraId="341FDC42" w14:textId="77777777" w:rsidTr="00C06FEE">
        <w:trPr>
          <w:trHeight w:val="140"/>
        </w:trPr>
        <w:tc>
          <w:tcPr>
            <w:tcW w:w="2194" w:type="dxa"/>
          </w:tcPr>
          <w:p w14:paraId="5AD77213" w14:textId="77777777" w:rsidR="00E6470D" w:rsidRPr="00E6470D" w:rsidRDefault="00E6470D">
            <w:pPr>
              <w:pStyle w:val="Default"/>
              <w:rPr>
                <w:rFonts w:ascii="Arial" w:hAnsi="Arial" w:cs="Arial"/>
              </w:rPr>
            </w:pPr>
            <w:r w:rsidRPr="00E6470D">
              <w:rPr>
                <w:rFonts w:ascii="Arial" w:hAnsi="Arial" w:cs="Arial"/>
              </w:rPr>
              <w:t xml:space="preserve">E </w:t>
            </w:r>
          </w:p>
        </w:tc>
        <w:tc>
          <w:tcPr>
            <w:tcW w:w="2194" w:type="dxa"/>
          </w:tcPr>
          <w:p w14:paraId="16401986" w14:textId="77777777" w:rsidR="00E6470D" w:rsidRPr="00E6470D" w:rsidRDefault="00E6470D">
            <w:pPr>
              <w:pStyle w:val="Default"/>
              <w:rPr>
                <w:rFonts w:ascii="Arial" w:hAnsi="Arial" w:cs="Arial"/>
              </w:rPr>
            </w:pPr>
            <w:r w:rsidRPr="00E6470D">
              <w:rPr>
                <w:rFonts w:ascii="Arial" w:hAnsi="Arial" w:cs="Arial"/>
              </w:rPr>
              <w:t xml:space="preserve">0 a 47 </w:t>
            </w:r>
          </w:p>
        </w:tc>
      </w:tr>
    </w:tbl>
    <w:p w14:paraId="19DCAC4D" w14:textId="41CAC9EF" w:rsidR="00130326" w:rsidRDefault="00130326" w:rsidP="008234E5">
      <w:pPr>
        <w:spacing w:line="360" w:lineRule="auto"/>
        <w:jc w:val="both"/>
        <w:rPr>
          <w:rFonts w:ascii="Arial" w:hAnsi="Arial" w:cs="Arial"/>
          <w:b/>
          <w:bCs/>
          <w:sz w:val="24"/>
          <w:szCs w:val="24"/>
          <w:lang w:val="en-US"/>
        </w:rPr>
      </w:pPr>
    </w:p>
    <w:p w14:paraId="1BB1A600" w14:textId="093A0F1E" w:rsidR="00130326" w:rsidRDefault="00130326" w:rsidP="008234E5">
      <w:pPr>
        <w:spacing w:line="360" w:lineRule="auto"/>
        <w:jc w:val="both"/>
        <w:rPr>
          <w:rFonts w:ascii="Arial" w:hAnsi="Arial" w:cs="Arial"/>
          <w:b/>
          <w:bCs/>
          <w:sz w:val="24"/>
          <w:szCs w:val="24"/>
          <w:lang w:val="en-US"/>
        </w:rPr>
      </w:pPr>
    </w:p>
    <w:p w14:paraId="13629F75" w14:textId="498C0FC3" w:rsidR="00130326" w:rsidRDefault="00130326" w:rsidP="008234E5">
      <w:pPr>
        <w:spacing w:line="360" w:lineRule="auto"/>
        <w:jc w:val="both"/>
        <w:rPr>
          <w:rFonts w:ascii="Arial" w:hAnsi="Arial" w:cs="Arial"/>
          <w:b/>
          <w:bCs/>
          <w:sz w:val="24"/>
          <w:szCs w:val="24"/>
          <w:lang w:val="en-US"/>
        </w:rPr>
      </w:pPr>
    </w:p>
    <w:p w14:paraId="5880E80A" w14:textId="77777777" w:rsidR="007428ED" w:rsidRDefault="007428ED" w:rsidP="008234E5">
      <w:pPr>
        <w:spacing w:line="360" w:lineRule="auto"/>
        <w:jc w:val="both"/>
        <w:rPr>
          <w:rFonts w:ascii="Arial" w:hAnsi="Arial" w:cs="Arial"/>
          <w:b/>
          <w:bCs/>
          <w:sz w:val="24"/>
          <w:szCs w:val="24"/>
          <w:lang w:val="en-US"/>
        </w:rPr>
      </w:pPr>
    </w:p>
    <w:p w14:paraId="54C3C5B1" w14:textId="77777777" w:rsidR="007428ED" w:rsidRDefault="007428ED" w:rsidP="008234E5">
      <w:pPr>
        <w:spacing w:line="360" w:lineRule="auto"/>
        <w:jc w:val="both"/>
        <w:rPr>
          <w:rFonts w:ascii="Arial" w:hAnsi="Arial" w:cs="Arial"/>
          <w:b/>
          <w:bCs/>
          <w:sz w:val="24"/>
          <w:szCs w:val="24"/>
          <w:lang w:val="en-US"/>
        </w:rPr>
      </w:pPr>
    </w:p>
    <w:p w14:paraId="63A3EE48" w14:textId="77777777" w:rsidR="007428ED" w:rsidRDefault="007428ED" w:rsidP="008234E5">
      <w:pPr>
        <w:spacing w:line="360" w:lineRule="auto"/>
        <w:jc w:val="both"/>
        <w:rPr>
          <w:rFonts w:ascii="Arial" w:hAnsi="Arial" w:cs="Arial"/>
          <w:b/>
          <w:bCs/>
          <w:sz w:val="24"/>
          <w:szCs w:val="24"/>
          <w:lang w:val="en-US"/>
        </w:rPr>
      </w:pPr>
    </w:p>
    <w:p w14:paraId="4A4D12F6" w14:textId="77777777" w:rsidR="007428ED" w:rsidRDefault="007428ED" w:rsidP="008234E5">
      <w:pPr>
        <w:spacing w:line="360" w:lineRule="auto"/>
        <w:jc w:val="both"/>
        <w:rPr>
          <w:rFonts w:ascii="Arial" w:hAnsi="Arial" w:cs="Arial"/>
          <w:b/>
          <w:bCs/>
          <w:sz w:val="24"/>
          <w:szCs w:val="24"/>
          <w:lang w:val="en-US"/>
        </w:rPr>
      </w:pPr>
    </w:p>
    <w:p w14:paraId="0A6005CE" w14:textId="77777777" w:rsidR="007428ED" w:rsidRDefault="007428ED" w:rsidP="008234E5">
      <w:pPr>
        <w:spacing w:line="360" w:lineRule="auto"/>
        <w:jc w:val="both"/>
        <w:rPr>
          <w:rFonts w:ascii="Arial" w:hAnsi="Arial" w:cs="Arial"/>
          <w:b/>
          <w:bCs/>
          <w:sz w:val="24"/>
          <w:szCs w:val="24"/>
          <w:lang w:val="en-US"/>
        </w:rPr>
      </w:pPr>
    </w:p>
    <w:p w14:paraId="37573298" w14:textId="77777777" w:rsidR="007428ED" w:rsidRDefault="007428ED" w:rsidP="008234E5">
      <w:pPr>
        <w:spacing w:line="360" w:lineRule="auto"/>
        <w:jc w:val="both"/>
        <w:rPr>
          <w:rFonts w:ascii="Arial" w:hAnsi="Arial" w:cs="Arial"/>
          <w:b/>
          <w:bCs/>
          <w:sz w:val="24"/>
          <w:szCs w:val="24"/>
          <w:lang w:val="en-US"/>
        </w:rPr>
      </w:pPr>
    </w:p>
    <w:p w14:paraId="62CB0A2C" w14:textId="77777777" w:rsidR="007428ED" w:rsidRDefault="007428ED" w:rsidP="008234E5">
      <w:pPr>
        <w:spacing w:line="360" w:lineRule="auto"/>
        <w:jc w:val="both"/>
        <w:rPr>
          <w:rFonts w:ascii="Arial" w:hAnsi="Arial" w:cs="Arial"/>
          <w:b/>
          <w:bCs/>
          <w:sz w:val="24"/>
          <w:szCs w:val="24"/>
          <w:lang w:val="en-US"/>
        </w:rPr>
      </w:pPr>
    </w:p>
    <w:p w14:paraId="42145438" w14:textId="77777777" w:rsidR="007428ED" w:rsidRDefault="007428ED" w:rsidP="008234E5">
      <w:pPr>
        <w:spacing w:line="360" w:lineRule="auto"/>
        <w:jc w:val="both"/>
        <w:rPr>
          <w:rFonts w:ascii="Arial" w:hAnsi="Arial" w:cs="Arial"/>
          <w:b/>
          <w:bCs/>
          <w:sz w:val="24"/>
          <w:szCs w:val="24"/>
          <w:lang w:val="en-US"/>
        </w:rPr>
      </w:pPr>
    </w:p>
    <w:p w14:paraId="2B54FB97" w14:textId="77777777" w:rsidR="007428ED" w:rsidRDefault="007428ED" w:rsidP="008234E5">
      <w:pPr>
        <w:spacing w:line="360" w:lineRule="auto"/>
        <w:jc w:val="both"/>
        <w:rPr>
          <w:rFonts w:ascii="Arial" w:hAnsi="Arial" w:cs="Arial"/>
          <w:b/>
          <w:bCs/>
          <w:sz w:val="24"/>
          <w:szCs w:val="24"/>
          <w:lang w:val="en-US"/>
        </w:rPr>
      </w:pPr>
    </w:p>
    <w:p w14:paraId="1D4597E4" w14:textId="11E0B676" w:rsidR="00130326" w:rsidRDefault="00130326" w:rsidP="008234E5">
      <w:pPr>
        <w:spacing w:line="360" w:lineRule="auto"/>
        <w:jc w:val="both"/>
        <w:rPr>
          <w:rFonts w:ascii="Arial" w:hAnsi="Arial" w:cs="Arial"/>
          <w:b/>
          <w:bCs/>
          <w:sz w:val="24"/>
          <w:szCs w:val="24"/>
          <w:lang w:val="en-US"/>
        </w:rPr>
      </w:pPr>
    </w:p>
    <w:p w14:paraId="08606832" w14:textId="77777777" w:rsidR="008021D3" w:rsidRDefault="008021D3" w:rsidP="008234E5">
      <w:pPr>
        <w:spacing w:line="360" w:lineRule="auto"/>
        <w:jc w:val="both"/>
        <w:rPr>
          <w:rFonts w:ascii="Arial" w:hAnsi="Arial" w:cs="Arial"/>
          <w:b/>
          <w:bCs/>
          <w:sz w:val="24"/>
          <w:szCs w:val="24"/>
          <w:lang w:val="en-US"/>
        </w:rPr>
      </w:pPr>
    </w:p>
    <w:p w14:paraId="75ACA3A4" w14:textId="77777777" w:rsidR="004E27FE" w:rsidRDefault="004E27FE" w:rsidP="008234E5">
      <w:pPr>
        <w:spacing w:line="360" w:lineRule="auto"/>
        <w:jc w:val="both"/>
        <w:rPr>
          <w:rFonts w:ascii="Arial" w:hAnsi="Arial" w:cs="Arial"/>
          <w:b/>
          <w:bCs/>
          <w:sz w:val="24"/>
          <w:szCs w:val="24"/>
          <w:lang w:val="en-US"/>
        </w:rPr>
      </w:pPr>
    </w:p>
    <w:p w14:paraId="75719A7A" w14:textId="77777777" w:rsidR="00011C4D" w:rsidRPr="00246977" w:rsidRDefault="00011C4D" w:rsidP="008234E5">
      <w:pPr>
        <w:spacing w:line="360" w:lineRule="auto"/>
        <w:jc w:val="both"/>
        <w:rPr>
          <w:rFonts w:ascii="Arial" w:hAnsi="Arial" w:cs="Arial"/>
          <w:b/>
          <w:bCs/>
          <w:sz w:val="24"/>
          <w:szCs w:val="24"/>
          <w:lang w:val="en-US"/>
        </w:rPr>
      </w:pPr>
    </w:p>
    <w:sdt>
      <w:sdtPr>
        <w:rPr>
          <w:rFonts w:asciiTheme="minorHAnsi" w:eastAsiaTheme="minorHAnsi" w:hAnsiTheme="minorHAnsi" w:cstheme="minorBidi"/>
          <w:color w:val="auto"/>
          <w:sz w:val="22"/>
          <w:szCs w:val="22"/>
          <w:lang w:val="es-ES" w:eastAsia="en-US"/>
        </w:rPr>
        <w:id w:val="-1128312087"/>
        <w:docPartObj>
          <w:docPartGallery w:val="Bibliographies"/>
          <w:docPartUnique/>
        </w:docPartObj>
      </w:sdtPr>
      <w:sdtEndPr>
        <w:rPr>
          <w:lang w:val="es-MX"/>
        </w:rPr>
      </w:sdtEndPr>
      <w:sdtContent>
        <w:p w14:paraId="1E3E41F2" w14:textId="6CC818BA" w:rsidR="004E27FE" w:rsidRPr="00124587" w:rsidRDefault="004E27FE" w:rsidP="00D178C0">
          <w:pPr>
            <w:pStyle w:val="Ttulo1"/>
            <w:shd w:val="clear" w:color="auto" w:fill="FFFFFF" w:themeFill="background1"/>
            <w:spacing w:line="480" w:lineRule="auto"/>
            <w:jc w:val="both"/>
            <w:rPr>
              <w:rFonts w:ascii="Arial" w:hAnsi="Arial" w:cs="Arial"/>
              <w:b/>
              <w:bCs/>
              <w:color w:val="000000" w:themeColor="text1"/>
              <w:sz w:val="24"/>
              <w:szCs w:val="24"/>
              <w:lang w:val="en-US"/>
            </w:rPr>
          </w:pPr>
          <w:r w:rsidRPr="006431C9">
            <w:rPr>
              <w:rFonts w:ascii="Arial" w:hAnsi="Arial" w:cs="Arial"/>
              <w:b/>
              <w:bCs/>
              <w:color w:val="000000" w:themeColor="text1"/>
              <w:sz w:val="24"/>
              <w:szCs w:val="24"/>
              <w:lang w:val="en-US"/>
            </w:rPr>
            <w:t>BIBLIOGRAFÍA</w:t>
          </w:r>
          <w:r w:rsidR="004A07AA" w:rsidRPr="006431C9">
            <w:rPr>
              <w:rFonts w:ascii="Arial" w:hAnsi="Arial" w:cs="Arial"/>
              <w:b/>
              <w:bCs/>
              <w:color w:val="000000" w:themeColor="text1"/>
              <w:sz w:val="24"/>
              <w:szCs w:val="24"/>
              <w:lang w:val="en-US"/>
            </w:rPr>
            <w:t xml:space="preserve"> </w:t>
          </w:r>
        </w:p>
        <w:sdt>
          <w:sdtPr>
            <w:rPr>
              <w:rFonts w:ascii="Arial" w:hAnsi="Arial" w:cs="Arial"/>
              <w:sz w:val="24"/>
              <w:szCs w:val="24"/>
            </w:rPr>
            <w:id w:val="-573587230"/>
            <w:bibliography/>
          </w:sdtPr>
          <w:sdtEndPr>
            <w:rPr>
              <w:rFonts w:asciiTheme="minorHAnsi" w:hAnsiTheme="minorHAnsi" w:cstheme="minorBidi"/>
              <w:sz w:val="22"/>
              <w:szCs w:val="22"/>
            </w:rPr>
          </w:sdtEndPr>
          <w:sdtContent>
            <w:p w14:paraId="6516A0D5" w14:textId="2966C2D3" w:rsidR="00D563D7" w:rsidRPr="009C55C5" w:rsidRDefault="00B71750"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sz w:val="24"/>
                  <w:szCs w:val="24"/>
                </w:rPr>
                <w:fldChar w:fldCharType="begin"/>
              </w:r>
              <w:r w:rsidRPr="006431C9">
                <w:rPr>
                  <w:rFonts w:ascii="Arial" w:hAnsi="Arial" w:cs="Arial"/>
                  <w:sz w:val="24"/>
                  <w:szCs w:val="24"/>
                  <w:lang w:val="en-US"/>
                </w:rPr>
                <w:instrText>BIBLIOGRAPHY</w:instrText>
              </w:r>
              <w:r w:rsidRPr="006431C9">
                <w:rPr>
                  <w:rFonts w:ascii="Arial" w:hAnsi="Arial" w:cs="Arial"/>
                  <w:sz w:val="24"/>
                  <w:szCs w:val="24"/>
                </w:rPr>
                <w:fldChar w:fldCharType="separate"/>
              </w:r>
              <w:r w:rsidR="00D563D7" w:rsidRPr="006431C9">
                <w:rPr>
                  <w:rFonts w:ascii="Arial" w:hAnsi="Arial" w:cs="Arial"/>
                  <w:noProof/>
                  <w:sz w:val="24"/>
                  <w:szCs w:val="24"/>
                  <w:lang w:val="en-US"/>
                </w:rPr>
                <w:t xml:space="preserve">1. </w:t>
              </w:r>
              <w:r w:rsidR="006431C9" w:rsidRPr="006431C9">
                <w:rPr>
                  <w:rFonts w:ascii="Arial" w:hAnsi="Arial" w:cs="Arial"/>
                  <w:b/>
                  <w:bCs/>
                  <w:noProof/>
                  <w:sz w:val="24"/>
                  <w:szCs w:val="24"/>
                  <w:lang w:val="en-US"/>
                </w:rPr>
                <w:t>Martínez-Cornejo, Tania Lizbeth.</w:t>
              </w:r>
              <w:r w:rsidR="006431C9" w:rsidRPr="006431C9">
                <w:rPr>
                  <w:rFonts w:ascii="Arial" w:hAnsi="Arial" w:cs="Arial"/>
                  <w:noProof/>
                  <w:sz w:val="24"/>
                  <w:szCs w:val="24"/>
                  <w:lang w:val="en-US"/>
                </w:rPr>
                <w:t xml:space="preserve"> </w:t>
              </w:r>
              <w:r w:rsidR="00D563D7" w:rsidRPr="006431C9">
                <w:rPr>
                  <w:rFonts w:ascii="Arial" w:hAnsi="Arial" w:cs="Arial"/>
                  <w:noProof/>
                  <w:sz w:val="24"/>
                  <w:szCs w:val="24"/>
                  <w:lang w:val="en-US"/>
                </w:rPr>
                <w:t xml:space="preserve">Prevalence of multiple myeloma in a national hospital of reference of Mexico City from 2011 to 2016. </w:t>
              </w:r>
              <w:r w:rsidR="00D563D7" w:rsidRPr="009C55C5">
                <w:rPr>
                  <w:rFonts w:ascii="Arial" w:hAnsi="Arial" w:cs="Arial"/>
                  <w:noProof/>
                  <w:sz w:val="24"/>
                  <w:szCs w:val="24"/>
                  <w:lang w:val="en-US"/>
                </w:rPr>
                <w:t>2020, Rev Hematol Mex., pp. 32-40.</w:t>
              </w:r>
            </w:p>
            <w:p w14:paraId="30250058" w14:textId="77777777"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9C55C5">
                <w:rPr>
                  <w:rFonts w:ascii="Arial" w:hAnsi="Arial" w:cs="Arial"/>
                  <w:noProof/>
                  <w:sz w:val="24"/>
                  <w:szCs w:val="24"/>
                  <w:lang w:val="en-US"/>
                </w:rPr>
                <w:t xml:space="preserve">2. GLOBOCAN Mexico. </w:t>
              </w:r>
              <w:r w:rsidRPr="006431C9">
                <w:rPr>
                  <w:rFonts w:ascii="Arial" w:hAnsi="Arial" w:cs="Arial"/>
                  <w:b/>
                  <w:bCs/>
                  <w:noProof/>
                  <w:sz w:val="24"/>
                  <w:szCs w:val="24"/>
                  <w:lang w:val="en-US"/>
                </w:rPr>
                <w:t>World Health Organization.</w:t>
              </w:r>
              <w:r w:rsidRPr="006431C9">
                <w:rPr>
                  <w:rFonts w:ascii="Arial" w:hAnsi="Arial" w:cs="Arial"/>
                  <w:noProof/>
                  <w:sz w:val="24"/>
                  <w:szCs w:val="24"/>
                  <w:lang w:val="en-US"/>
                </w:rPr>
                <w:t xml:space="preserve"> 2020.</w:t>
              </w:r>
            </w:p>
            <w:p w14:paraId="168AF834" w14:textId="655599FC"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noProof/>
                  <w:sz w:val="24"/>
                  <w:szCs w:val="24"/>
                  <w:lang w:val="en-US"/>
                </w:rPr>
                <w:t xml:space="preserve">3. </w:t>
              </w:r>
              <w:r w:rsidR="006431C9" w:rsidRPr="006431C9">
                <w:rPr>
                  <w:rFonts w:ascii="Arial" w:hAnsi="Arial" w:cs="Arial"/>
                  <w:b/>
                  <w:bCs/>
                  <w:noProof/>
                  <w:sz w:val="24"/>
                  <w:szCs w:val="24"/>
                  <w:lang w:val="en-US"/>
                </w:rPr>
                <w:t>K</w:t>
              </w:r>
              <w:r w:rsidR="00124587">
                <w:rPr>
                  <w:rFonts w:ascii="Arial" w:hAnsi="Arial" w:cs="Arial"/>
                  <w:b/>
                  <w:bCs/>
                  <w:noProof/>
                  <w:sz w:val="24"/>
                  <w:szCs w:val="24"/>
                  <w:lang w:val="en-US"/>
                </w:rPr>
                <w:t>ariyawasan</w:t>
              </w:r>
              <w:r w:rsidR="006431C9" w:rsidRPr="006431C9">
                <w:rPr>
                  <w:rFonts w:ascii="Arial" w:hAnsi="Arial" w:cs="Arial"/>
                  <w:b/>
                  <w:bCs/>
                  <w:noProof/>
                  <w:sz w:val="24"/>
                  <w:szCs w:val="24"/>
                  <w:lang w:val="en-US"/>
                </w:rPr>
                <w:t xml:space="preserve">, C.C. </w:t>
              </w:r>
              <w:r w:rsidRPr="006431C9">
                <w:rPr>
                  <w:rFonts w:ascii="Arial" w:hAnsi="Arial" w:cs="Arial"/>
                  <w:noProof/>
                  <w:sz w:val="24"/>
                  <w:szCs w:val="24"/>
                  <w:lang w:val="en-US"/>
                </w:rPr>
                <w:t>Multiple myeloma: causes and consequences of delay in diagnosis. 2007, Q J Med,.</w:t>
              </w:r>
            </w:p>
            <w:p w14:paraId="6C609A43" w14:textId="3A0BC27D" w:rsidR="00D563D7" w:rsidRPr="009C55C5" w:rsidRDefault="00D563D7" w:rsidP="00D178C0">
              <w:pPr>
                <w:pStyle w:val="Bibliografa"/>
                <w:shd w:val="clear" w:color="auto" w:fill="FFFFFF" w:themeFill="background1"/>
                <w:spacing w:line="480" w:lineRule="auto"/>
                <w:jc w:val="both"/>
                <w:rPr>
                  <w:rFonts w:ascii="Arial" w:hAnsi="Arial" w:cs="Arial"/>
                  <w:noProof/>
                  <w:sz w:val="24"/>
                  <w:szCs w:val="24"/>
                </w:rPr>
              </w:pPr>
              <w:r w:rsidRPr="006431C9">
                <w:rPr>
                  <w:rFonts w:ascii="Arial" w:hAnsi="Arial" w:cs="Arial"/>
                  <w:noProof/>
                  <w:sz w:val="24"/>
                  <w:szCs w:val="24"/>
                  <w:lang w:val="en-US"/>
                </w:rPr>
                <w:t xml:space="preserve">4. </w:t>
              </w:r>
              <w:r w:rsidR="006431C9" w:rsidRPr="006431C9">
                <w:rPr>
                  <w:rFonts w:ascii="Arial" w:hAnsi="Arial" w:cs="Arial"/>
                  <w:b/>
                  <w:bCs/>
                  <w:noProof/>
                  <w:sz w:val="24"/>
                  <w:szCs w:val="24"/>
                  <w:lang w:val="en-US"/>
                </w:rPr>
                <w:t xml:space="preserve">Ong, F. </w:t>
              </w:r>
              <w:r w:rsidRPr="006431C9">
                <w:rPr>
                  <w:rFonts w:ascii="Arial" w:hAnsi="Arial" w:cs="Arial"/>
                  <w:noProof/>
                  <w:sz w:val="24"/>
                  <w:szCs w:val="24"/>
                  <w:lang w:val="en-US"/>
                </w:rPr>
                <w:t xml:space="preserve">Presenting signs and symptoms in multiple myeloma: high percentages of stage lii among patients without apparent myeloma-associated symptoms. </w:t>
              </w:r>
              <w:r w:rsidRPr="009C55C5">
                <w:rPr>
                  <w:rFonts w:ascii="Arial" w:hAnsi="Arial" w:cs="Arial"/>
                  <w:noProof/>
                  <w:sz w:val="24"/>
                  <w:szCs w:val="24"/>
                </w:rPr>
                <w:t>1995, Ann Hematol.</w:t>
              </w:r>
            </w:p>
            <w:p w14:paraId="510ADF18" w14:textId="3DF0851C"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noProof/>
                  <w:sz w:val="24"/>
                  <w:szCs w:val="24"/>
                </w:rPr>
                <w:t xml:space="preserve">5. </w:t>
              </w:r>
              <w:r w:rsidR="006431C9" w:rsidRPr="006431C9">
                <w:rPr>
                  <w:rFonts w:ascii="Arial" w:hAnsi="Arial" w:cs="Arial"/>
                  <w:b/>
                  <w:bCs/>
                  <w:noProof/>
                  <w:sz w:val="24"/>
                  <w:szCs w:val="24"/>
                </w:rPr>
                <w:t xml:space="preserve">Alvarado-Ibarra, Martha. </w:t>
              </w:r>
              <w:r w:rsidRPr="006431C9">
                <w:rPr>
                  <w:rFonts w:ascii="Arial" w:hAnsi="Arial" w:cs="Arial"/>
                  <w:noProof/>
                  <w:sz w:val="24"/>
                  <w:szCs w:val="24"/>
                </w:rPr>
                <w:t xml:space="preserve">Consenso Mexicano de Mieloma Múltiple. </w:t>
              </w:r>
              <w:r w:rsidRPr="009C55C5">
                <w:rPr>
                  <w:rFonts w:ascii="Arial" w:hAnsi="Arial" w:cs="Arial"/>
                  <w:noProof/>
                  <w:sz w:val="24"/>
                  <w:szCs w:val="24"/>
                  <w:lang w:val="en-US"/>
                </w:rPr>
                <w:t xml:space="preserve">México: Gaceta Médica de México, 2020, Vol. 156. </w:t>
              </w:r>
              <w:r w:rsidRPr="006431C9">
                <w:rPr>
                  <w:rFonts w:ascii="Arial" w:hAnsi="Arial" w:cs="Arial"/>
                  <w:noProof/>
                  <w:sz w:val="24"/>
                  <w:szCs w:val="24"/>
                  <w:lang w:val="en-US"/>
                </w:rPr>
                <w:t>0016-3813.</w:t>
              </w:r>
            </w:p>
            <w:p w14:paraId="291D8525" w14:textId="42FF722F"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noProof/>
                  <w:sz w:val="24"/>
                  <w:szCs w:val="24"/>
                  <w:lang w:val="en-US"/>
                </w:rPr>
                <w:t xml:space="preserve">6. </w:t>
              </w:r>
              <w:r w:rsidR="006431C9" w:rsidRPr="006431C9">
                <w:rPr>
                  <w:rFonts w:ascii="Arial" w:hAnsi="Arial" w:cs="Arial"/>
                  <w:b/>
                  <w:bCs/>
                  <w:noProof/>
                  <w:sz w:val="24"/>
                  <w:szCs w:val="24"/>
                  <w:lang w:val="en-US"/>
                </w:rPr>
                <w:t>Gergely, Varga.</w:t>
              </w:r>
              <w:r w:rsidR="006431C9" w:rsidRPr="006431C9">
                <w:rPr>
                  <w:rFonts w:ascii="Arial" w:hAnsi="Arial" w:cs="Arial"/>
                  <w:noProof/>
                  <w:sz w:val="24"/>
                  <w:szCs w:val="24"/>
                  <w:lang w:val="en-US"/>
                </w:rPr>
                <w:t xml:space="preserve"> </w:t>
              </w:r>
              <w:r w:rsidRPr="006431C9">
                <w:rPr>
                  <w:rFonts w:ascii="Arial" w:hAnsi="Arial" w:cs="Arial"/>
                  <w:noProof/>
                  <w:sz w:val="24"/>
                  <w:szCs w:val="24"/>
                  <w:lang w:val="en-US"/>
                </w:rPr>
                <w:t>How long does a myeloma patient currently wait for the diagnosis in Hungary?</w:t>
              </w:r>
              <w:r w:rsidR="006431C9" w:rsidRPr="006431C9">
                <w:rPr>
                  <w:rFonts w:ascii="Arial" w:hAnsi="Arial" w:cs="Arial"/>
                  <w:noProof/>
                  <w:sz w:val="24"/>
                  <w:szCs w:val="24"/>
                  <w:lang w:val="en-US"/>
                </w:rPr>
                <w:t xml:space="preserve"> </w:t>
              </w:r>
              <w:r w:rsidRPr="006431C9">
                <w:rPr>
                  <w:rFonts w:ascii="Arial" w:hAnsi="Arial" w:cs="Arial"/>
                  <w:noProof/>
                  <w:sz w:val="24"/>
                  <w:szCs w:val="24"/>
                  <w:lang w:val="en-US"/>
                </w:rPr>
                <w:t>Beérkezett, 2014.</w:t>
              </w:r>
            </w:p>
            <w:p w14:paraId="6C89A5B8" w14:textId="64588FED"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noProof/>
                  <w:sz w:val="24"/>
                  <w:szCs w:val="24"/>
                  <w:lang w:val="en-US"/>
                </w:rPr>
                <w:t xml:space="preserve">7. </w:t>
              </w:r>
              <w:r w:rsidR="006431C9" w:rsidRPr="006431C9">
                <w:rPr>
                  <w:rFonts w:ascii="Arial" w:hAnsi="Arial" w:cs="Arial"/>
                  <w:b/>
                  <w:bCs/>
                  <w:noProof/>
                  <w:sz w:val="24"/>
                  <w:szCs w:val="24"/>
                  <w:lang w:val="en-US"/>
                </w:rPr>
                <w:t xml:space="preserve">Koshiaris, Constantinos. </w:t>
              </w:r>
              <w:r w:rsidRPr="006431C9">
                <w:rPr>
                  <w:rFonts w:ascii="Arial" w:hAnsi="Arial" w:cs="Arial"/>
                  <w:noProof/>
                  <w:sz w:val="24"/>
                  <w:szCs w:val="24"/>
                  <w:lang w:val="en-US"/>
                </w:rPr>
                <w:t>Quantifying intervals to diagnosis in myeloma: a systematic review and meta-analysis.</w:t>
              </w:r>
              <w:r w:rsidR="006431C9" w:rsidRPr="006431C9">
                <w:rPr>
                  <w:rFonts w:ascii="Arial" w:hAnsi="Arial" w:cs="Arial"/>
                  <w:noProof/>
                  <w:sz w:val="24"/>
                  <w:szCs w:val="24"/>
                  <w:lang w:val="en-US"/>
                </w:rPr>
                <w:t xml:space="preserve"> </w:t>
              </w:r>
              <w:r w:rsidRPr="006431C9">
                <w:rPr>
                  <w:rFonts w:ascii="Arial" w:hAnsi="Arial" w:cs="Arial"/>
                  <w:noProof/>
                  <w:sz w:val="24"/>
                  <w:szCs w:val="24"/>
                  <w:lang w:val="en-US"/>
                </w:rPr>
                <w:t>BMJ Open, 2018.</w:t>
              </w:r>
            </w:p>
            <w:p w14:paraId="77A77668" w14:textId="77777777"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noProof/>
                  <w:sz w:val="24"/>
                  <w:szCs w:val="24"/>
                  <w:lang w:val="en-US"/>
                </w:rPr>
                <w:t xml:space="preserve">8. </w:t>
              </w:r>
              <w:r w:rsidRPr="006431C9">
                <w:rPr>
                  <w:rFonts w:ascii="Arial" w:hAnsi="Arial" w:cs="Arial"/>
                  <w:b/>
                  <w:bCs/>
                  <w:noProof/>
                  <w:sz w:val="24"/>
                  <w:szCs w:val="24"/>
                  <w:lang w:val="en-US"/>
                </w:rPr>
                <w:t>Graziani, Giulia.</w:t>
              </w:r>
              <w:r w:rsidRPr="006431C9">
                <w:rPr>
                  <w:rFonts w:ascii="Arial" w:hAnsi="Arial" w:cs="Arial"/>
                  <w:noProof/>
                  <w:sz w:val="24"/>
                  <w:szCs w:val="24"/>
                  <w:lang w:val="en-US"/>
                </w:rPr>
                <w:t xml:space="preserve"> Time from first symptom onset to the final diagnosis of multiple myeloma (MM) – possible risks and future solutions: retrospective and prospective ‘Deutsche Studiengruppe MM’ (DSMM) and ‘European Myeloma Network’ (EMN) analysis. 2019.</w:t>
              </w:r>
            </w:p>
            <w:p w14:paraId="6E7669A4" w14:textId="00E1286B"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noProof/>
                  <w:sz w:val="24"/>
                  <w:szCs w:val="24"/>
                  <w:lang w:val="en-US"/>
                </w:rPr>
                <w:lastRenderedPageBreak/>
                <w:t xml:space="preserve">9. </w:t>
              </w:r>
              <w:r w:rsidR="006431C9" w:rsidRPr="006431C9">
                <w:rPr>
                  <w:rFonts w:ascii="Arial" w:hAnsi="Arial" w:cs="Arial"/>
                  <w:b/>
                  <w:bCs/>
                  <w:noProof/>
                  <w:sz w:val="24"/>
                  <w:szCs w:val="24"/>
                  <w:lang w:val="en-US"/>
                </w:rPr>
                <w:t xml:space="preserve">Rajkumar, S Vincent. </w:t>
              </w:r>
              <w:r w:rsidRPr="006431C9">
                <w:rPr>
                  <w:rFonts w:ascii="Arial" w:hAnsi="Arial" w:cs="Arial"/>
                  <w:noProof/>
                  <w:sz w:val="24"/>
                  <w:szCs w:val="24"/>
                  <w:lang w:val="en-US"/>
                </w:rPr>
                <w:t>International Myeloma Working Group updated criteria for the diagnosis of multiple myeloma. Lancet Oncol, 2014.</w:t>
              </w:r>
            </w:p>
            <w:p w14:paraId="4FBFAE24" w14:textId="77777777"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noProof/>
                  <w:sz w:val="24"/>
                  <w:szCs w:val="24"/>
                  <w:lang w:val="en-US"/>
                </w:rPr>
                <w:t xml:space="preserve">10. </w:t>
              </w:r>
              <w:r w:rsidRPr="006431C9">
                <w:rPr>
                  <w:rFonts w:ascii="Arial" w:hAnsi="Arial" w:cs="Arial"/>
                  <w:b/>
                  <w:bCs/>
                  <w:noProof/>
                  <w:sz w:val="24"/>
                  <w:szCs w:val="24"/>
                  <w:lang w:val="en-US"/>
                </w:rPr>
                <w:t>E, Riva.</w:t>
              </w:r>
              <w:r w:rsidRPr="006431C9">
                <w:rPr>
                  <w:rFonts w:ascii="Arial" w:hAnsi="Arial" w:cs="Arial"/>
                  <w:noProof/>
                  <w:sz w:val="24"/>
                  <w:szCs w:val="24"/>
                  <w:lang w:val="en-US"/>
                </w:rPr>
                <w:t xml:space="preserve"> From Guidelines to Real World: results from theNational Multiple Myeloma Registry in Uruguay on 222 newly diagnosed Multiple Myeloma patients from 2012-2015. s.l. : Current Medical Research and Opinion, 2019.</w:t>
              </w:r>
            </w:p>
            <w:p w14:paraId="078874C5" w14:textId="77777777"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noProof/>
                  <w:sz w:val="24"/>
                  <w:szCs w:val="24"/>
                  <w:lang w:val="en-US"/>
                </w:rPr>
                <w:t xml:space="preserve">11. </w:t>
              </w:r>
              <w:r w:rsidRPr="006431C9">
                <w:rPr>
                  <w:rFonts w:ascii="Arial" w:hAnsi="Arial" w:cs="Arial"/>
                  <w:b/>
                  <w:bCs/>
                  <w:noProof/>
                  <w:sz w:val="24"/>
                  <w:szCs w:val="24"/>
                  <w:lang w:val="en-US"/>
                </w:rPr>
                <w:t>Dapkeviciute, Aust˙eja.</w:t>
              </w:r>
              <w:r w:rsidRPr="006431C9">
                <w:rPr>
                  <w:rFonts w:ascii="Arial" w:hAnsi="Arial" w:cs="Arial"/>
                  <w:noProof/>
                  <w:sz w:val="24"/>
                  <w:szCs w:val="24"/>
                  <w:lang w:val="en-US"/>
                </w:rPr>
                <w:t xml:space="preserve"> Time from Symptom Onset to Diagnosis and Treatment among Haematological Malignancies: Influencing Factors and Associated Negative Outcomes. Lituania : MDPI, 2019.</w:t>
              </w:r>
            </w:p>
            <w:p w14:paraId="18F46D4E" w14:textId="77777777" w:rsidR="00D563D7" w:rsidRPr="006431C9" w:rsidRDefault="00D563D7" w:rsidP="00D178C0">
              <w:pPr>
                <w:pStyle w:val="Bibliografa"/>
                <w:shd w:val="clear" w:color="auto" w:fill="FFFFFF" w:themeFill="background1"/>
                <w:spacing w:line="480" w:lineRule="auto"/>
                <w:jc w:val="both"/>
                <w:rPr>
                  <w:rFonts w:ascii="Arial" w:hAnsi="Arial" w:cs="Arial"/>
                  <w:noProof/>
                  <w:sz w:val="24"/>
                  <w:szCs w:val="24"/>
                  <w:lang w:val="en-US"/>
                </w:rPr>
              </w:pPr>
              <w:r w:rsidRPr="006431C9">
                <w:rPr>
                  <w:rFonts w:ascii="Arial" w:hAnsi="Arial" w:cs="Arial"/>
                  <w:noProof/>
                  <w:sz w:val="24"/>
                  <w:szCs w:val="24"/>
                  <w:lang w:val="en-US"/>
                </w:rPr>
                <w:t xml:space="preserve">12. </w:t>
              </w:r>
              <w:r w:rsidRPr="006431C9">
                <w:rPr>
                  <w:rFonts w:ascii="Arial" w:hAnsi="Arial" w:cs="Arial"/>
                  <w:b/>
                  <w:bCs/>
                  <w:noProof/>
                  <w:sz w:val="24"/>
                  <w:szCs w:val="24"/>
                  <w:lang w:val="en-US"/>
                </w:rPr>
                <w:t>FRIESE, CHRISTOPHER R.</w:t>
              </w:r>
              <w:r w:rsidRPr="006431C9">
                <w:rPr>
                  <w:rFonts w:ascii="Arial" w:hAnsi="Arial" w:cs="Arial"/>
                  <w:noProof/>
                  <w:sz w:val="24"/>
                  <w:szCs w:val="24"/>
                  <w:lang w:val="en-US"/>
                </w:rPr>
                <w:t xml:space="preserve"> Diagnostic delay and complications for older adults with multiple myeloma. s.l. : Leuk Lymphoma, 2009.</w:t>
              </w:r>
            </w:p>
            <w:p w14:paraId="734248BB" w14:textId="52E0E545" w:rsidR="00B71750" w:rsidRDefault="00B71750" w:rsidP="00D178C0">
              <w:pPr>
                <w:shd w:val="clear" w:color="auto" w:fill="FFFFFF" w:themeFill="background1"/>
                <w:spacing w:line="480" w:lineRule="auto"/>
                <w:jc w:val="both"/>
              </w:pPr>
              <w:r w:rsidRPr="006431C9">
                <w:rPr>
                  <w:rFonts w:ascii="Arial" w:hAnsi="Arial" w:cs="Arial"/>
                  <w:sz w:val="24"/>
                  <w:szCs w:val="24"/>
                </w:rPr>
                <w:fldChar w:fldCharType="end"/>
              </w:r>
            </w:p>
          </w:sdtContent>
        </w:sdt>
      </w:sdtContent>
    </w:sdt>
    <w:p w14:paraId="373B7324" w14:textId="3E395C0C" w:rsidR="00B71750" w:rsidRDefault="00B71750" w:rsidP="00B71750"/>
    <w:p w14:paraId="2B3A5709" w14:textId="42191566" w:rsidR="00C00ED8" w:rsidRDefault="00C00ED8" w:rsidP="00B71750"/>
    <w:p w14:paraId="5AB693DF" w14:textId="77777777" w:rsidR="00C00ED8" w:rsidRPr="00EE4632" w:rsidRDefault="00C00ED8" w:rsidP="008234E5">
      <w:pPr>
        <w:spacing w:line="360" w:lineRule="auto"/>
        <w:jc w:val="both"/>
        <w:rPr>
          <w:rFonts w:ascii="Arial" w:hAnsi="Arial" w:cs="Arial"/>
          <w:b/>
          <w:bCs/>
          <w:sz w:val="24"/>
          <w:szCs w:val="24"/>
        </w:rPr>
      </w:pPr>
    </w:p>
    <w:sectPr w:rsidR="00C00ED8" w:rsidRPr="00EE4632" w:rsidSect="006F5C12">
      <w:footerReference w:type="default" r:id="rId1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F38D" w14:textId="77777777" w:rsidR="00DE29C8" w:rsidRDefault="00DE29C8" w:rsidP="00B63FC7">
      <w:pPr>
        <w:spacing w:after="0" w:line="240" w:lineRule="auto"/>
      </w:pPr>
      <w:r>
        <w:separator/>
      </w:r>
    </w:p>
  </w:endnote>
  <w:endnote w:type="continuationSeparator" w:id="0">
    <w:p w14:paraId="5293644B" w14:textId="77777777" w:rsidR="00DE29C8" w:rsidRDefault="00DE29C8" w:rsidP="00B6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040397"/>
      <w:docPartObj>
        <w:docPartGallery w:val="Page Numbers (Bottom of Page)"/>
        <w:docPartUnique/>
      </w:docPartObj>
    </w:sdtPr>
    <w:sdtEndPr/>
    <w:sdtContent>
      <w:p w14:paraId="0B6EF1C1" w14:textId="4CF7F1C0" w:rsidR="006F5C12" w:rsidRDefault="006F5C12">
        <w:pPr>
          <w:pStyle w:val="Piedepgina"/>
          <w:jc w:val="right"/>
        </w:pPr>
        <w:r>
          <w:fldChar w:fldCharType="begin"/>
        </w:r>
        <w:r>
          <w:instrText>PAGE   \* MERGEFORMAT</w:instrText>
        </w:r>
        <w:r>
          <w:fldChar w:fldCharType="separate"/>
        </w:r>
        <w:r>
          <w:rPr>
            <w:lang w:val="es-ES"/>
          </w:rPr>
          <w:t>2</w:t>
        </w:r>
        <w:r>
          <w:fldChar w:fldCharType="end"/>
        </w:r>
      </w:p>
    </w:sdtContent>
  </w:sdt>
  <w:p w14:paraId="39C1EE65" w14:textId="054CA309" w:rsidR="00DE29C8" w:rsidRDefault="00DE29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E3BC" w14:textId="77777777" w:rsidR="00DE29C8" w:rsidRDefault="00DE29C8" w:rsidP="00B63FC7">
      <w:pPr>
        <w:spacing w:after="0" w:line="240" w:lineRule="auto"/>
      </w:pPr>
      <w:r>
        <w:separator/>
      </w:r>
    </w:p>
  </w:footnote>
  <w:footnote w:type="continuationSeparator" w:id="0">
    <w:p w14:paraId="1D960778" w14:textId="77777777" w:rsidR="00DE29C8" w:rsidRDefault="00DE29C8" w:rsidP="00B63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EF5"/>
    <w:multiLevelType w:val="hybridMultilevel"/>
    <w:tmpl w:val="46D84F90"/>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A282059"/>
    <w:multiLevelType w:val="hybridMultilevel"/>
    <w:tmpl w:val="380EF3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6716A"/>
    <w:multiLevelType w:val="hybridMultilevel"/>
    <w:tmpl w:val="1A6860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7E07D79"/>
    <w:multiLevelType w:val="hybridMultilevel"/>
    <w:tmpl w:val="DD20D334"/>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EB73718"/>
    <w:multiLevelType w:val="hybridMultilevel"/>
    <w:tmpl w:val="209EB430"/>
    <w:lvl w:ilvl="0" w:tplc="EF8454C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F8E7856"/>
    <w:multiLevelType w:val="hybridMultilevel"/>
    <w:tmpl w:val="9BF0C274"/>
    <w:lvl w:ilvl="0" w:tplc="0994D0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48897E63"/>
    <w:multiLevelType w:val="hybridMultilevel"/>
    <w:tmpl w:val="04B60040"/>
    <w:lvl w:ilvl="0" w:tplc="9CDA056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5F4A5B"/>
    <w:multiLevelType w:val="hybridMultilevel"/>
    <w:tmpl w:val="A3A43F30"/>
    <w:lvl w:ilvl="0" w:tplc="0994D012">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180C1E"/>
    <w:multiLevelType w:val="hybridMultilevel"/>
    <w:tmpl w:val="289C5DCC"/>
    <w:lvl w:ilvl="0" w:tplc="A362861A">
      <w:start w:val="3"/>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5AFB1B0D"/>
    <w:multiLevelType w:val="hybridMultilevel"/>
    <w:tmpl w:val="29C60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95231D"/>
    <w:multiLevelType w:val="hybridMultilevel"/>
    <w:tmpl w:val="FA541C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C351A33"/>
    <w:multiLevelType w:val="hybridMultilevel"/>
    <w:tmpl w:val="BC606320"/>
    <w:lvl w:ilvl="0" w:tplc="0994D0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CDE7327"/>
    <w:multiLevelType w:val="hybridMultilevel"/>
    <w:tmpl w:val="D1288674"/>
    <w:lvl w:ilvl="0" w:tplc="0994D012">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D163E09"/>
    <w:multiLevelType w:val="hybridMultilevel"/>
    <w:tmpl w:val="308E1B48"/>
    <w:lvl w:ilvl="0" w:tplc="0994D0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113FBF"/>
    <w:multiLevelType w:val="hybridMultilevel"/>
    <w:tmpl w:val="891430DE"/>
    <w:lvl w:ilvl="0" w:tplc="0994D012">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5478559">
    <w:abstractNumId w:val="8"/>
  </w:num>
  <w:num w:numId="2" w16cid:durableId="1535386109">
    <w:abstractNumId w:val="4"/>
  </w:num>
  <w:num w:numId="3" w16cid:durableId="2121752027">
    <w:abstractNumId w:val="0"/>
  </w:num>
  <w:num w:numId="4" w16cid:durableId="1111976906">
    <w:abstractNumId w:val="3"/>
  </w:num>
  <w:num w:numId="5" w16cid:durableId="731731811">
    <w:abstractNumId w:val="2"/>
  </w:num>
  <w:num w:numId="6" w16cid:durableId="1437628523">
    <w:abstractNumId w:val="10"/>
  </w:num>
  <w:num w:numId="7" w16cid:durableId="824471717">
    <w:abstractNumId w:val="11"/>
  </w:num>
  <w:num w:numId="8" w16cid:durableId="2062165636">
    <w:abstractNumId w:val="7"/>
  </w:num>
  <w:num w:numId="9" w16cid:durableId="629820796">
    <w:abstractNumId w:val="12"/>
  </w:num>
  <w:num w:numId="10" w16cid:durableId="56823327">
    <w:abstractNumId w:val="14"/>
  </w:num>
  <w:num w:numId="11" w16cid:durableId="1734694120">
    <w:abstractNumId w:val="5"/>
  </w:num>
  <w:num w:numId="12" w16cid:durableId="1798377862">
    <w:abstractNumId w:val="13"/>
  </w:num>
  <w:num w:numId="13" w16cid:durableId="452527077">
    <w:abstractNumId w:val="6"/>
  </w:num>
  <w:num w:numId="14" w16cid:durableId="179903996">
    <w:abstractNumId w:val="9"/>
  </w:num>
  <w:num w:numId="15" w16cid:durableId="102767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C3"/>
    <w:rsid w:val="0000709D"/>
    <w:rsid w:val="0000751A"/>
    <w:rsid w:val="000079DC"/>
    <w:rsid w:val="00011C4D"/>
    <w:rsid w:val="00013761"/>
    <w:rsid w:val="00044377"/>
    <w:rsid w:val="00060D49"/>
    <w:rsid w:val="00062FED"/>
    <w:rsid w:val="00063F98"/>
    <w:rsid w:val="000658DF"/>
    <w:rsid w:val="00073447"/>
    <w:rsid w:val="000A1B5E"/>
    <w:rsid w:val="000A4A38"/>
    <w:rsid w:val="000A66BC"/>
    <w:rsid w:val="000B59DE"/>
    <w:rsid w:val="000C0141"/>
    <w:rsid w:val="000C0956"/>
    <w:rsid w:val="000C3A74"/>
    <w:rsid w:val="000C740B"/>
    <w:rsid w:val="000D515D"/>
    <w:rsid w:val="000E6F20"/>
    <w:rsid w:val="000E730B"/>
    <w:rsid w:val="000F127C"/>
    <w:rsid w:val="00100AE4"/>
    <w:rsid w:val="0010155F"/>
    <w:rsid w:val="00104967"/>
    <w:rsid w:val="001210E2"/>
    <w:rsid w:val="00124587"/>
    <w:rsid w:val="00130326"/>
    <w:rsid w:val="0013139E"/>
    <w:rsid w:val="00131B18"/>
    <w:rsid w:val="00137DB3"/>
    <w:rsid w:val="00163430"/>
    <w:rsid w:val="0016382D"/>
    <w:rsid w:val="00166513"/>
    <w:rsid w:val="00182FE1"/>
    <w:rsid w:val="00190222"/>
    <w:rsid w:val="001A3E5B"/>
    <w:rsid w:val="001A522A"/>
    <w:rsid w:val="001B1C2D"/>
    <w:rsid w:val="001B2050"/>
    <w:rsid w:val="001C1842"/>
    <w:rsid w:val="001C28BE"/>
    <w:rsid w:val="001D0CC4"/>
    <w:rsid w:val="001D60CA"/>
    <w:rsid w:val="001E0828"/>
    <w:rsid w:val="001E2266"/>
    <w:rsid w:val="001F4F71"/>
    <w:rsid w:val="002017B6"/>
    <w:rsid w:val="00246977"/>
    <w:rsid w:val="00251869"/>
    <w:rsid w:val="002519B3"/>
    <w:rsid w:val="002529CF"/>
    <w:rsid w:val="0027021D"/>
    <w:rsid w:val="0027647B"/>
    <w:rsid w:val="00286183"/>
    <w:rsid w:val="00296FD7"/>
    <w:rsid w:val="002A678D"/>
    <w:rsid w:val="002C06A0"/>
    <w:rsid w:val="002C7CCA"/>
    <w:rsid w:val="00315FDA"/>
    <w:rsid w:val="003211E4"/>
    <w:rsid w:val="00335D19"/>
    <w:rsid w:val="0035227C"/>
    <w:rsid w:val="00353D62"/>
    <w:rsid w:val="003560FB"/>
    <w:rsid w:val="0035684B"/>
    <w:rsid w:val="00391610"/>
    <w:rsid w:val="003C07A9"/>
    <w:rsid w:val="003D194F"/>
    <w:rsid w:val="003D5B19"/>
    <w:rsid w:val="003E4465"/>
    <w:rsid w:val="003F4F1B"/>
    <w:rsid w:val="00403F16"/>
    <w:rsid w:val="00404A9E"/>
    <w:rsid w:val="004128EF"/>
    <w:rsid w:val="004130CB"/>
    <w:rsid w:val="00417DDE"/>
    <w:rsid w:val="0042101D"/>
    <w:rsid w:val="0046652D"/>
    <w:rsid w:val="00475EE8"/>
    <w:rsid w:val="00490A58"/>
    <w:rsid w:val="004953F0"/>
    <w:rsid w:val="00496C6A"/>
    <w:rsid w:val="004A07AA"/>
    <w:rsid w:val="004B3892"/>
    <w:rsid w:val="004D0CE7"/>
    <w:rsid w:val="004D7AA0"/>
    <w:rsid w:val="004E0708"/>
    <w:rsid w:val="004E27FE"/>
    <w:rsid w:val="004E66E4"/>
    <w:rsid w:val="00504CD1"/>
    <w:rsid w:val="00513322"/>
    <w:rsid w:val="00513622"/>
    <w:rsid w:val="0052404A"/>
    <w:rsid w:val="00540473"/>
    <w:rsid w:val="005405DC"/>
    <w:rsid w:val="00541656"/>
    <w:rsid w:val="005479B1"/>
    <w:rsid w:val="00555931"/>
    <w:rsid w:val="00566B49"/>
    <w:rsid w:val="0057417E"/>
    <w:rsid w:val="005815AE"/>
    <w:rsid w:val="005B4511"/>
    <w:rsid w:val="006135B9"/>
    <w:rsid w:val="00615AB3"/>
    <w:rsid w:val="0063243C"/>
    <w:rsid w:val="00641240"/>
    <w:rsid w:val="006431C9"/>
    <w:rsid w:val="00652AA1"/>
    <w:rsid w:val="00655851"/>
    <w:rsid w:val="00670C24"/>
    <w:rsid w:val="00680F6C"/>
    <w:rsid w:val="00684C93"/>
    <w:rsid w:val="006854A0"/>
    <w:rsid w:val="006932DA"/>
    <w:rsid w:val="006A0B71"/>
    <w:rsid w:val="006C788C"/>
    <w:rsid w:val="006D0467"/>
    <w:rsid w:val="006D405F"/>
    <w:rsid w:val="006D6DB4"/>
    <w:rsid w:val="006D7EC3"/>
    <w:rsid w:val="006E1580"/>
    <w:rsid w:val="006F5C12"/>
    <w:rsid w:val="007017AF"/>
    <w:rsid w:val="00712BDD"/>
    <w:rsid w:val="00733324"/>
    <w:rsid w:val="00741F77"/>
    <w:rsid w:val="007428ED"/>
    <w:rsid w:val="00742A02"/>
    <w:rsid w:val="00751D6E"/>
    <w:rsid w:val="00755B11"/>
    <w:rsid w:val="00761547"/>
    <w:rsid w:val="00762373"/>
    <w:rsid w:val="00764BFF"/>
    <w:rsid w:val="00765CE4"/>
    <w:rsid w:val="00792F8A"/>
    <w:rsid w:val="007A18AA"/>
    <w:rsid w:val="007A6022"/>
    <w:rsid w:val="007B203A"/>
    <w:rsid w:val="007C5252"/>
    <w:rsid w:val="007F2333"/>
    <w:rsid w:val="007F4975"/>
    <w:rsid w:val="008021D3"/>
    <w:rsid w:val="00814191"/>
    <w:rsid w:val="00815CA7"/>
    <w:rsid w:val="008173C5"/>
    <w:rsid w:val="0082021E"/>
    <w:rsid w:val="0082151C"/>
    <w:rsid w:val="00821757"/>
    <w:rsid w:val="008234E5"/>
    <w:rsid w:val="008325FC"/>
    <w:rsid w:val="008372D0"/>
    <w:rsid w:val="0083785D"/>
    <w:rsid w:val="00843EFF"/>
    <w:rsid w:val="00845BD9"/>
    <w:rsid w:val="00857B6D"/>
    <w:rsid w:val="008613BE"/>
    <w:rsid w:val="00863A83"/>
    <w:rsid w:val="00866EAB"/>
    <w:rsid w:val="00867101"/>
    <w:rsid w:val="008831A5"/>
    <w:rsid w:val="00886B41"/>
    <w:rsid w:val="0089717F"/>
    <w:rsid w:val="008A18A6"/>
    <w:rsid w:val="008B5D72"/>
    <w:rsid w:val="008E3B68"/>
    <w:rsid w:val="008E5E2A"/>
    <w:rsid w:val="008E7C33"/>
    <w:rsid w:val="0090243A"/>
    <w:rsid w:val="00903193"/>
    <w:rsid w:val="009034D0"/>
    <w:rsid w:val="00920B71"/>
    <w:rsid w:val="0092397C"/>
    <w:rsid w:val="00940F7F"/>
    <w:rsid w:val="009441A5"/>
    <w:rsid w:val="00950978"/>
    <w:rsid w:val="00955B23"/>
    <w:rsid w:val="00955F27"/>
    <w:rsid w:val="00987D3B"/>
    <w:rsid w:val="00990BF0"/>
    <w:rsid w:val="009A07A0"/>
    <w:rsid w:val="009A1A62"/>
    <w:rsid w:val="009A28E2"/>
    <w:rsid w:val="009A405E"/>
    <w:rsid w:val="009C0A97"/>
    <w:rsid w:val="009C0B42"/>
    <w:rsid w:val="009C55C5"/>
    <w:rsid w:val="009D2BF1"/>
    <w:rsid w:val="009F2B20"/>
    <w:rsid w:val="009F6937"/>
    <w:rsid w:val="00A02A10"/>
    <w:rsid w:val="00A02B6D"/>
    <w:rsid w:val="00A069F4"/>
    <w:rsid w:val="00A12B33"/>
    <w:rsid w:val="00A13A27"/>
    <w:rsid w:val="00A16C15"/>
    <w:rsid w:val="00A1768E"/>
    <w:rsid w:val="00A24F7D"/>
    <w:rsid w:val="00A357C5"/>
    <w:rsid w:val="00A377EE"/>
    <w:rsid w:val="00A64CF6"/>
    <w:rsid w:val="00A66AAC"/>
    <w:rsid w:val="00A967E9"/>
    <w:rsid w:val="00AA04F5"/>
    <w:rsid w:val="00AA44C1"/>
    <w:rsid w:val="00AB4FC2"/>
    <w:rsid w:val="00AB744B"/>
    <w:rsid w:val="00AC37CC"/>
    <w:rsid w:val="00AC72B2"/>
    <w:rsid w:val="00AD3831"/>
    <w:rsid w:val="00AE6562"/>
    <w:rsid w:val="00AE75F6"/>
    <w:rsid w:val="00AF0A9F"/>
    <w:rsid w:val="00AF1ED9"/>
    <w:rsid w:val="00B036D6"/>
    <w:rsid w:val="00B03CB2"/>
    <w:rsid w:val="00B10D21"/>
    <w:rsid w:val="00B27EC8"/>
    <w:rsid w:val="00B3477C"/>
    <w:rsid w:val="00B3613B"/>
    <w:rsid w:val="00B41A07"/>
    <w:rsid w:val="00B431B6"/>
    <w:rsid w:val="00B45507"/>
    <w:rsid w:val="00B5100D"/>
    <w:rsid w:val="00B63FC7"/>
    <w:rsid w:val="00B65F31"/>
    <w:rsid w:val="00B66C6E"/>
    <w:rsid w:val="00B71750"/>
    <w:rsid w:val="00B72128"/>
    <w:rsid w:val="00B7619B"/>
    <w:rsid w:val="00B95605"/>
    <w:rsid w:val="00BA221B"/>
    <w:rsid w:val="00BA3278"/>
    <w:rsid w:val="00BB0609"/>
    <w:rsid w:val="00BB2337"/>
    <w:rsid w:val="00BB6A47"/>
    <w:rsid w:val="00BC625A"/>
    <w:rsid w:val="00BE6047"/>
    <w:rsid w:val="00BF64C1"/>
    <w:rsid w:val="00C00ED8"/>
    <w:rsid w:val="00C06FEE"/>
    <w:rsid w:val="00C1049B"/>
    <w:rsid w:val="00C17739"/>
    <w:rsid w:val="00C27DAA"/>
    <w:rsid w:val="00C3109E"/>
    <w:rsid w:val="00C36445"/>
    <w:rsid w:val="00C42C8A"/>
    <w:rsid w:val="00C50CAE"/>
    <w:rsid w:val="00C53B24"/>
    <w:rsid w:val="00C5484E"/>
    <w:rsid w:val="00C6181B"/>
    <w:rsid w:val="00C65A2A"/>
    <w:rsid w:val="00C74CF9"/>
    <w:rsid w:val="00C773C3"/>
    <w:rsid w:val="00C800C8"/>
    <w:rsid w:val="00C87D2F"/>
    <w:rsid w:val="00C87E21"/>
    <w:rsid w:val="00CA0844"/>
    <w:rsid w:val="00CB4800"/>
    <w:rsid w:val="00CC2830"/>
    <w:rsid w:val="00CD1835"/>
    <w:rsid w:val="00CD1C1A"/>
    <w:rsid w:val="00CD2016"/>
    <w:rsid w:val="00CD2B2E"/>
    <w:rsid w:val="00CF0D8E"/>
    <w:rsid w:val="00D00FB6"/>
    <w:rsid w:val="00D178C0"/>
    <w:rsid w:val="00D21FD9"/>
    <w:rsid w:val="00D2256D"/>
    <w:rsid w:val="00D227C2"/>
    <w:rsid w:val="00D563D7"/>
    <w:rsid w:val="00D70CAA"/>
    <w:rsid w:val="00D72397"/>
    <w:rsid w:val="00D82CCF"/>
    <w:rsid w:val="00D90538"/>
    <w:rsid w:val="00D933ED"/>
    <w:rsid w:val="00DB073D"/>
    <w:rsid w:val="00DB1E49"/>
    <w:rsid w:val="00DB777C"/>
    <w:rsid w:val="00DC287F"/>
    <w:rsid w:val="00DC6B9C"/>
    <w:rsid w:val="00DD76F3"/>
    <w:rsid w:val="00DD7701"/>
    <w:rsid w:val="00DE29C8"/>
    <w:rsid w:val="00DF6223"/>
    <w:rsid w:val="00DF6BD0"/>
    <w:rsid w:val="00DF7223"/>
    <w:rsid w:val="00E1594D"/>
    <w:rsid w:val="00E250ED"/>
    <w:rsid w:val="00E31021"/>
    <w:rsid w:val="00E450F9"/>
    <w:rsid w:val="00E57C5E"/>
    <w:rsid w:val="00E6470D"/>
    <w:rsid w:val="00E810C3"/>
    <w:rsid w:val="00EA7191"/>
    <w:rsid w:val="00EB3C4E"/>
    <w:rsid w:val="00EB3DA0"/>
    <w:rsid w:val="00EC11AB"/>
    <w:rsid w:val="00ED3D88"/>
    <w:rsid w:val="00EE4632"/>
    <w:rsid w:val="00EE4C73"/>
    <w:rsid w:val="00EE51CA"/>
    <w:rsid w:val="00EF3BD3"/>
    <w:rsid w:val="00F01195"/>
    <w:rsid w:val="00F07F2F"/>
    <w:rsid w:val="00F11932"/>
    <w:rsid w:val="00F13759"/>
    <w:rsid w:val="00F16C6B"/>
    <w:rsid w:val="00F213AD"/>
    <w:rsid w:val="00F22E9F"/>
    <w:rsid w:val="00F43359"/>
    <w:rsid w:val="00F51E98"/>
    <w:rsid w:val="00F55B21"/>
    <w:rsid w:val="00F605B9"/>
    <w:rsid w:val="00F60ECD"/>
    <w:rsid w:val="00F64E76"/>
    <w:rsid w:val="00F767CB"/>
    <w:rsid w:val="00F84CFC"/>
    <w:rsid w:val="00F851B3"/>
    <w:rsid w:val="00FA1767"/>
    <w:rsid w:val="00FA1ED3"/>
    <w:rsid w:val="00FC1EFF"/>
    <w:rsid w:val="00FC4A94"/>
    <w:rsid w:val="00FE7E26"/>
    <w:rsid w:val="00FF1ED5"/>
    <w:rsid w:val="00FF4B8D"/>
    <w:rsid w:val="00FF65AC"/>
    <w:rsid w:val="00FF76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49DF2"/>
  <w15:docId w15:val="{9C55E6AC-B2D1-4863-8DC5-503767DF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00ED8"/>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109E"/>
    <w:pPr>
      <w:ind w:left="720"/>
      <w:contextualSpacing/>
    </w:pPr>
  </w:style>
  <w:style w:type="paragraph" w:styleId="Encabezado">
    <w:name w:val="header"/>
    <w:basedOn w:val="Normal"/>
    <w:link w:val="EncabezadoCar"/>
    <w:uiPriority w:val="99"/>
    <w:unhideWhenUsed/>
    <w:rsid w:val="00B63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FC7"/>
  </w:style>
  <w:style w:type="paragraph" w:styleId="Piedepgina">
    <w:name w:val="footer"/>
    <w:basedOn w:val="Normal"/>
    <w:link w:val="PiedepginaCar"/>
    <w:uiPriority w:val="99"/>
    <w:unhideWhenUsed/>
    <w:rsid w:val="00B63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FC7"/>
  </w:style>
  <w:style w:type="character" w:customStyle="1" w:styleId="Ttulo1Car">
    <w:name w:val="Título 1 Car"/>
    <w:basedOn w:val="Fuentedeprrafopredeter"/>
    <w:link w:val="Ttulo1"/>
    <w:uiPriority w:val="9"/>
    <w:rsid w:val="00C00ED8"/>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C00ED8"/>
  </w:style>
  <w:style w:type="table" w:styleId="Tablaconcuadrcula">
    <w:name w:val="Table Grid"/>
    <w:basedOn w:val="Tablanormal"/>
    <w:uiPriority w:val="39"/>
    <w:rsid w:val="0013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70D"/>
    <w:pPr>
      <w:autoSpaceDE w:val="0"/>
      <w:autoSpaceDN w:val="0"/>
      <w:adjustRightInd w:val="0"/>
      <w:spacing w:after="0" w:line="240" w:lineRule="auto"/>
    </w:pPr>
    <w:rPr>
      <w:rFonts w:ascii="Calibri" w:hAnsi="Calibri" w:cs="Calibri"/>
      <w:color w:val="000000"/>
      <w:sz w:val="24"/>
      <w:szCs w:val="24"/>
    </w:rPr>
  </w:style>
  <w:style w:type="paragraph" w:customStyle="1" w:styleId="s3">
    <w:name w:val="s3"/>
    <w:basedOn w:val="Normal"/>
    <w:rsid w:val="00D82C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4">
    <w:name w:val="s4"/>
    <w:basedOn w:val="Fuentedeprrafopredeter"/>
    <w:rsid w:val="00D82CCF"/>
  </w:style>
  <w:style w:type="paragraph" w:styleId="Textodeglobo">
    <w:name w:val="Balloon Text"/>
    <w:basedOn w:val="Normal"/>
    <w:link w:val="TextodegloboCar"/>
    <w:uiPriority w:val="99"/>
    <w:semiHidden/>
    <w:unhideWhenUsed/>
    <w:rsid w:val="000C740B"/>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C740B"/>
    <w:rPr>
      <w:rFonts w:ascii="Lucida Grande" w:hAnsi="Lucida Grande"/>
      <w:sz w:val="18"/>
      <w:szCs w:val="18"/>
    </w:rPr>
  </w:style>
  <w:style w:type="character" w:styleId="Refdecomentario">
    <w:name w:val="annotation reference"/>
    <w:basedOn w:val="Fuentedeprrafopredeter"/>
    <w:uiPriority w:val="99"/>
    <w:semiHidden/>
    <w:unhideWhenUsed/>
    <w:rsid w:val="000C740B"/>
    <w:rPr>
      <w:sz w:val="18"/>
      <w:szCs w:val="18"/>
    </w:rPr>
  </w:style>
  <w:style w:type="paragraph" w:styleId="Textocomentario">
    <w:name w:val="annotation text"/>
    <w:basedOn w:val="Normal"/>
    <w:link w:val="TextocomentarioCar"/>
    <w:uiPriority w:val="99"/>
    <w:semiHidden/>
    <w:unhideWhenUsed/>
    <w:rsid w:val="000C740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C740B"/>
    <w:rPr>
      <w:sz w:val="24"/>
      <w:szCs w:val="24"/>
    </w:rPr>
  </w:style>
  <w:style w:type="paragraph" w:styleId="Asuntodelcomentario">
    <w:name w:val="annotation subject"/>
    <w:basedOn w:val="Textocomentario"/>
    <w:next w:val="Textocomentario"/>
    <w:link w:val="AsuntodelcomentarioCar"/>
    <w:uiPriority w:val="99"/>
    <w:semiHidden/>
    <w:unhideWhenUsed/>
    <w:rsid w:val="000C740B"/>
    <w:rPr>
      <w:b/>
      <w:bCs/>
      <w:sz w:val="20"/>
      <w:szCs w:val="20"/>
    </w:rPr>
  </w:style>
  <w:style w:type="character" w:customStyle="1" w:styleId="AsuntodelcomentarioCar">
    <w:name w:val="Asunto del comentario Car"/>
    <w:basedOn w:val="TextocomentarioCar"/>
    <w:link w:val="Asuntodelcomentario"/>
    <w:uiPriority w:val="99"/>
    <w:semiHidden/>
    <w:rsid w:val="000C740B"/>
    <w:rPr>
      <w:b/>
      <w:bCs/>
      <w:sz w:val="20"/>
      <w:szCs w:val="20"/>
    </w:rPr>
  </w:style>
  <w:style w:type="paragraph" w:styleId="Revisin">
    <w:name w:val="Revision"/>
    <w:hidden/>
    <w:uiPriority w:val="99"/>
    <w:semiHidden/>
    <w:rsid w:val="00581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25">
      <w:bodyDiv w:val="1"/>
      <w:marLeft w:val="0"/>
      <w:marRight w:val="0"/>
      <w:marTop w:val="0"/>
      <w:marBottom w:val="0"/>
      <w:divBdr>
        <w:top w:val="none" w:sz="0" w:space="0" w:color="auto"/>
        <w:left w:val="none" w:sz="0" w:space="0" w:color="auto"/>
        <w:bottom w:val="none" w:sz="0" w:space="0" w:color="auto"/>
        <w:right w:val="none" w:sz="0" w:space="0" w:color="auto"/>
      </w:divBdr>
    </w:div>
    <w:div w:id="4869976">
      <w:bodyDiv w:val="1"/>
      <w:marLeft w:val="0"/>
      <w:marRight w:val="0"/>
      <w:marTop w:val="0"/>
      <w:marBottom w:val="0"/>
      <w:divBdr>
        <w:top w:val="none" w:sz="0" w:space="0" w:color="auto"/>
        <w:left w:val="none" w:sz="0" w:space="0" w:color="auto"/>
        <w:bottom w:val="none" w:sz="0" w:space="0" w:color="auto"/>
        <w:right w:val="none" w:sz="0" w:space="0" w:color="auto"/>
      </w:divBdr>
    </w:div>
    <w:div w:id="13042407">
      <w:bodyDiv w:val="1"/>
      <w:marLeft w:val="0"/>
      <w:marRight w:val="0"/>
      <w:marTop w:val="0"/>
      <w:marBottom w:val="0"/>
      <w:divBdr>
        <w:top w:val="none" w:sz="0" w:space="0" w:color="auto"/>
        <w:left w:val="none" w:sz="0" w:space="0" w:color="auto"/>
        <w:bottom w:val="none" w:sz="0" w:space="0" w:color="auto"/>
        <w:right w:val="none" w:sz="0" w:space="0" w:color="auto"/>
      </w:divBdr>
    </w:div>
    <w:div w:id="15547055">
      <w:bodyDiv w:val="1"/>
      <w:marLeft w:val="0"/>
      <w:marRight w:val="0"/>
      <w:marTop w:val="0"/>
      <w:marBottom w:val="0"/>
      <w:divBdr>
        <w:top w:val="none" w:sz="0" w:space="0" w:color="auto"/>
        <w:left w:val="none" w:sz="0" w:space="0" w:color="auto"/>
        <w:bottom w:val="none" w:sz="0" w:space="0" w:color="auto"/>
        <w:right w:val="none" w:sz="0" w:space="0" w:color="auto"/>
      </w:divBdr>
    </w:div>
    <w:div w:id="15740618">
      <w:bodyDiv w:val="1"/>
      <w:marLeft w:val="0"/>
      <w:marRight w:val="0"/>
      <w:marTop w:val="0"/>
      <w:marBottom w:val="0"/>
      <w:divBdr>
        <w:top w:val="none" w:sz="0" w:space="0" w:color="auto"/>
        <w:left w:val="none" w:sz="0" w:space="0" w:color="auto"/>
        <w:bottom w:val="none" w:sz="0" w:space="0" w:color="auto"/>
        <w:right w:val="none" w:sz="0" w:space="0" w:color="auto"/>
      </w:divBdr>
    </w:div>
    <w:div w:id="16272720">
      <w:bodyDiv w:val="1"/>
      <w:marLeft w:val="0"/>
      <w:marRight w:val="0"/>
      <w:marTop w:val="0"/>
      <w:marBottom w:val="0"/>
      <w:divBdr>
        <w:top w:val="none" w:sz="0" w:space="0" w:color="auto"/>
        <w:left w:val="none" w:sz="0" w:space="0" w:color="auto"/>
        <w:bottom w:val="none" w:sz="0" w:space="0" w:color="auto"/>
        <w:right w:val="none" w:sz="0" w:space="0" w:color="auto"/>
      </w:divBdr>
    </w:div>
    <w:div w:id="22554992">
      <w:bodyDiv w:val="1"/>
      <w:marLeft w:val="0"/>
      <w:marRight w:val="0"/>
      <w:marTop w:val="0"/>
      <w:marBottom w:val="0"/>
      <w:divBdr>
        <w:top w:val="none" w:sz="0" w:space="0" w:color="auto"/>
        <w:left w:val="none" w:sz="0" w:space="0" w:color="auto"/>
        <w:bottom w:val="none" w:sz="0" w:space="0" w:color="auto"/>
        <w:right w:val="none" w:sz="0" w:space="0" w:color="auto"/>
      </w:divBdr>
    </w:div>
    <w:div w:id="23598289">
      <w:bodyDiv w:val="1"/>
      <w:marLeft w:val="0"/>
      <w:marRight w:val="0"/>
      <w:marTop w:val="0"/>
      <w:marBottom w:val="0"/>
      <w:divBdr>
        <w:top w:val="none" w:sz="0" w:space="0" w:color="auto"/>
        <w:left w:val="none" w:sz="0" w:space="0" w:color="auto"/>
        <w:bottom w:val="none" w:sz="0" w:space="0" w:color="auto"/>
        <w:right w:val="none" w:sz="0" w:space="0" w:color="auto"/>
      </w:divBdr>
    </w:div>
    <w:div w:id="23990774">
      <w:bodyDiv w:val="1"/>
      <w:marLeft w:val="0"/>
      <w:marRight w:val="0"/>
      <w:marTop w:val="0"/>
      <w:marBottom w:val="0"/>
      <w:divBdr>
        <w:top w:val="none" w:sz="0" w:space="0" w:color="auto"/>
        <w:left w:val="none" w:sz="0" w:space="0" w:color="auto"/>
        <w:bottom w:val="none" w:sz="0" w:space="0" w:color="auto"/>
        <w:right w:val="none" w:sz="0" w:space="0" w:color="auto"/>
      </w:divBdr>
    </w:div>
    <w:div w:id="31855230">
      <w:bodyDiv w:val="1"/>
      <w:marLeft w:val="0"/>
      <w:marRight w:val="0"/>
      <w:marTop w:val="0"/>
      <w:marBottom w:val="0"/>
      <w:divBdr>
        <w:top w:val="none" w:sz="0" w:space="0" w:color="auto"/>
        <w:left w:val="none" w:sz="0" w:space="0" w:color="auto"/>
        <w:bottom w:val="none" w:sz="0" w:space="0" w:color="auto"/>
        <w:right w:val="none" w:sz="0" w:space="0" w:color="auto"/>
      </w:divBdr>
    </w:div>
    <w:div w:id="50539304">
      <w:bodyDiv w:val="1"/>
      <w:marLeft w:val="0"/>
      <w:marRight w:val="0"/>
      <w:marTop w:val="0"/>
      <w:marBottom w:val="0"/>
      <w:divBdr>
        <w:top w:val="none" w:sz="0" w:space="0" w:color="auto"/>
        <w:left w:val="none" w:sz="0" w:space="0" w:color="auto"/>
        <w:bottom w:val="none" w:sz="0" w:space="0" w:color="auto"/>
        <w:right w:val="none" w:sz="0" w:space="0" w:color="auto"/>
      </w:divBdr>
    </w:div>
    <w:div w:id="57628960">
      <w:bodyDiv w:val="1"/>
      <w:marLeft w:val="0"/>
      <w:marRight w:val="0"/>
      <w:marTop w:val="0"/>
      <w:marBottom w:val="0"/>
      <w:divBdr>
        <w:top w:val="none" w:sz="0" w:space="0" w:color="auto"/>
        <w:left w:val="none" w:sz="0" w:space="0" w:color="auto"/>
        <w:bottom w:val="none" w:sz="0" w:space="0" w:color="auto"/>
        <w:right w:val="none" w:sz="0" w:space="0" w:color="auto"/>
      </w:divBdr>
    </w:div>
    <w:div w:id="65032553">
      <w:bodyDiv w:val="1"/>
      <w:marLeft w:val="0"/>
      <w:marRight w:val="0"/>
      <w:marTop w:val="0"/>
      <w:marBottom w:val="0"/>
      <w:divBdr>
        <w:top w:val="none" w:sz="0" w:space="0" w:color="auto"/>
        <w:left w:val="none" w:sz="0" w:space="0" w:color="auto"/>
        <w:bottom w:val="none" w:sz="0" w:space="0" w:color="auto"/>
        <w:right w:val="none" w:sz="0" w:space="0" w:color="auto"/>
      </w:divBdr>
    </w:div>
    <w:div w:id="68423900">
      <w:bodyDiv w:val="1"/>
      <w:marLeft w:val="0"/>
      <w:marRight w:val="0"/>
      <w:marTop w:val="0"/>
      <w:marBottom w:val="0"/>
      <w:divBdr>
        <w:top w:val="none" w:sz="0" w:space="0" w:color="auto"/>
        <w:left w:val="none" w:sz="0" w:space="0" w:color="auto"/>
        <w:bottom w:val="none" w:sz="0" w:space="0" w:color="auto"/>
        <w:right w:val="none" w:sz="0" w:space="0" w:color="auto"/>
      </w:divBdr>
    </w:div>
    <w:div w:id="71859302">
      <w:bodyDiv w:val="1"/>
      <w:marLeft w:val="0"/>
      <w:marRight w:val="0"/>
      <w:marTop w:val="0"/>
      <w:marBottom w:val="0"/>
      <w:divBdr>
        <w:top w:val="none" w:sz="0" w:space="0" w:color="auto"/>
        <w:left w:val="none" w:sz="0" w:space="0" w:color="auto"/>
        <w:bottom w:val="none" w:sz="0" w:space="0" w:color="auto"/>
        <w:right w:val="none" w:sz="0" w:space="0" w:color="auto"/>
      </w:divBdr>
    </w:div>
    <w:div w:id="74012828">
      <w:bodyDiv w:val="1"/>
      <w:marLeft w:val="0"/>
      <w:marRight w:val="0"/>
      <w:marTop w:val="0"/>
      <w:marBottom w:val="0"/>
      <w:divBdr>
        <w:top w:val="none" w:sz="0" w:space="0" w:color="auto"/>
        <w:left w:val="none" w:sz="0" w:space="0" w:color="auto"/>
        <w:bottom w:val="none" w:sz="0" w:space="0" w:color="auto"/>
        <w:right w:val="none" w:sz="0" w:space="0" w:color="auto"/>
      </w:divBdr>
    </w:div>
    <w:div w:id="79180215">
      <w:bodyDiv w:val="1"/>
      <w:marLeft w:val="0"/>
      <w:marRight w:val="0"/>
      <w:marTop w:val="0"/>
      <w:marBottom w:val="0"/>
      <w:divBdr>
        <w:top w:val="none" w:sz="0" w:space="0" w:color="auto"/>
        <w:left w:val="none" w:sz="0" w:space="0" w:color="auto"/>
        <w:bottom w:val="none" w:sz="0" w:space="0" w:color="auto"/>
        <w:right w:val="none" w:sz="0" w:space="0" w:color="auto"/>
      </w:divBdr>
    </w:div>
    <w:div w:id="89089867">
      <w:bodyDiv w:val="1"/>
      <w:marLeft w:val="0"/>
      <w:marRight w:val="0"/>
      <w:marTop w:val="0"/>
      <w:marBottom w:val="0"/>
      <w:divBdr>
        <w:top w:val="none" w:sz="0" w:space="0" w:color="auto"/>
        <w:left w:val="none" w:sz="0" w:space="0" w:color="auto"/>
        <w:bottom w:val="none" w:sz="0" w:space="0" w:color="auto"/>
        <w:right w:val="none" w:sz="0" w:space="0" w:color="auto"/>
      </w:divBdr>
    </w:div>
    <w:div w:id="91978813">
      <w:bodyDiv w:val="1"/>
      <w:marLeft w:val="0"/>
      <w:marRight w:val="0"/>
      <w:marTop w:val="0"/>
      <w:marBottom w:val="0"/>
      <w:divBdr>
        <w:top w:val="none" w:sz="0" w:space="0" w:color="auto"/>
        <w:left w:val="none" w:sz="0" w:space="0" w:color="auto"/>
        <w:bottom w:val="none" w:sz="0" w:space="0" w:color="auto"/>
        <w:right w:val="none" w:sz="0" w:space="0" w:color="auto"/>
      </w:divBdr>
    </w:div>
    <w:div w:id="107048169">
      <w:bodyDiv w:val="1"/>
      <w:marLeft w:val="0"/>
      <w:marRight w:val="0"/>
      <w:marTop w:val="0"/>
      <w:marBottom w:val="0"/>
      <w:divBdr>
        <w:top w:val="none" w:sz="0" w:space="0" w:color="auto"/>
        <w:left w:val="none" w:sz="0" w:space="0" w:color="auto"/>
        <w:bottom w:val="none" w:sz="0" w:space="0" w:color="auto"/>
        <w:right w:val="none" w:sz="0" w:space="0" w:color="auto"/>
      </w:divBdr>
    </w:div>
    <w:div w:id="107509251">
      <w:bodyDiv w:val="1"/>
      <w:marLeft w:val="0"/>
      <w:marRight w:val="0"/>
      <w:marTop w:val="0"/>
      <w:marBottom w:val="0"/>
      <w:divBdr>
        <w:top w:val="none" w:sz="0" w:space="0" w:color="auto"/>
        <w:left w:val="none" w:sz="0" w:space="0" w:color="auto"/>
        <w:bottom w:val="none" w:sz="0" w:space="0" w:color="auto"/>
        <w:right w:val="none" w:sz="0" w:space="0" w:color="auto"/>
      </w:divBdr>
    </w:div>
    <w:div w:id="113837680">
      <w:bodyDiv w:val="1"/>
      <w:marLeft w:val="0"/>
      <w:marRight w:val="0"/>
      <w:marTop w:val="0"/>
      <w:marBottom w:val="0"/>
      <w:divBdr>
        <w:top w:val="none" w:sz="0" w:space="0" w:color="auto"/>
        <w:left w:val="none" w:sz="0" w:space="0" w:color="auto"/>
        <w:bottom w:val="none" w:sz="0" w:space="0" w:color="auto"/>
        <w:right w:val="none" w:sz="0" w:space="0" w:color="auto"/>
      </w:divBdr>
    </w:div>
    <w:div w:id="116073468">
      <w:bodyDiv w:val="1"/>
      <w:marLeft w:val="0"/>
      <w:marRight w:val="0"/>
      <w:marTop w:val="0"/>
      <w:marBottom w:val="0"/>
      <w:divBdr>
        <w:top w:val="none" w:sz="0" w:space="0" w:color="auto"/>
        <w:left w:val="none" w:sz="0" w:space="0" w:color="auto"/>
        <w:bottom w:val="none" w:sz="0" w:space="0" w:color="auto"/>
        <w:right w:val="none" w:sz="0" w:space="0" w:color="auto"/>
      </w:divBdr>
    </w:div>
    <w:div w:id="117648030">
      <w:bodyDiv w:val="1"/>
      <w:marLeft w:val="0"/>
      <w:marRight w:val="0"/>
      <w:marTop w:val="0"/>
      <w:marBottom w:val="0"/>
      <w:divBdr>
        <w:top w:val="none" w:sz="0" w:space="0" w:color="auto"/>
        <w:left w:val="none" w:sz="0" w:space="0" w:color="auto"/>
        <w:bottom w:val="none" w:sz="0" w:space="0" w:color="auto"/>
        <w:right w:val="none" w:sz="0" w:space="0" w:color="auto"/>
      </w:divBdr>
    </w:div>
    <w:div w:id="121311933">
      <w:bodyDiv w:val="1"/>
      <w:marLeft w:val="0"/>
      <w:marRight w:val="0"/>
      <w:marTop w:val="0"/>
      <w:marBottom w:val="0"/>
      <w:divBdr>
        <w:top w:val="none" w:sz="0" w:space="0" w:color="auto"/>
        <w:left w:val="none" w:sz="0" w:space="0" w:color="auto"/>
        <w:bottom w:val="none" w:sz="0" w:space="0" w:color="auto"/>
        <w:right w:val="none" w:sz="0" w:space="0" w:color="auto"/>
      </w:divBdr>
    </w:div>
    <w:div w:id="121387379">
      <w:bodyDiv w:val="1"/>
      <w:marLeft w:val="0"/>
      <w:marRight w:val="0"/>
      <w:marTop w:val="0"/>
      <w:marBottom w:val="0"/>
      <w:divBdr>
        <w:top w:val="none" w:sz="0" w:space="0" w:color="auto"/>
        <w:left w:val="none" w:sz="0" w:space="0" w:color="auto"/>
        <w:bottom w:val="none" w:sz="0" w:space="0" w:color="auto"/>
        <w:right w:val="none" w:sz="0" w:space="0" w:color="auto"/>
      </w:divBdr>
    </w:div>
    <w:div w:id="122309870">
      <w:bodyDiv w:val="1"/>
      <w:marLeft w:val="0"/>
      <w:marRight w:val="0"/>
      <w:marTop w:val="0"/>
      <w:marBottom w:val="0"/>
      <w:divBdr>
        <w:top w:val="none" w:sz="0" w:space="0" w:color="auto"/>
        <w:left w:val="none" w:sz="0" w:space="0" w:color="auto"/>
        <w:bottom w:val="none" w:sz="0" w:space="0" w:color="auto"/>
        <w:right w:val="none" w:sz="0" w:space="0" w:color="auto"/>
      </w:divBdr>
    </w:div>
    <w:div w:id="123475639">
      <w:bodyDiv w:val="1"/>
      <w:marLeft w:val="0"/>
      <w:marRight w:val="0"/>
      <w:marTop w:val="0"/>
      <w:marBottom w:val="0"/>
      <w:divBdr>
        <w:top w:val="none" w:sz="0" w:space="0" w:color="auto"/>
        <w:left w:val="none" w:sz="0" w:space="0" w:color="auto"/>
        <w:bottom w:val="none" w:sz="0" w:space="0" w:color="auto"/>
        <w:right w:val="none" w:sz="0" w:space="0" w:color="auto"/>
      </w:divBdr>
    </w:div>
    <w:div w:id="130438768">
      <w:bodyDiv w:val="1"/>
      <w:marLeft w:val="0"/>
      <w:marRight w:val="0"/>
      <w:marTop w:val="0"/>
      <w:marBottom w:val="0"/>
      <w:divBdr>
        <w:top w:val="none" w:sz="0" w:space="0" w:color="auto"/>
        <w:left w:val="none" w:sz="0" w:space="0" w:color="auto"/>
        <w:bottom w:val="none" w:sz="0" w:space="0" w:color="auto"/>
        <w:right w:val="none" w:sz="0" w:space="0" w:color="auto"/>
      </w:divBdr>
    </w:div>
    <w:div w:id="131019410">
      <w:bodyDiv w:val="1"/>
      <w:marLeft w:val="0"/>
      <w:marRight w:val="0"/>
      <w:marTop w:val="0"/>
      <w:marBottom w:val="0"/>
      <w:divBdr>
        <w:top w:val="none" w:sz="0" w:space="0" w:color="auto"/>
        <w:left w:val="none" w:sz="0" w:space="0" w:color="auto"/>
        <w:bottom w:val="none" w:sz="0" w:space="0" w:color="auto"/>
        <w:right w:val="none" w:sz="0" w:space="0" w:color="auto"/>
      </w:divBdr>
    </w:div>
    <w:div w:id="131484589">
      <w:bodyDiv w:val="1"/>
      <w:marLeft w:val="0"/>
      <w:marRight w:val="0"/>
      <w:marTop w:val="0"/>
      <w:marBottom w:val="0"/>
      <w:divBdr>
        <w:top w:val="none" w:sz="0" w:space="0" w:color="auto"/>
        <w:left w:val="none" w:sz="0" w:space="0" w:color="auto"/>
        <w:bottom w:val="none" w:sz="0" w:space="0" w:color="auto"/>
        <w:right w:val="none" w:sz="0" w:space="0" w:color="auto"/>
      </w:divBdr>
    </w:div>
    <w:div w:id="142309376">
      <w:bodyDiv w:val="1"/>
      <w:marLeft w:val="0"/>
      <w:marRight w:val="0"/>
      <w:marTop w:val="0"/>
      <w:marBottom w:val="0"/>
      <w:divBdr>
        <w:top w:val="none" w:sz="0" w:space="0" w:color="auto"/>
        <w:left w:val="none" w:sz="0" w:space="0" w:color="auto"/>
        <w:bottom w:val="none" w:sz="0" w:space="0" w:color="auto"/>
        <w:right w:val="none" w:sz="0" w:space="0" w:color="auto"/>
      </w:divBdr>
    </w:div>
    <w:div w:id="146094459">
      <w:bodyDiv w:val="1"/>
      <w:marLeft w:val="0"/>
      <w:marRight w:val="0"/>
      <w:marTop w:val="0"/>
      <w:marBottom w:val="0"/>
      <w:divBdr>
        <w:top w:val="none" w:sz="0" w:space="0" w:color="auto"/>
        <w:left w:val="none" w:sz="0" w:space="0" w:color="auto"/>
        <w:bottom w:val="none" w:sz="0" w:space="0" w:color="auto"/>
        <w:right w:val="none" w:sz="0" w:space="0" w:color="auto"/>
      </w:divBdr>
    </w:div>
    <w:div w:id="151021799">
      <w:bodyDiv w:val="1"/>
      <w:marLeft w:val="0"/>
      <w:marRight w:val="0"/>
      <w:marTop w:val="0"/>
      <w:marBottom w:val="0"/>
      <w:divBdr>
        <w:top w:val="none" w:sz="0" w:space="0" w:color="auto"/>
        <w:left w:val="none" w:sz="0" w:space="0" w:color="auto"/>
        <w:bottom w:val="none" w:sz="0" w:space="0" w:color="auto"/>
        <w:right w:val="none" w:sz="0" w:space="0" w:color="auto"/>
      </w:divBdr>
    </w:div>
    <w:div w:id="151413061">
      <w:bodyDiv w:val="1"/>
      <w:marLeft w:val="0"/>
      <w:marRight w:val="0"/>
      <w:marTop w:val="0"/>
      <w:marBottom w:val="0"/>
      <w:divBdr>
        <w:top w:val="none" w:sz="0" w:space="0" w:color="auto"/>
        <w:left w:val="none" w:sz="0" w:space="0" w:color="auto"/>
        <w:bottom w:val="none" w:sz="0" w:space="0" w:color="auto"/>
        <w:right w:val="none" w:sz="0" w:space="0" w:color="auto"/>
      </w:divBdr>
    </w:div>
    <w:div w:id="157115377">
      <w:bodyDiv w:val="1"/>
      <w:marLeft w:val="0"/>
      <w:marRight w:val="0"/>
      <w:marTop w:val="0"/>
      <w:marBottom w:val="0"/>
      <w:divBdr>
        <w:top w:val="none" w:sz="0" w:space="0" w:color="auto"/>
        <w:left w:val="none" w:sz="0" w:space="0" w:color="auto"/>
        <w:bottom w:val="none" w:sz="0" w:space="0" w:color="auto"/>
        <w:right w:val="none" w:sz="0" w:space="0" w:color="auto"/>
      </w:divBdr>
    </w:div>
    <w:div w:id="158349278">
      <w:bodyDiv w:val="1"/>
      <w:marLeft w:val="0"/>
      <w:marRight w:val="0"/>
      <w:marTop w:val="0"/>
      <w:marBottom w:val="0"/>
      <w:divBdr>
        <w:top w:val="none" w:sz="0" w:space="0" w:color="auto"/>
        <w:left w:val="none" w:sz="0" w:space="0" w:color="auto"/>
        <w:bottom w:val="none" w:sz="0" w:space="0" w:color="auto"/>
        <w:right w:val="none" w:sz="0" w:space="0" w:color="auto"/>
      </w:divBdr>
    </w:div>
    <w:div w:id="159734949">
      <w:bodyDiv w:val="1"/>
      <w:marLeft w:val="0"/>
      <w:marRight w:val="0"/>
      <w:marTop w:val="0"/>
      <w:marBottom w:val="0"/>
      <w:divBdr>
        <w:top w:val="none" w:sz="0" w:space="0" w:color="auto"/>
        <w:left w:val="none" w:sz="0" w:space="0" w:color="auto"/>
        <w:bottom w:val="none" w:sz="0" w:space="0" w:color="auto"/>
        <w:right w:val="none" w:sz="0" w:space="0" w:color="auto"/>
      </w:divBdr>
    </w:div>
    <w:div w:id="164592405">
      <w:bodyDiv w:val="1"/>
      <w:marLeft w:val="0"/>
      <w:marRight w:val="0"/>
      <w:marTop w:val="0"/>
      <w:marBottom w:val="0"/>
      <w:divBdr>
        <w:top w:val="none" w:sz="0" w:space="0" w:color="auto"/>
        <w:left w:val="none" w:sz="0" w:space="0" w:color="auto"/>
        <w:bottom w:val="none" w:sz="0" w:space="0" w:color="auto"/>
        <w:right w:val="none" w:sz="0" w:space="0" w:color="auto"/>
      </w:divBdr>
    </w:div>
    <w:div w:id="181938438">
      <w:bodyDiv w:val="1"/>
      <w:marLeft w:val="0"/>
      <w:marRight w:val="0"/>
      <w:marTop w:val="0"/>
      <w:marBottom w:val="0"/>
      <w:divBdr>
        <w:top w:val="none" w:sz="0" w:space="0" w:color="auto"/>
        <w:left w:val="none" w:sz="0" w:space="0" w:color="auto"/>
        <w:bottom w:val="none" w:sz="0" w:space="0" w:color="auto"/>
        <w:right w:val="none" w:sz="0" w:space="0" w:color="auto"/>
      </w:divBdr>
    </w:div>
    <w:div w:id="182279965">
      <w:bodyDiv w:val="1"/>
      <w:marLeft w:val="0"/>
      <w:marRight w:val="0"/>
      <w:marTop w:val="0"/>
      <w:marBottom w:val="0"/>
      <w:divBdr>
        <w:top w:val="none" w:sz="0" w:space="0" w:color="auto"/>
        <w:left w:val="none" w:sz="0" w:space="0" w:color="auto"/>
        <w:bottom w:val="none" w:sz="0" w:space="0" w:color="auto"/>
        <w:right w:val="none" w:sz="0" w:space="0" w:color="auto"/>
      </w:divBdr>
    </w:div>
    <w:div w:id="188106071">
      <w:bodyDiv w:val="1"/>
      <w:marLeft w:val="0"/>
      <w:marRight w:val="0"/>
      <w:marTop w:val="0"/>
      <w:marBottom w:val="0"/>
      <w:divBdr>
        <w:top w:val="none" w:sz="0" w:space="0" w:color="auto"/>
        <w:left w:val="none" w:sz="0" w:space="0" w:color="auto"/>
        <w:bottom w:val="none" w:sz="0" w:space="0" w:color="auto"/>
        <w:right w:val="none" w:sz="0" w:space="0" w:color="auto"/>
      </w:divBdr>
    </w:div>
    <w:div w:id="188958457">
      <w:bodyDiv w:val="1"/>
      <w:marLeft w:val="0"/>
      <w:marRight w:val="0"/>
      <w:marTop w:val="0"/>
      <w:marBottom w:val="0"/>
      <w:divBdr>
        <w:top w:val="none" w:sz="0" w:space="0" w:color="auto"/>
        <w:left w:val="none" w:sz="0" w:space="0" w:color="auto"/>
        <w:bottom w:val="none" w:sz="0" w:space="0" w:color="auto"/>
        <w:right w:val="none" w:sz="0" w:space="0" w:color="auto"/>
      </w:divBdr>
    </w:div>
    <w:div w:id="194317589">
      <w:bodyDiv w:val="1"/>
      <w:marLeft w:val="0"/>
      <w:marRight w:val="0"/>
      <w:marTop w:val="0"/>
      <w:marBottom w:val="0"/>
      <w:divBdr>
        <w:top w:val="none" w:sz="0" w:space="0" w:color="auto"/>
        <w:left w:val="none" w:sz="0" w:space="0" w:color="auto"/>
        <w:bottom w:val="none" w:sz="0" w:space="0" w:color="auto"/>
        <w:right w:val="none" w:sz="0" w:space="0" w:color="auto"/>
      </w:divBdr>
    </w:div>
    <w:div w:id="194461531">
      <w:bodyDiv w:val="1"/>
      <w:marLeft w:val="0"/>
      <w:marRight w:val="0"/>
      <w:marTop w:val="0"/>
      <w:marBottom w:val="0"/>
      <w:divBdr>
        <w:top w:val="none" w:sz="0" w:space="0" w:color="auto"/>
        <w:left w:val="none" w:sz="0" w:space="0" w:color="auto"/>
        <w:bottom w:val="none" w:sz="0" w:space="0" w:color="auto"/>
        <w:right w:val="none" w:sz="0" w:space="0" w:color="auto"/>
      </w:divBdr>
    </w:div>
    <w:div w:id="199755391">
      <w:bodyDiv w:val="1"/>
      <w:marLeft w:val="0"/>
      <w:marRight w:val="0"/>
      <w:marTop w:val="0"/>
      <w:marBottom w:val="0"/>
      <w:divBdr>
        <w:top w:val="none" w:sz="0" w:space="0" w:color="auto"/>
        <w:left w:val="none" w:sz="0" w:space="0" w:color="auto"/>
        <w:bottom w:val="none" w:sz="0" w:space="0" w:color="auto"/>
        <w:right w:val="none" w:sz="0" w:space="0" w:color="auto"/>
      </w:divBdr>
    </w:div>
    <w:div w:id="202257469">
      <w:bodyDiv w:val="1"/>
      <w:marLeft w:val="0"/>
      <w:marRight w:val="0"/>
      <w:marTop w:val="0"/>
      <w:marBottom w:val="0"/>
      <w:divBdr>
        <w:top w:val="none" w:sz="0" w:space="0" w:color="auto"/>
        <w:left w:val="none" w:sz="0" w:space="0" w:color="auto"/>
        <w:bottom w:val="none" w:sz="0" w:space="0" w:color="auto"/>
        <w:right w:val="none" w:sz="0" w:space="0" w:color="auto"/>
      </w:divBdr>
    </w:div>
    <w:div w:id="206525242">
      <w:bodyDiv w:val="1"/>
      <w:marLeft w:val="0"/>
      <w:marRight w:val="0"/>
      <w:marTop w:val="0"/>
      <w:marBottom w:val="0"/>
      <w:divBdr>
        <w:top w:val="none" w:sz="0" w:space="0" w:color="auto"/>
        <w:left w:val="none" w:sz="0" w:space="0" w:color="auto"/>
        <w:bottom w:val="none" w:sz="0" w:space="0" w:color="auto"/>
        <w:right w:val="none" w:sz="0" w:space="0" w:color="auto"/>
      </w:divBdr>
    </w:div>
    <w:div w:id="209415382">
      <w:bodyDiv w:val="1"/>
      <w:marLeft w:val="0"/>
      <w:marRight w:val="0"/>
      <w:marTop w:val="0"/>
      <w:marBottom w:val="0"/>
      <w:divBdr>
        <w:top w:val="none" w:sz="0" w:space="0" w:color="auto"/>
        <w:left w:val="none" w:sz="0" w:space="0" w:color="auto"/>
        <w:bottom w:val="none" w:sz="0" w:space="0" w:color="auto"/>
        <w:right w:val="none" w:sz="0" w:space="0" w:color="auto"/>
      </w:divBdr>
    </w:div>
    <w:div w:id="211889904">
      <w:bodyDiv w:val="1"/>
      <w:marLeft w:val="0"/>
      <w:marRight w:val="0"/>
      <w:marTop w:val="0"/>
      <w:marBottom w:val="0"/>
      <w:divBdr>
        <w:top w:val="none" w:sz="0" w:space="0" w:color="auto"/>
        <w:left w:val="none" w:sz="0" w:space="0" w:color="auto"/>
        <w:bottom w:val="none" w:sz="0" w:space="0" w:color="auto"/>
        <w:right w:val="none" w:sz="0" w:space="0" w:color="auto"/>
      </w:divBdr>
    </w:div>
    <w:div w:id="212734672">
      <w:bodyDiv w:val="1"/>
      <w:marLeft w:val="0"/>
      <w:marRight w:val="0"/>
      <w:marTop w:val="0"/>
      <w:marBottom w:val="0"/>
      <w:divBdr>
        <w:top w:val="none" w:sz="0" w:space="0" w:color="auto"/>
        <w:left w:val="none" w:sz="0" w:space="0" w:color="auto"/>
        <w:bottom w:val="none" w:sz="0" w:space="0" w:color="auto"/>
        <w:right w:val="none" w:sz="0" w:space="0" w:color="auto"/>
      </w:divBdr>
    </w:div>
    <w:div w:id="222451723">
      <w:bodyDiv w:val="1"/>
      <w:marLeft w:val="0"/>
      <w:marRight w:val="0"/>
      <w:marTop w:val="0"/>
      <w:marBottom w:val="0"/>
      <w:divBdr>
        <w:top w:val="none" w:sz="0" w:space="0" w:color="auto"/>
        <w:left w:val="none" w:sz="0" w:space="0" w:color="auto"/>
        <w:bottom w:val="none" w:sz="0" w:space="0" w:color="auto"/>
        <w:right w:val="none" w:sz="0" w:space="0" w:color="auto"/>
      </w:divBdr>
    </w:div>
    <w:div w:id="240408066">
      <w:bodyDiv w:val="1"/>
      <w:marLeft w:val="0"/>
      <w:marRight w:val="0"/>
      <w:marTop w:val="0"/>
      <w:marBottom w:val="0"/>
      <w:divBdr>
        <w:top w:val="none" w:sz="0" w:space="0" w:color="auto"/>
        <w:left w:val="none" w:sz="0" w:space="0" w:color="auto"/>
        <w:bottom w:val="none" w:sz="0" w:space="0" w:color="auto"/>
        <w:right w:val="none" w:sz="0" w:space="0" w:color="auto"/>
      </w:divBdr>
    </w:div>
    <w:div w:id="240725000">
      <w:bodyDiv w:val="1"/>
      <w:marLeft w:val="0"/>
      <w:marRight w:val="0"/>
      <w:marTop w:val="0"/>
      <w:marBottom w:val="0"/>
      <w:divBdr>
        <w:top w:val="none" w:sz="0" w:space="0" w:color="auto"/>
        <w:left w:val="none" w:sz="0" w:space="0" w:color="auto"/>
        <w:bottom w:val="none" w:sz="0" w:space="0" w:color="auto"/>
        <w:right w:val="none" w:sz="0" w:space="0" w:color="auto"/>
      </w:divBdr>
    </w:div>
    <w:div w:id="243416473">
      <w:bodyDiv w:val="1"/>
      <w:marLeft w:val="0"/>
      <w:marRight w:val="0"/>
      <w:marTop w:val="0"/>
      <w:marBottom w:val="0"/>
      <w:divBdr>
        <w:top w:val="none" w:sz="0" w:space="0" w:color="auto"/>
        <w:left w:val="none" w:sz="0" w:space="0" w:color="auto"/>
        <w:bottom w:val="none" w:sz="0" w:space="0" w:color="auto"/>
        <w:right w:val="none" w:sz="0" w:space="0" w:color="auto"/>
      </w:divBdr>
    </w:div>
    <w:div w:id="247348077">
      <w:bodyDiv w:val="1"/>
      <w:marLeft w:val="0"/>
      <w:marRight w:val="0"/>
      <w:marTop w:val="0"/>
      <w:marBottom w:val="0"/>
      <w:divBdr>
        <w:top w:val="none" w:sz="0" w:space="0" w:color="auto"/>
        <w:left w:val="none" w:sz="0" w:space="0" w:color="auto"/>
        <w:bottom w:val="none" w:sz="0" w:space="0" w:color="auto"/>
        <w:right w:val="none" w:sz="0" w:space="0" w:color="auto"/>
      </w:divBdr>
    </w:div>
    <w:div w:id="267544900">
      <w:bodyDiv w:val="1"/>
      <w:marLeft w:val="0"/>
      <w:marRight w:val="0"/>
      <w:marTop w:val="0"/>
      <w:marBottom w:val="0"/>
      <w:divBdr>
        <w:top w:val="none" w:sz="0" w:space="0" w:color="auto"/>
        <w:left w:val="none" w:sz="0" w:space="0" w:color="auto"/>
        <w:bottom w:val="none" w:sz="0" w:space="0" w:color="auto"/>
        <w:right w:val="none" w:sz="0" w:space="0" w:color="auto"/>
      </w:divBdr>
    </w:div>
    <w:div w:id="279067900">
      <w:bodyDiv w:val="1"/>
      <w:marLeft w:val="0"/>
      <w:marRight w:val="0"/>
      <w:marTop w:val="0"/>
      <w:marBottom w:val="0"/>
      <w:divBdr>
        <w:top w:val="none" w:sz="0" w:space="0" w:color="auto"/>
        <w:left w:val="none" w:sz="0" w:space="0" w:color="auto"/>
        <w:bottom w:val="none" w:sz="0" w:space="0" w:color="auto"/>
        <w:right w:val="none" w:sz="0" w:space="0" w:color="auto"/>
      </w:divBdr>
    </w:div>
    <w:div w:id="279072290">
      <w:bodyDiv w:val="1"/>
      <w:marLeft w:val="0"/>
      <w:marRight w:val="0"/>
      <w:marTop w:val="0"/>
      <w:marBottom w:val="0"/>
      <w:divBdr>
        <w:top w:val="none" w:sz="0" w:space="0" w:color="auto"/>
        <w:left w:val="none" w:sz="0" w:space="0" w:color="auto"/>
        <w:bottom w:val="none" w:sz="0" w:space="0" w:color="auto"/>
        <w:right w:val="none" w:sz="0" w:space="0" w:color="auto"/>
      </w:divBdr>
    </w:div>
    <w:div w:id="281041063">
      <w:bodyDiv w:val="1"/>
      <w:marLeft w:val="0"/>
      <w:marRight w:val="0"/>
      <w:marTop w:val="0"/>
      <w:marBottom w:val="0"/>
      <w:divBdr>
        <w:top w:val="none" w:sz="0" w:space="0" w:color="auto"/>
        <w:left w:val="none" w:sz="0" w:space="0" w:color="auto"/>
        <w:bottom w:val="none" w:sz="0" w:space="0" w:color="auto"/>
        <w:right w:val="none" w:sz="0" w:space="0" w:color="auto"/>
      </w:divBdr>
    </w:div>
    <w:div w:id="282151952">
      <w:bodyDiv w:val="1"/>
      <w:marLeft w:val="0"/>
      <w:marRight w:val="0"/>
      <w:marTop w:val="0"/>
      <w:marBottom w:val="0"/>
      <w:divBdr>
        <w:top w:val="none" w:sz="0" w:space="0" w:color="auto"/>
        <w:left w:val="none" w:sz="0" w:space="0" w:color="auto"/>
        <w:bottom w:val="none" w:sz="0" w:space="0" w:color="auto"/>
        <w:right w:val="none" w:sz="0" w:space="0" w:color="auto"/>
      </w:divBdr>
    </w:div>
    <w:div w:id="287707500">
      <w:bodyDiv w:val="1"/>
      <w:marLeft w:val="0"/>
      <w:marRight w:val="0"/>
      <w:marTop w:val="0"/>
      <w:marBottom w:val="0"/>
      <w:divBdr>
        <w:top w:val="none" w:sz="0" w:space="0" w:color="auto"/>
        <w:left w:val="none" w:sz="0" w:space="0" w:color="auto"/>
        <w:bottom w:val="none" w:sz="0" w:space="0" w:color="auto"/>
        <w:right w:val="none" w:sz="0" w:space="0" w:color="auto"/>
      </w:divBdr>
    </w:div>
    <w:div w:id="289821202">
      <w:bodyDiv w:val="1"/>
      <w:marLeft w:val="0"/>
      <w:marRight w:val="0"/>
      <w:marTop w:val="0"/>
      <w:marBottom w:val="0"/>
      <w:divBdr>
        <w:top w:val="none" w:sz="0" w:space="0" w:color="auto"/>
        <w:left w:val="none" w:sz="0" w:space="0" w:color="auto"/>
        <w:bottom w:val="none" w:sz="0" w:space="0" w:color="auto"/>
        <w:right w:val="none" w:sz="0" w:space="0" w:color="auto"/>
      </w:divBdr>
    </w:div>
    <w:div w:id="299119009">
      <w:bodyDiv w:val="1"/>
      <w:marLeft w:val="0"/>
      <w:marRight w:val="0"/>
      <w:marTop w:val="0"/>
      <w:marBottom w:val="0"/>
      <w:divBdr>
        <w:top w:val="none" w:sz="0" w:space="0" w:color="auto"/>
        <w:left w:val="none" w:sz="0" w:space="0" w:color="auto"/>
        <w:bottom w:val="none" w:sz="0" w:space="0" w:color="auto"/>
        <w:right w:val="none" w:sz="0" w:space="0" w:color="auto"/>
      </w:divBdr>
    </w:div>
    <w:div w:id="306714257">
      <w:bodyDiv w:val="1"/>
      <w:marLeft w:val="0"/>
      <w:marRight w:val="0"/>
      <w:marTop w:val="0"/>
      <w:marBottom w:val="0"/>
      <w:divBdr>
        <w:top w:val="none" w:sz="0" w:space="0" w:color="auto"/>
        <w:left w:val="none" w:sz="0" w:space="0" w:color="auto"/>
        <w:bottom w:val="none" w:sz="0" w:space="0" w:color="auto"/>
        <w:right w:val="none" w:sz="0" w:space="0" w:color="auto"/>
      </w:divBdr>
    </w:div>
    <w:div w:id="314845213">
      <w:bodyDiv w:val="1"/>
      <w:marLeft w:val="0"/>
      <w:marRight w:val="0"/>
      <w:marTop w:val="0"/>
      <w:marBottom w:val="0"/>
      <w:divBdr>
        <w:top w:val="none" w:sz="0" w:space="0" w:color="auto"/>
        <w:left w:val="none" w:sz="0" w:space="0" w:color="auto"/>
        <w:bottom w:val="none" w:sz="0" w:space="0" w:color="auto"/>
        <w:right w:val="none" w:sz="0" w:space="0" w:color="auto"/>
      </w:divBdr>
    </w:div>
    <w:div w:id="315035576">
      <w:bodyDiv w:val="1"/>
      <w:marLeft w:val="0"/>
      <w:marRight w:val="0"/>
      <w:marTop w:val="0"/>
      <w:marBottom w:val="0"/>
      <w:divBdr>
        <w:top w:val="none" w:sz="0" w:space="0" w:color="auto"/>
        <w:left w:val="none" w:sz="0" w:space="0" w:color="auto"/>
        <w:bottom w:val="none" w:sz="0" w:space="0" w:color="auto"/>
        <w:right w:val="none" w:sz="0" w:space="0" w:color="auto"/>
      </w:divBdr>
    </w:div>
    <w:div w:id="320894153">
      <w:bodyDiv w:val="1"/>
      <w:marLeft w:val="0"/>
      <w:marRight w:val="0"/>
      <w:marTop w:val="0"/>
      <w:marBottom w:val="0"/>
      <w:divBdr>
        <w:top w:val="none" w:sz="0" w:space="0" w:color="auto"/>
        <w:left w:val="none" w:sz="0" w:space="0" w:color="auto"/>
        <w:bottom w:val="none" w:sz="0" w:space="0" w:color="auto"/>
        <w:right w:val="none" w:sz="0" w:space="0" w:color="auto"/>
      </w:divBdr>
    </w:div>
    <w:div w:id="320936414">
      <w:bodyDiv w:val="1"/>
      <w:marLeft w:val="0"/>
      <w:marRight w:val="0"/>
      <w:marTop w:val="0"/>
      <w:marBottom w:val="0"/>
      <w:divBdr>
        <w:top w:val="none" w:sz="0" w:space="0" w:color="auto"/>
        <w:left w:val="none" w:sz="0" w:space="0" w:color="auto"/>
        <w:bottom w:val="none" w:sz="0" w:space="0" w:color="auto"/>
        <w:right w:val="none" w:sz="0" w:space="0" w:color="auto"/>
      </w:divBdr>
    </w:div>
    <w:div w:id="331416809">
      <w:bodyDiv w:val="1"/>
      <w:marLeft w:val="0"/>
      <w:marRight w:val="0"/>
      <w:marTop w:val="0"/>
      <w:marBottom w:val="0"/>
      <w:divBdr>
        <w:top w:val="none" w:sz="0" w:space="0" w:color="auto"/>
        <w:left w:val="none" w:sz="0" w:space="0" w:color="auto"/>
        <w:bottom w:val="none" w:sz="0" w:space="0" w:color="auto"/>
        <w:right w:val="none" w:sz="0" w:space="0" w:color="auto"/>
      </w:divBdr>
    </w:div>
    <w:div w:id="337007184">
      <w:bodyDiv w:val="1"/>
      <w:marLeft w:val="0"/>
      <w:marRight w:val="0"/>
      <w:marTop w:val="0"/>
      <w:marBottom w:val="0"/>
      <w:divBdr>
        <w:top w:val="none" w:sz="0" w:space="0" w:color="auto"/>
        <w:left w:val="none" w:sz="0" w:space="0" w:color="auto"/>
        <w:bottom w:val="none" w:sz="0" w:space="0" w:color="auto"/>
        <w:right w:val="none" w:sz="0" w:space="0" w:color="auto"/>
      </w:divBdr>
    </w:div>
    <w:div w:id="349914726">
      <w:bodyDiv w:val="1"/>
      <w:marLeft w:val="0"/>
      <w:marRight w:val="0"/>
      <w:marTop w:val="0"/>
      <w:marBottom w:val="0"/>
      <w:divBdr>
        <w:top w:val="none" w:sz="0" w:space="0" w:color="auto"/>
        <w:left w:val="none" w:sz="0" w:space="0" w:color="auto"/>
        <w:bottom w:val="none" w:sz="0" w:space="0" w:color="auto"/>
        <w:right w:val="none" w:sz="0" w:space="0" w:color="auto"/>
      </w:divBdr>
    </w:div>
    <w:div w:id="354773387">
      <w:bodyDiv w:val="1"/>
      <w:marLeft w:val="0"/>
      <w:marRight w:val="0"/>
      <w:marTop w:val="0"/>
      <w:marBottom w:val="0"/>
      <w:divBdr>
        <w:top w:val="none" w:sz="0" w:space="0" w:color="auto"/>
        <w:left w:val="none" w:sz="0" w:space="0" w:color="auto"/>
        <w:bottom w:val="none" w:sz="0" w:space="0" w:color="auto"/>
        <w:right w:val="none" w:sz="0" w:space="0" w:color="auto"/>
      </w:divBdr>
    </w:div>
    <w:div w:id="356003383">
      <w:bodyDiv w:val="1"/>
      <w:marLeft w:val="0"/>
      <w:marRight w:val="0"/>
      <w:marTop w:val="0"/>
      <w:marBottom w:val="0"/>
      <w:divBdr>
        <w:top w:val="none" w:sz="0" w:space="0" w:color="auto"/>
        <w:left w:val="none" w:sz="0" w:space="0" w:color="auto"/>
        <w:bottom w:val="none" w:sz="0" w:space="0" w:color="auto"/>
        <w:right w:val="none" w:sz="0" w:space="0" w:color="auto"/>
      </w:divBdr>
    </w:div>
    <w:div w:id="358824792">
      <w:bodyDiv w:val="1"/>
      <w:marLeft w:val="0"/>
      <w:marRight w:val="0"/>
      <w:marTop w:val="0"/>
      <w:marBottom w:val="0"/>
      <w:divBdr>
        <w:top w:val="none" w:sz="0" w:space="0" w:color="auto"/>
        <w:left w:val="none" w:sz="0" w:space="0" w:color="auto"/>
        <w:bottom w:val="none" w:sz="0" w:space="0" w:color="auto"/>
        <w:right w:val="none" w:sz="0" w:space="0" w:color="auto"/>
      </w:divBdr>
    </w:div>
    <w:div w:id="359890675">
      <w:bodyDiv w:val="1"/>
      <w:marLeft w:val="0"/>
      <w:marRight w:val="0"/>
      <w:marTop w:val="0"/>
      <w:marBottom w:val="0"/>
      <w:divBdr>
        <w:top w:val="none" w:sz="0" w:space="0" w:color="auto"/>
        <w:left w:val="none" w:sz="0" w:space="0" w:color="auto"/>
        <w:bottom w:val="none" w:sz="0" w:space="0" w:color="auto"/>
        <w:right w:val="none" w:sz="0" w:space="0" w:color="auto"/>
      </w:divBdr>
    </w:div>
    <w:div w:id="360327680">
      <w:bodyDiv w:val="1"/>
      <w:marLeft w:val="0"/>
      <w:marRight w:val="0"/>
      <w:marTop w:val="0"/>
      <w:marBottom w:val="0"/>
      <w:divBdr>
        <w:top w:val="none" w:sz="0" w:space="0" w:color="auto"/>
        <w:left w:val="none" w:sz="0" w:space="0" w:color="auto"/>
        <w:bottom w:val="none" w:sz="0" w:space="0" w:color="auto"/>
        <w:right w:val="none" w:sz="0" w:space="0" w:color="auto"/>
      </w:divBdr>
    </w:div>
    <w:div w:id="364254481">
      <w:bodyDiv w:val="1"/>
      <w:marLeft w:val="0"/>
      <w:marRight w:val="0"/>
      <w:marTop w:val="0"/>
      <w:marBottom w:val="0"/>
      <w:divBdr>
        <w:top w:val="none" w:sz="0" w:space="0" w:color="auto"/>
        <w:left w:val="none" w:sz="0" w:space="0" w:color="auto"/>
        <w:bottom w:val="none" w:sz="0" w:space="0" w:color="auto"/>
        <w:right w:val="none" w:sz="0" w:space="0" w:color="auto"/>
      </w:divBdr>
    </w:div>
    <w:div w:id="364671808">
      <w:bodyDiv w:val="1"/>
      <w:marLeft w:val="0"/>
      <w:marRight w:val="0"/>
      <w:marTop w:val="0"/>
      <w:marBottom w:val="0"/>
      <w:divBdr>
        <w:top w:val="none" w:sz="0" w:space="0" w:color="auto"/>
        <w:left w:val="none" w:sz="0" w:space="0" w:color="auto"/>
        <w:bottom w:val="none" w:sz="0" w:space="0" w:color="auto"/>
        <w:right w:val="none" w:sz="0" w:space="0" w:color="auto"/>
      </w:divBdr>
    </w:div>
    <w:div w:id="370964051">
      <w:bodyDiv w:val="1"/>
      <w:marLeft w:val="0"/>
      <w:marRight w:val="0"/>
      <w:marTop w:val="0"/>
      <w:marBottom w:val="0"/>
      <w:divBdr>
        <w:top w:val="none" w:sz="0" w:space="0" w:color="auto"/>
        <w:left w:val="none" w:sz="0" w:space="0" w:color="auto"/>
        <w:bottom w:val="none" w:sz="0" w:space="0" w:color="auto"/>
        <w:right w:val="none" w:sz="0" w:space="0" w:color="auto"/>
      </w:divBdr>
    </w:div>
    <w:div w:id="371468509">
      <w:bodyDiv w:val="1"/>
      <w:marLeft w:val="0"/>
      <w:marRight w:val="0"/>
      <w:marTop w:val="0"/>
      <w:marBottom w:val="0"/>
      <w:divBdr>
        <w:top w:val="none" w:sz="0" w:space="0" w:color="auto"/>
        <w:left w:val="none" w:sz="0" w:space="0" w:color="auto"/>
        <w:bottom w:val="none" w:sz="0" w:space="0" w:color="auto"/>
        <w:right w:val="none" w:sz="0" w:space="0" w:color="auto"/>
      </w:divBdr>
    </w:div>
    <w:div w:id="395058393">
      <w:bodyDiv w:val="1"/>
      <w:marLeft w:val="0"/>
      <w:marRight w:val="0"/>
      <w:marTop w:val="0"/>
      <w:marBottom w:val="0"/>
      <w:divBdr>
        <w:top w:val="none" w:sz="0" w:space="0" w:color="auto"/>
        <w:left w:val="none" w:sz="0" w:space="0" w:color="auto"/>
        <w:bottom w:val="none" w:sz="0" w:space="0" w:color="auto"/>
        <w:right w:val="none" w:sz="0" w:space="0" w:color="auto"/>
      </w:divBdr>
    </w:div>
    <w:div w:id="398750772">
      <w:bodyDiv w:val="1"/>
      <w:marLeft w:val="0"/>
      <w:marRight w:val="0"/>
      <w:marTop w:val="0"/>
      <w:marBottom w:val="0"/>
      <w:divBdr>
        <w:top w:val="none" w:sz="0" w:space="0" w:color="auto"/>
        <w:left w:val="none" w:sz="0" w:space="0" w:color="auto"/>
        <w:bottom w:val="none" w:sz="0" w:space="0" w:color="auto"/>
        <w:right w:val="none" w:sz="0" w:space="0" w:color="auto"/>
      </w:divBdr>
    </w:div>
    <w:div w:id="401296421">
      <w:bodyDiv w:val="1"/>
      <w:marLeft w:val="0"/>
      <w:marRight w:val="0"/>
      <w:marTop w:val="0"/>
      <w:marBottom w:val="0"/>
      <w:divBdr>
        <w:top w:val="none" w:sz="0" w:space="0" w:color="auto"/>
        <w:left w:val="none" w:sz="0" w:space="0" w:color="auto"/>
        <w:bottom w:val="none" w:sz="0" w:space="0" w:color="auto"/>
        <w:right w:val="none" w:sz="0" w:space="0" w:color="auto"/>
      </w:divBdr>
    </w:div>
    <w:div w:id="411898569">
      <w:bodyDiv w:val="1"/>
      <w:marLeft w:val="0"/>
      <w:marRight w:val="0"/>
      <w:marTop w:val="0"/>
      <w:marBottom w:val="0"/>
      <w:divBdr>
        <w:top w:val="none" w:sz="0" w:space="0" w:color="auto"/>
        <w:left w:val="none" w:sz="0" w:space="0" w:color="auto"/>
        <w:bottom w:val="none" w:sz="0" w:space="0" w:color="auto"/>
        <w:right w:val="none" w:sz="0" w:space="0" w:color="auto"/>
      </w:divBdr>
    </w:div>
    <w:div w:id="412237215">
      <w:bodyDiv w:val="1"/>
      <w:marLeft w:val="0"/>
      <w:marRight w:val="0"/>
      <w:marTop w:val="0"/>
      <w:marBottom w:val="0"/>
      <w:divBdr>
        <w:top w:val="none" w:sz="0" w:space="0" w:color="auto"/>
        <w:left w:val="none" w:sz="0" w:space="0" w:color="auto"/>
        <w:bottom w:val="none" w:sz="0" w:space="0" w:color="auto"/>
        <w:right w:val="none" w:sz="0" w:space="0" w:color="auto"/>
      </w:divBdr>
    </w:div>
    <w:div w:id="415857805">
      <w:bodyDiv w:val="1"/>
      <w:marLeft w:val="0"/>
      <w:marRight w:val="0"/>
      <w:marTop w:val="0"/>
      <w:marBottom w:val="0"/>
      <w:divBdr>
        <w:top w:val="none" w:sz="0" w:space="0" w:color="auto"/>
        <w:left w:val="none" w:sz="0" w:space="0" w:color="auto"/>
        <w:bottom w:val="none" w:sz="0" w:space="0" w:color="auto"/>
        <w:right w:val="none" w:sz="0" w:space="0" w:color="auto"/>
      </w:divBdr>
    </w:div>
    <w:div w:id="421492592">
      <w:bodyDiv w:val="1"/>
      <w:marLeft w:val="0"/>
      <w:marRight w:val="0"/>
      <w:marTop w:val="0"/>
      <w:marBottom w:val="0"/>
      <w:divBdr>
        <w:top w:val="none" w:sz="0" w:space="0" w:color="auto"/>
        <w:left w:val="none" w:sz="0" w:space="0" w:color="auto"/>
        <w:bottom w:val="none" w:sz="0" w:space="0" w:color="auto"/>
        <w:right w:val="none" w:sz="0" w:space="0" w:color="auto"/>
      </w:divBdr>
    </w:div>
    <w:div w:id="424375768">
      <w:bodyDiv w:val="1"/>
      <w:marLeft w:val="0"/>
      <w:marRight w:val="0"/>
      <w:marTop w:val="0"/>
      <w:marBottom w:val="0"/>
      <w:divBdr>
        <w:top w:val="none" w:sz="0" w:space="0" w:color="auto"/>
        <w:left w:val="none" w:sz="0" w:space="0" w:color="auto"/>
        <w:bottom w:val="none" w:sz="0" w:space="0" w:color="auto"/>
        <w:right w:val="none" w:sz="0" w:space="0" w:color="auto"/>
      </w:divBdr>
    </w:div>
    <w:div w:id="427703857">
      <w:bodyDiv w:val="1"/>
      <w:marLeft w:val="0"/>
      <w:marRight w:val="0"/>
      <w:marTop w:val="0"/>
      <w:marBottom w:val="0"/>
      <w:divBdr>
        <w:top w:val="none" w:sz="0" w:space="0" w:color="auto"/>
        <w:left w:val="none" w:sz="0" w:space="0" w:color="auto"/>
        <w:bottom w:val="none" w:sz="0" w:space="0" w:color="auto"/>
        <w:right w:val="none" w:sz="0" w:space="0" w:color="auto"/>
      </w:divBdr>
    </w:div>
    <w:div w:id="429278840">
      <w:bodyDiv w:val="1"/>
      <w:marLeft w:val="0"/>
      <w:marRight w:val="0"/>
      <w:marTop w:val="0"/>
      <w:marBottom w:val="0"/>
      <w:divBdr>
        <w:top w:val="none" w:sz="0" w:space="0" w:color="auto"/>
        <w:left w:val="none" w:sz="0" w:space="0" w:color="auto"/>
        <w:bottom w:val="none" w:sz="0" w:space="0" w:color="auto"/>
        <w:right w:val="none" w:sz="0" w:space="0" w:color="auto"/>
      </w:divBdr>
    </w:div>
    <w:div w:id="433286912">
      <w:bodyDiv w:val="1"/>
      <w:marLeft w:val="0"/>
      <w:marRight w:val="0"/>
      <w:marTop w:val="0"/>
      <w:marBottom w:val="0"/>
      <w:divBdr>
        <w:top w:val="none" w:sz="0" w:space="0" w:color="auto"/>
        <w:left w:val="none" w:sz="0" w:space="0" w:color="auto"/>
        <w:bottom w:val="none" w:sz="0" w:space="0" w:color="auto"/>
        <w:right w:val="none" w:sz="0" w:space="0" w:color="auto"/>
      </w:divBdr>
    </w:div>
    <w:div w:id="439957836">
      <w:bodyDiv w:val="1"/>
      <w:marLeft w:val="0"/>
      <w:marRight w:val="0"/>
      <w:marTop w:val="0"/>
      <w:marBottom w:val="0"/>
      <w:divBdr>
        <w:top w:val="none" w:sz="0" w:space="0" w:color="auto"/>
        <w:left w:val="none" w:sz="0" w:space="0" w:color="auto"/>
        <w:bottom w:val="none" w:sz="0" w:space="0" w:color="auto"/>
        <w:right w:val="none" w:sz="0" w:space="0" w:color="auto"/>
      </w:divBdr>
    </w:div>
    <w:div w:id="444471373">
      <w:bodyDiv w:val="1"/>
      <w:marLeft w:val="0"/>
      <w:marRight w:val="0"/>
      <w:marTop w:val="0"/>
      <w:marBottom w:val="0"/>
      <w:divBdr>
        <w:top w:val="none" w:sz="0" w:space="0" w:color="auto"/>
        <w:left w:val="none" w:sz="0" w:space="0" w:color="auto"/>
        <w:bottom w:val="none" w:sz="0" w:space="0" w:color="auto"/>
        <w:right w:val="none" w:sz="0" w:space="0" w:color="auto"/>
      </w:divBdr>
    </w:div>
    <w:div w:id="445320552">
      <w:bodyDiv w:val="1"/>
      <w:marLeft w:val="0"/>
      <w:marRight w:val="0"/>
      <w:marTop w:val="0"/>
      <w:marBottom w:val="0"/>
      <w:divBdr>
        <w:top w:val="none" w:sz="0" w:space="0" w:color="auto"/>
        <w:left w:val="none" w:sz="0" w:space="0" w:color="auto"/>
        <w:bottom w:val="none" w:sz="0" w:space="0" w:color="auto"/>
        <w:right w:val="none" w:sz="0" w:space="0" w:color="auto"/>
      </w:divBdr>
    </w:div>
    <w:div w:id="446656149">
      <w:bodyDiv w:val="1"/>
      <w:marLeft w:val="0"/>
      <w:marRight w:val="0"/>
      <w:marTop w:val="0"/>
      <w:marBottom w:val="0"/>
      <w:divBdr>
        <w:top w:val="none" w:sz="0" w:space="0" w:color="auto"/>
        <w:left w:val="none" w:sz="0" w:space="0" w:color="auto"/>
        <w:bottom w:val="none" w:sz="0" w:space="0" w:color="auto"/>
        <w:right w:val="none" w:sz="0" w:space="0" w:color="auto"/>
      </w:divBdr>
    </w:div>
    <w:div w:id="459492956">
      <w:bodyDiv w:val="1"/>
      <w:marLeft w:val="0"/>
      <w:marRight w:val="0"/>
      <w:marTop w:val="0"/>
      <w:marBottom w:val="0"/>
      <w:divBdr>
        <w:top w:val="none" w:sz="0" w:space="0" w:color="auto"/>
        <w:left w:val="none" w:sz="0" w:space="0" w:color="auto"/>
        <w:bottom w:val="none" w:sz="0" w:space="0" w:color="auto"/>
        <w:right w:val="none" w:sz="0" w:space="0" w:color="auto"/>
      </w:divBdr>
    </w:div>
    <w:div w:id="467404630">
      <w:bodyDiv w:val="1"/>
      <w:marLeft w:val="0"/>
      <w:marRight w:val="0"/>
      <w:marTop w:val="0"/>
      <w:marBottom w:val="0"/>
      <w:divBdr>
        <w:top w:val="none" w:sz="0" w:space="0" w:color="auto"/>
        <w:left w:val="none" w:sz="0" w:space="0" w:color="auto"/>
        <w:bottom w:val="none" w:sz="0" w:space="0" w:color="auto"/>
        <w:right w:val="none" w:sz="0" w:space="0" w:color="auto"/>
      </w:divBdr>
    </w:div>
    <w:div w:id="468714178">
      <w:bodyDiv w:val="1"/>
      <w:marLeft w:val="0"/>
      <w:marRight w:val="0"/>
      <w:marTop w:val="0"/>
      <w:marBottom w:val="0"/>
      <w:divBdr>
        <w:top w:val="none" w:sz="0" w:space="0" w:color="auto"/>
        <w:left w:val="none" w:sz="0" w:space="0" w:color="auto"/>
        <w:bottom w:val="none" w:sz="0" w:space="0" w:color="auto"/>
        <w:right w:val="none" w:sz="0" w:space="0" w:color="auto"/>
      </w:divBdr>
    </w:div>
    <w:div w:id="470900822">
      <w:bodyDiv w:val="1"/>
      <w:marLeft w:val="0"/>
      <w:marRight w:val="0"/>
      <w:marTop w:val="0"/>
      <w:marBottom w:val="0"/>
      <w:divBdr>
        <w:top w:val="none" w:sz="0" w:space="0" w:color="auto"/>
        <w:left w:val="none" w:sz="0" w:space="0" w:color="auto"/>
        <w:bottom w:val="none" w:sz="0" w:space="0" w:color="auto"/>
        <w:right w:val="none" w:sz="0" w:space="0" w:color="auto"/>
      </w:divBdr>
    </w:div>
    <w:div w:id="481119008">
      <w:bodyDiv w:val="1"/>
      <w:marLeft w:val="0"/>
      <w:marRight w:val="0"/>
      <w:marTop w:val="0"/>
      <w:marBottom w:val="0"/>
      <w:divBdr>
        <w:top w:val="none" w:sz="0" w:space="0" w:color="auto"/>
        <w:left w:val="none" w:sz="0" w:space="0" w:color="auto"/>
        <w:bottom w:val="none" w:sz="0" w:space="0" w:color="auto"/>
        <w:right w:val="none" w:sz="0" w:space="0" w:color="auto"/>
      </w:divBdr>
    </w:div>
    <w:div w:id="483545569">
      <w:bodyDiv w:val="1"/>
      <w:marLeft w:val="0"/>
      <w:marRight w:val="0"/>
      <w:marTop w:val="0"/>
      <w:marBottom w:val="0"/>
      <w:divBdr>
        <w:top w:val="none" w:sz="0" w:space="0" w:color="auto"/>
        <w:left w:val="none" w:sz="0" w:space="0" w:color="auto"/>
        <w:bottom w:val="none" w:sz="0" w:space="0" w:color="auto"/>
        <w:right w:val="none" w:sz="0" w:space="0" w:color="auto"/>
      </w:divBdr>
    </w:div>
    <w:div w:id="488981105">
      <w:bodyDiv w:val="1"/>
      <w:marLeft w:val="0"/>
      <w:marRight w:val="0"/>
      <w:marTop w:val="0"/>
      <w:marBottom w:val="0"/>
      <w:divBdr>
        <w:top w:val="none" w:sz="0" w:space="0" w:color="auto"/>
        <w:left w:val="none" w:sz="0" w:space="0" w:color="auto"/>
        <w:bottom w:val="none" w:sz="0" w:space="0" w:color="auto"/>
        <w:right w:val="none" w:sz="0" w:space="0" w:color="auto"/>
      </w:divBdr>
    </w:div>
    <w:div w:id="500584892">
      <w:bodyDiv w:val="1"/>
      <w:marLeft w:val="0"/>
      <w:marRight w:val="0"/>
      <w:marTop w:val="0"/>
      <w:marBottom w:val="0"/>
      <w:divBdr>
        <w:top w:val="none" w:sz="0" w:space="0" w:color="auto"/>
        <w:left w:val="none" w:sz="0" w:space="0" w:color="auto"/>
        <w:bottom w:val="none" w:sz="0" w:space="0" w:color="auto"/>
        <w:right w:val="none" w:sz="0" w:space="0" w:color="auto"/>
      </w:divBdr>
    </w:div>
    <w:div w:id="503665621">
      <w:bodyDiv w:val="1"/>
      <w:marLeft w:val="0"/>
      <w:marRight w:val="0"/>
      <w:marTop w:val="0"/>
      <w:marBottom w:val="0"/>
      <w:divBdr>
        <w:top w:val="none" w:sz="0" w:space="0" w:color="auto"/>
        <w:left w:val="none" w:sz="0" w:space="0" w:color="auto"/>
        <w:bottom w:val="none" w:sz="0" w:space="0" w:color="auto"/>
        <w:right w:val="none" w:sz="0" w:space="0" w:color="auto"/>
      </w:divBdr>
    </w:div>
    <w:div w:id="509636877">
      <w:bodyDiv w:val="1"/>
      <w:marLeft w:val="0"/>
      <w:marRight w:val="0"/>
      <w:marTop w:val="0"/>
      <w:marBottom w:val="0"/>
      <w:divBdr>
        <w:top w:val="none" w:sz="0" w:space="0" w:color="auto"/>
        <w:left w:val="none" w:sz="0" w:space="0" w:color="auto"/>
        <w:bottom w:val="none" w:sz="0" w:space="0" w:color="auto"/>
        <w:right w:val="none" w:sz="0" w:space="0" w:color="auto"/>
      </w:divBdr>
    </w:div>
    <w:div w:id="511408783">
      <w:bodyDiv w:val="1"/>
      <w:marLeft w:val="0"/>
      <w:marRight w:val="0"/>
      <w:marTop w:val="0"/>
      <w:marBottom w:val="0"/>
      <w:divBdr>
        <w:top w:val="none" w:sz="0" w:space="0" w:color="auto"/>
        <w:left w:val="none" w:sz="0" w:space="0" w:color="auto"/>
        <w:bottom w:val="none" w:sz="0" w:space="0" w:color="auto"/>
        <w:right w:val="none" w:sz="0" w:space="0" w:color="auto"/>
      </w:divBdr>
    </w:div>
    <w:div w:id="515657576">
      <w:bodyDiv w:val="1"/>
      <w:marLeft w:val="0"/>
      <w:marRight w:val="0"/>
      <w:marTop w:val="0"/>
      <w:marBottom w:val="0"/>
      <w:divBdr>
        <w:top w:val="none" w:sz="0" w:space="0" w:color="auto"/>
        <w:left w:val="none" w:sz="0" w:space="0" w:color="auto"/>
        <w:bottom w:val="none" w:sz="0" w:space="0" w:color="auto"/>
        <w:right w:val="none" w:sz="0" w:space="0" w:color="auto"/>
      </w:divBdr>
    </w:div>
    <w:div w:id="520976850">
      <w:bodyDiv w:val="1"/>
      <w:marLeft w:val="0"/>
      <w:marRight w:val="0"/>
      <w:marTop w:val="0"/>
      <w:marBottom w:val="0"/>
      <w:divBdr>
        <w:top w:val="none" w:sz="0" w:space="0" w:color="auto"/>
        <w:left w:val="none" w:sz="0" w:space="0" w:color="auto"/>
        <w:bottom w:val="none" w:sz="0" w:space="0" w:color="auto"/>
        <w:right w:val="none" w:sz="0" w:space="0" w:color="auto"/>
      </w:divBdr>
    </w:div>
    <w:div w:id="530996010">
      <w:bodyDiv w:val="1"/>
      <w:marLeft w:val="0"/>
      <w:marRight w:val="0"/>
      <w:marTop w:val="0"/>
      <w:marBottom w:val="0"/>
      <w:divBdr>
        <w:top w:val="none" w:sz="0" w:space="0" w:color="auto"/>
        <w:left w:val="none" w:sz="0" w:space="0" w:color="auto"/>
        <w:bottom w:val="none" w:sz="0" w:space="0" w:color="auto"/>
        <w:right w:val="none" w:sz="0" w:space="0" w:color="auto"/>
      </w:divBdr>
    </w:div>
    <w:div w:id="533930182">
      <w:bodyDiv w:val="1"/>
      <w:marLeft w:val="0"/>
      <w:marRight w:val="0"/>
      <w:marTop w:val="0"/>
      <w:marBottom w:val="0"/>
      <w:divBdr>
        <w:top w:val="none" w:sz="0" w:space="0" w:color="auto"/>
        <w:left w:val="none" w:sz="0" w:space="0" w:color="auto"/>
        <w:bottom w:val="none" w:sz="0" w:space="0" w:color="auto"/>
        <w:right w:val="none" w:sz="0" w:space="0" w:color="auto"/>
      </w:divBdr>
    </w:div>
    <w:div w:id="537622291">
      <w:bodyDiv w:val="1"/>
      <w:marLeft w:val="0"/>
      <w:marRight w:val="0"/>
      <w:marTop w:val="0"/>
      <w:marBottom w:val="0"/>
      <w:divBdr>
        <w:top w:val="none" w:sz="0" w:space="0" w:color="auto"/>
        <w:left w:val="none" w:sz="0" w:space="0" w:color="auto"/>
        <w:bottom w:val="none" w:sz="0" w:space="0" w:color="auto"/>
        <w:right w:val="none" w:sz="0" w:space="0" w:color="auto"/>
      </w:divBdr>
    </w:div>
    <w:div w:id="538009182">
      <w:bodyDiv w:val="1"/>
      <w:marLeft w:val="0"/>
      <w:marRight w:val="0"/>
      <w:marTop w:val="0"/>
      <w:marBottom w:val="0"/>
      <w:divBdr>
        <w:top w:val="none" w:sz="0" w:space="0" w:color="auto"/>
        <w:left w:val="none" w:sz="0" w:space="0" w:color="auto"/>
        <w:bottom w:val="none" w:sz="0" w:space="0" w:color="auto"/>
        <w:right w:val="none" w:sz="0" w:space="0" w:color="auto"/>
      </w:divBdr>
    </w:div>
    <w:div w:id="545683133">
      <w:bodyDiv w:val="1"/>
      <w:marLeft w:val="0"/>
      <w:marRight w:val="0"/>
      <w:marTop w:val="0"/>
      <w:marBottom w:val="0"/>
      <w:divBdr>
        <w:top w:val="none" w:sz="0" w:space="0" w:color="auto"/>
        <w:left w:val="none" w:sz="0" w:space="0" w:color="auto"/>
        <w:bottom w:val="none" w:sz="0" w:space="0" w:color="auto"/>
        <w:right w:val="none" w:sz="0" w:space="0" w:color="auto"/>
      </w:divBdr>
    </w:div>
    <w:div w:id="549458878">
      <w:bodyDiv w:val="1"/>
      <w:marLeft w:val="0"/>
      <w:marRight w:val="0"/>
      <w:marTop w:val="0"/>
      <w:marBottom w:val="0"/>
      <w:divBdr>
        <w:top w:val="none" w:sz="0" w:space="0" w:color="auto"/>
        <w:left w:val="none" w:sz="0" w:space="0" w:color="auto"/>
        <w:bottom w:val="none" w:sz="0" w:space="0" w:color="auto"/>
        <w:right w:val="none" w:sz="0" w:space="0" w:color="auto"/>
      </w:divBdr>
    </w:div>
    <w:div w:id="553854588">
      <w:bodyDiv w:val="1"/>
      <w:marLeft w:val="0"/>
      <w:marRight w:val="0"/>
      <w:marTop w:val="0"/>
      <w:marBottom w:val="0"/>
      <w:divBdr>
        <w:top w:val="none" w:sz="0" w:space="0" w:color="auto"/>
        <w:left w:val="none" w:sz="0" w:space="0" w:color="auto"/>
        <w:bottom w:val="none" w:sz="0" w:space="0" w:color="auto"/>
        <w:right w:val="none" w:sz="0" w:space="0" w:color="auto"/>
      </w:divBdr>
    </w:div>
    <w:div w:id="555050551">
      <w:bodyDiv w:val="1"/>
      <w:marLeft w:val="0"/>
      <w:marRight w:val="0"/>
      <w:marTop w:val="0"/>
      <w:marBottom w:val="0"/>
      <w:divBdr>
        <w:top w:val="none" w:sz="0" w:space="0" w:color="auto"/>
        <w:left w:val="none" w:sz="0" w:space="0" w:color="auto"/>
        <w:bottom w:val="none" w:sz="0" w:space="0" w:color="auto"/>
        <w:right w:val="none" w:sz="0" w:space="0" w:color="auto"/>
      </w:divBdr>
    </w:div>
    <w:div w:id="556628848">
      <w:bodyDiv w:val="1"/>
      <w:marLeft w:val="0"/>
      <w:marRight w:val="0"/>
      <w:marTop w:val="0"/>
      <w:marBottom w:val="0"/>
      <w:divBdr>
        <w:top w:val="none" w:sz="0" w:space="0" w:color="auto"/>
        <w:left w:val="none" w:sz="0" w:space="0" w:color="auto"/>
        <w:bottom w:val="none" w:sz="0" w:space="0" w:color="auto"/>
        <w:right w:val="none" w:sz="0" w:space="0" w:color="auto"/>
      </w:divBdr>
    </w:div>
    <w:div w:id="563416674">
      <w:bodyDiv w:val="1"/>
      <w:marLeft w:val="0"/>
      <w:marRight w:val="0"/>
      <w:marTop w:val="0"/>
      <w:marBottom w:val="0"/>
      <w:divBdr>
        <w:top w:val="none" w:sz="0" w:space="0" w:color="auto"/>
        <w:left w:val="none" w:sz="0" w:space="0" w:color="auto"/>
        <w:bottom w:val="none" w:sz="0" w:space="0" w:color="auto"/>
        <w:right w:val="none" w:sz="0" w:space="0" w:color="auto"/>
      </w:divBdr>
    </w:div>
    <w:div w:id="569652593">
      <w:bodyDiv w:val="1"/>
      <w:marLeft w:val="0"/>
      <w:marRight w:val="0"/>
      <w:marTop w:val="0"/>
      <w:marBottom w:val="0"/>
      <w:divBdr>
        <w:top w:val="none" w:sz="0" w:space="0" w:color="auto"/>
        <w:left w:val="none" w:sz="0" w:space="0" w:color="auto"/>
        <w:bottom w:val="none" w:sz="0" w:space="0" w:color="auto"/>
        <w:right w:val="none" w:sz="0" w:space="0" w:color="auto"/>
      </w:divBdr>
    </w:div>
    <w:div w:id="569850545">
      <w:bodyDiv w:val="1"/>
      <w:marLeft w:val="0"/>
      <w:marRight w:val="0"/>
      <w:marTop w:val="0"/>
      <w:marBottom w:val="0"/>
      <w:divBdr>
        <w:top w:val="none" w:sz="0" w:space="0" w:color="auto"/>
        <w:left w:val="none" w:sz="0" w:space="0" w:color="auto"/>
        <w:bottom w:val="none" w:sz="0" w:space="0" w:color="auto"/>
        <w:right w:val="none" w:sz="0" w:space="0" w:color="auto"/>
      </w:divBdr>
    </w:div>
    <w:div w:id="570968836">
      <w:bodyDiv w:val="1"/>
      <w:marLeft w:val="0"/>
      <w:marRight w:val="0"/>
      <w:marTop w:val="0"/>
      <w:marBottom w:val="0"/>
      <w:divBdr>
        <w:top w:val="none" w:sz="0" w:space="0" w:color="auto"/>
        <w:left w:val="none" w:sz="0" w:space="0" w:color="auto"/>
        <w:bottom w:val="none" w:sz="0" w:space="0" w:color="auto"/>
        <w:right w:val="none" w:sz="0" w:space="0" w:color="auto"/>
      </w:divBdr>
    </w:div>
    <w:div w:id="576551700">
      <w:bodyDiv w:val="1"/>
      <w:marLeft w:val="0"/>
      <w:marRight w:val="0"/>
      <w:marTop w:val="0"/>
      <w:marBottom w:val="0"/>
      <w:divBdr>
        <w:top w:val="none" w:sz="0" w:space="0" w:color="auto"/>
        <w:left w:val="none" w:sz="0" w:space="0" w:color="auto"/>
        <w:bottom w:val="none" w:sz="0" w:space="0" w:color="auto"/>
        <w:right w:val="none" w:sz="0" w:space="0" w:color="auto"/>
      </w:divBdr>
    </w:div>
    <w:div w:id="576981314">
      <w:bodyDiv w:val="1"/>
      <w:marLeft w:val="0"/>
      <w:marRight w:val="0"/>
      <w:marTop w:val="0"/>
      <w:marBottom w:val="0"/>
      <w:divBdr>
        <w:top w:val="none" w:sz="0" w:space="0" w:color="auto"/>
        <w:left w:val="none" w:sz="0" w:space="0" w:color="auto"/>
        <w:bottom w:val="none" w:sz="0" w:space="0" w:color="auto"/>
        <w:right w:val="none" w:sz="0" w:space="0" w:color="auto"/>
      </w:divBdr>
    </w:div>
    <w:div w:id="583346623">
      <w:bodyDiv w:val="1"/>
      <w:marLeft w:val="0"/>
      <w:marRight w:val="0"/>
      <w:marTop w:val="0"/>
      <w:marBottom w:val="0"/>
      <w:divBdr>
        <w:top w:val="none" w:sz="0" w:space="0" w:color="auto"/>
        <w:left w:val="none" w:sz="0" w:space="0" w:color="auto"/>
        <w:bottom w:val="none" w:sz="0" w:space="0" w:color="auto"/>
        <w:right w:val="none" w:sz="0" w:space="0" w:color="auto"/>
      </w:divBdr>
    </w:div>
    <w:div w:id="584415567">
      <w:bodyDiv w:val="1"/>
      <w:marLeft w:val="0"/>
      <w:marRight w:val="0"/>
      <w:marTop w:val="0"/>
      <w:marBottom w:val="0"/>
      <w:divBdr>
        <w:top w:val="none" w:sz="0" w:space="0" w:color="auto"/>
        <w:left w:val="none" w:sz="0" w:space="0" w:color="auto"/>
        <w:bottom w:val="none" w:sz="0" w:space="0" w:color="auto"/>
        <w:right w:val="none" w:sz="0" w:space="0" w:color="auto"/>
      </w:divBdr>
    </w:div>
    <w:div w:id="586620507">
      <w:bodyDiv w:val="1"/>
      <w:marLeft w:val="0"/>
      <w:marRight w:val="0"/>
      <w:marTop w:val="0"/>
      <w:marBottom w:val="0"/>
      <w:divBdr>
        <w:top w:val="none" w:sz="0" w:space="0" w:color="auto"/>
        <w:left w:val="none" w:sz="0" w:space="0" w:color="auto"/>
        <w:bottom w:val="none" w:sz="0" w:space="0" w:color="auto"/>
        <w:right w:val="none" w:sz="0" w:space="0" w:color="auto"/>
      </w:divBdr>
    </w:div>
    <w:div w:id="587084097">
      <w:bodyDiv w:val="1"/>
      <w:marLeft w:val="0"/>
      <w:marRight w:val="0"/>
      <w:marTop w:val="0"/>
      <w:marBottom w:val="0"/>
      <w:divBdr>
        <w:top w:val="none" w:sz="0" w:space="0" w:color="auto"/>
        <w:left w:val="none" w:sz="0" w:space="0" w:color="auto"/>
        <w:bottom w:val="none" w:sz="0" w:space="0" w:color="auto"/>
        <w:right w:val="none" w:sz="0" w:space="0" w:color="auto"/>
      </w:divBdr>
    </w:div>
    <w:div w:id="590087172">
      <w:bodyDiv w:val="1"/>
      <w:marLeft w:val="0"/>
      <w:marRight w:val="0"/>
      <w:marTop w:val="0"/>
      <w:marBottom w:val="0"/>
      <w:divBdr>
        <w:top w:val="none" w:sz="0" w:space="0" w:color="auto"/>
        <w:left w:val="none" w:sz="0" w:space="0" w:color="auto"/>
        <w:bottom w:val="none" w:sz="0" w:space="0" w:color="auto"/>
        <w:right w:val="none" w:sz="0" w:space="0" w:color="auto"/>
      </w:divBdr>
    </w:div>
    <w:div w:id="593904643">
      <w:bodyDiv w:val="1"/>
      <w:marLeft w:val="0"/>
      <w:marRight w:val="0"/>
      <w:marTop w:val="0"/>
      <w:marBottom w:val="0"/>
      <w:divBdr>
        <w:top w:val="none" w:sz="0" w:space="0" w:color="auto"/>
        <w:left w:val="none" w:sz="0" w:space="0" w:color="auto"/>
        <w:bottom w:val="none" w:sz="0" w:space="0" w:color="auto"/>
        <w:right w:val="none" w:sz="0" w:space="0" w:color="auto"/>
      </w:divBdr>
    </w:div>
    <w:div w:id="607852762">
      <w:bodyDiv w:val="1"/>
      <w:marLeft w:val="0"/>
      <w:marRight w:val="0"/>
      <w:marTop w:val="0"/>
      <w:marBottom w:val="0"/>
      <w:divBdr>
        <w:top w:val="none" w:sz="0" w:space="0" w:color="auto"/>
        <w:left w:val="none" w:sz="0" w:space="0" w:color="auto"/>
        <w:bottom w:val="none" w:sz="0" w:space="0" w:color="auto"/>
        <w:right w:val="none" w:sz="0" w:space="0" w:color="auto"/>
      </w:divBdr>
    </w:div>
    <w:div w:id="612252224">
      <w:bodyDiv w:val="1"/>
      <w:marLeft w:val="0"/>
      <w:marRight w:val="0"/>
      <w:marTop w:val="0"/>
      <w:marBottom w:val="0"/>
      <w:divBdr>
        <w:top w:val="none" w:sz="0" w:space="0" w:color="auto"/>
        <w:left w:val="none" w:sz="0" w:space="0" w:color="auto"/>
        <w:bottom w:val="none" w:sz="0" w:space="0" w:color="auto"/>
        <w:right w:val="none" w:sz="0" w:space="0" w:color="auto"/>
      </w:divBdr>
    </w:div>
    <w:div w:id="612636982">
      <w:bodyDiv w:val="1"/>
      <w:marLeft w:val="0"/>
      <w:marRight w:val="0"/>
      <w:marTop w:val="0"/>
      <w:marBottom w:val="0"/>
      <w:divBdr>
        <w:top w:val="none" w:sz="0" w:space="0" w:color="auto"/>
        <w:left w:val="none" w:sz="0" w:space="0" w:color="auto"/>
        <w:bottom w:val="none" w:sz="0" w:space="0" w:color="auto"/>
        <w:right w:val="none" w:sz="0" w:space="0" w:color="auto"/>
      </w:divBdr>
    </w:div>
    <w:div w:id="616254260">
      <w:bodyDiv w:val="1"/>
      <w:marLeft w:val="0"/>
      <w:marRight w:val="0"/>
      <w:marTop w:val="0"/>
      <w:marBottom w:val="0"/>
      <w:divBdr>
        <w:top w:val="none" w:sz="0" w:space="0" w:color="auto"/>
        <w:left w:val="none" w:sz="0" w:space="0" w:color="auto"/>
        <w:bottom w:val="none" w:sz="0" w:space="0" w:color="auto"/>
        <w:right w:val="none" w:sz="0" w:space="0" w:color="auto"/>
      </w:divBdr>
    </w:div>
    <w:div w:id="627204892">
      <w:bodyDiv w:val="1"/>
      <w:marLeft w:val="0"/>
      <w:marRight w:val="0"/>
      <w:marTop w:val="0"/>
      <w:marBottom w:val="0"/>
      <w:divBdr>
        <w:top w:val="none" w:sz="0" w:space="0" w:color="auto"/>
        <w:left w:val="none" w:sz="0" w:space="0" w:color="auto"/>
        <w:bottom w:val="none" w:sz="0" w:space="0" w:color="auto"/>
        <w:right w:val="none" w:sz="0" w:space="0" w:color="auto"/>
      </w:divBdr>
    </w:div>
    <w:div w:id="627976273">
      <w:bodyDiv w:val="1"/>
      <w:marLeft w:val="0"/>
      <w:marRight w:val="0"/>
      <w:marTop w:val="0"/>
      <w:marBottom w:val="0"/>
      <w:divBdr>
        <w:top w:val="none" w:sz="0" w:space="0" w:color="auto"/>
        <w:left w:val="none" w:sz="0" w:space="0" w:color="auto"/>
        <w:bottom w:val="none" w:sz="0" w:space="0" w:color="auto"/>
        <w:right w:val="none" w:sz="0" w:space="0" w:color="auto"/>
      </w:divBdr>
    </w:div>
    <w:div w:id="636689615">
      <w:bodyDiv w:val="1"/>
      <w:marLeft w:val="0"/>
      <w:marRight w:val="0"/>
      <w:marTop w:val="0"/>
      <w:marBottom w:val="0"/>
      <w:divBdr>
        <w:top w:val="none" w:sz="0" w:space="0" w:color="auto"/>
        <w:left w:val="none" w:sz="0" w:space="0" w:color="auto"/>
        <w:bottom w:val="none" w:sz="0" w:space="0" w:color="auto"/>
        <w:right w:val="none" w:sz="0" w:space="0" w:color="auto"/>
      </w:divBdr>
    </w:div>
    <w:div w:id="636958815">
      <w:bodyDiv w:val="1"/>
      <w:marLeft w:val="0"/>
      <w:marRight w:val="0"/>
      <w:marTop w:val="0"/>
      <w:marBottom w:val="0"/>
      <w:divBdr>
        <w:top w:val="none" w:sz="0" w:space="0" w:color="auto"/>
        <w:left w:val="none" w:sz="0" w:space="0" w:color="auto"/>
        <w:bottom w:val="none" w:sz="0" w:space="0" w:color="auto"/>
        <w:right w:val="none" w:sz="0" w:space="0" w:color="auto"/>
      </w:divBdr>
    </w:div>
    <w:div w:id="638657777">
      <w:bodyDiv w:val="1"/>
      <w:marLeft w:val="0"/>
      <w:marRight w:val="0"/>
      <w:marTop w:val="0"/>
      <w:marBottom w:val="0"/>
      <w:divBdr>
        <w:top w:val="none" w:sz="0" w:space="0" w:color="auto"/>
        <w:left w:val="none" w:sz="0" w:space="0" w:color="auto"/>
        <w:bottom w:val="none" w:sz="0" w:space="0" w:color="auto"/>
        <w:right w:val="none" w:sz="0" w:space="0" w:color="auto"/>
      </w:divBdr>
    </w:div>
    <w:div w:id="638925137">
      <w:bodyDiv w:val="1"/>
      <w:marLeft w:val="0"/>
      <w:marRight w:val="0"/>
      <w:marTop w:val="0"/>
      <w:marBottom w:val="0"/>
      <w:divBdr>
        <w:top w:val="none" w:sz="0" w:space="0" w:color="auto"/>
        <w:left w:val="none" w:sz="0" w:space="0" w:color="auto"/>
        <w:bottom w:val="none" w:sz="0" w:space="0" w:color="auto"/>
        <w:right w:val="none" w:sz="0" w:space="0" w:color="auto"/>
      </w:divBdr>
    </w:div>
    <w:div w:id="639265955">
      <w:bodyDiv w:val="1"/>
      <w:marLeft w:val="0"/>
      <w:marRight w:val="0"/>
      <w:marTop w:val="0"/>
      <w:marBottom w:val="0"/>
      <w:divBdr>
        <w:top w:val="none" w:sz="0" w:space="0" w:color="auto"/>
        <w:left w:val="none" w:sz="0" w:space="0" w:color="auto"/>
        <w:bottom w:val="none" w:sz="0" w:space="0" w:color="auto"/>
        <w:right w:val="none" w:sz="0" w:space="0" w:color="auto"/>
      </w:divBdr>
    </w:div>
    <w:div w:id="643117461">
      <w:bodyDiv w:val="1"/>
      <w:marLeft w:val="0"/>
      <w:marRight w:val="0"/>
      <w:marTop w:val="0"/>
      <w:marBottom w:val="0"/>
      <w:divBdr>
        <w:top w:val="none" w:sz="0" w:space="0" w:color="auto"/>
        <w:left w:val="none" w:sz="0" w:space="0" w:color="auto"/>
        <w:bottom w:val="none" w:sz="0" w:space="0" w:color="auto"/>
        <w:right w:val="none" w:sz="0" w:space="0" w:color="auto"/>
      </w:divBdr>
    </w:div>
    <w:div w:id="646011546">
      <w:bodyDiv w:val="1"/>
      <w:marLeft w:val="0"/>
      <w:marRight w:val="0"/>
      <w:marTop w:val="0"/>
      <w:marBottom w:val="0"/>
      <w:divBdr>
        <w:top w:val="none" w:sz="0" w:space="0" w:color="auto"/>
        <w:left w:val="none" w:sz="0" w:space="0" w:color="auto"/>
        <w:bottom w:val="none" w:sz="0" w:space="0" w:color="auto"/>
        <w:right w:val="none" w:sz="0" w:space="0" w:color="auto"/>
      </w:divBdr>
    </w:div>
    <w:div w:id="654838279">
      <w:bodyDiv w:val="1"/>
      <w:marLeft w:val="0"/>
      <w:marRight w:val="0"/>
      <w:marTop w:val="0"/>
      <w:marBottom w:val="0"/>
      <w:divBdr>
        <w:top w:val="none" w:sz="0" w:space="0" w:color="auto"/>
        <w:left w:val="none" w:sz="0" w:space="0" w:color="auto"/>
        <w:bottom w:val="none" w:sz="0" w:space="0" w:color="auto"/>
        <w:right w:val="none" w:sz="0" w:space="0" w:color="auto"/>
      </w:divBdr>
    </w:div>
    <w:div w:id="656962847">
      <w:bodyDiv w:val="1"/>
      <w:marLeft w:val="0"/>
      <w:marRight w:val="0"/>
      <w:marTop w:val="0"/>
      <w:marBottom w:val="0"/>
      <w:divBdr>
        <w:top w:val="none" w:sz="0" w:space="0" w:color="auto"/>
        <w:left w:val="none" w:sz="0" w:space="0" w:color="auto"/>
        <w:bottom w:val="none" w:sz="0" w:space="0" w:color="auto"/>
        <w:right w:val="none" w:sz="0" w:space="0" w:color="auto"/>
      </w:divBdr>
    </w:div>
    <w:div w:id="664282695">
      <w:bodyDiv w:val="1"/>
      <w:marLeft w:val="0"/>
      <w:marRight w:val="0"/>
      <w:marTop w:val="0"/>
      <w:marBottom w:val="0"/>
      <w:divBdr>
        <w:top w:val="none" w:sz="0" w:space="0" w:color="auto"/>
        <w:left w:val="none" w:sz="0" w:space="0" w:color="auto"/>
        <w:bottom w:val="none" w:sz="0" w:space="0" w:color="auto"/>
        <w:right w:val="none" w:sz="0" w:space="0" w:color="auto"/>
      </w:divBdr>
    </w:div>
    <w:div w:id="681588025">
      <w:bodyDiv w:val="1"/>
      <w:marLeft w:val="0"/>
      <w:marRight w:val="0"/>
      <w:marTop w:val="0"/>
      <w:marBottom w:val="0"/>
      <w:divBdr>
        <w:top w:val="none" w:sz="0" w:space="0" w:color="auto"/>
        <w:left w:val="none" w:sz="0" w:space="0" w:color="auto"/>
        <w:bottom w:val="none" w:sz="0" w:space="0" w:color="auto"/>
        <w:right w:val="none" w:sz="0" w:space="0" w:color="auto"/>
      </w:divBdr>
    </w:div>
    <w:div w:id="682364250">
      <w:bodyDiv w:val="1"/>
      <w:marLeft w:val="0"/>
      <w:marRight w:val="0"/>
      <w:marTop w:val="0"/>
      <w:marBottom w:val="0"/>
      <w:divBdr>
        <w:top w:val="none" w:sz="0" w:space="0" w:color="auto"/>
        <w:left w:val="none" w:sz="0" w:space="0" w:color="auto"/>
        <w:bottom w:val="none" w:sz="0" w:space="0" w:color="auto"/>
        <w:right w:val="none" w:sz="0" w:space="0" w:color="auto"/>
      </w:divBdr>
    </w:div>
    <w:div w:id="686752535">
      <w:bodyDiv w:val="1"/>
      <w:marLeft w:val="0"/>
      <w:marRight w:val="0"/>
      <w:marTop w:val="0"/>
      <w:marBottom w:val="0"/>
      <w:divBdr>
        <w:top w:val="none" w:sz="0" w:space="0" w:color="auto"/>
        <w:left w:val="none" w:sz="0" w:space="0" w:color="auto"/>
        <w:bottom w:val="none" w:sz="0" w:space="0" w:color="auto"/>
        <w:right w:val="none" w:sz="0" w:space="0" w:color="auto"/>
      </w:divBdr>
    </w:div>
    <w:div w:id="693845536">
      <w:bodyDiv w:val="1"/>
      <w:marLeft w:val="0"/>
      <w:marRight w:val="0"/>
      <w:marTop w:val="0"/>
      <w:marBottom w:val="0"/>
      <w:divBdr>
        <w:top w:val="none" w:sz="0" w:space="0" w:color="auto"/>
        <w:left w:val="none" w:sz="0" w:space="0" w:color="auto"/>
        <w:bottom w:val="none" w:sz="0" w:space="0" w:color="auto"/>
        <w:right w:val="none" w:sz="0" w:space="0" w:color="auto"/>
      </w:divBdr>
    </w:div>
    <w:div w:id="695499071">
      <w:bodyDiv w:val="1"/>
      <w:marLeft w:val="0"/>
      <w:marRight w:val="0"/>
      <w:marTop w:val="0"/>
      <w:marBottom w:val="0"/>
      <w:divBdr>
        <w:top w:val="none" w:sz="0" w:space="0" w:color="auto"/>
        <w:left w:val="none" w:sz="0" w:space="0" w:color="auto"/>
        <w:bottom w:val="none" w:sz="0" w:space="0" w:color="auto"/>
        <w:right w:val="none" w:sz="0" w:space="0" w:color="auto"/>
      </w:divBdr>
    </w:div>
    <w:div w:id="701173707">
      <w:bodyDiv w:val="1"/>
      <w:marLeft w:val="0"/>
      <w:marRight w:val="0"/>
      <w:marTop w:val="0"/>
      <w:marBottom w:val="0"/>
      <w:divBdr>
        <w:top w:val="none" w:sz="0" w:space="0" w:color="auto"/>
        <w:left w:val="none" w:sz="0" w:space="0" w:color="auto"/>
        <w:bottom w:val="none" w:sz="0" w:space="0" w:color="auto"/>
        <w:right w:val="none" w:sz="0" w:space="0" w:color="auto"/>
      </w:divBdr>
    </w:div>
    <w:div w:id="704673117">
      <w:bodyDiv w:val="1"/>
      <w:marLeft w:val="0"/>
      <w:marRight w:val="0"/>
      <w:marTop w:val="0"/>
      <w:marBottom w:val="0"/>
      <w:divBdr>
        <w:top w:val="none" w:sz="0" w:space="0" w:color="auto"/>
        <w:left w:val="none" w:sz="0" w:space="0" w:color="auto"/>
        <w:bottom w:val="none" w:sz="0" w:space="0" w:color="auto"/>
        <w:right w:val="none" w:sz="0" w:space="0" w:color="auto"/>
      </w:divBdr>
    </w:div>
    <w:div w:id="710688543">
      <w:bodyDiv w:val="1"/>
      <w:marLeft w:val="0"/>
      <w:marRight w:val="0"/>
      <w:marTop w:val="0"/>
      <w:marBottom w:val="0"/>
      <w:divBdr>
        <w:top w:val="none" w:sz="0" w:space="0" w:color="auto"/>
        <w:left w:val="none" w:sz="0" w:space="0" w:color="auto"/>
        <w:bottom w:val="none" w:sz="0" w:space="0" w:color="auto"/>
        <w:right w:val="none" w:sz="0" w:space="0" w:color="auto"/>
      </w:divBdr>
    </w:div>
    <w:div w:id="715935218">
      <w:bodyDiv w:val="1"/>
      <w:marLeft w:val="0"/>
      <w:marRight w:val="0"/>
      <w:marTop w:val="0"/>
      <w:marBottom w:val="0"/>
      <w:divBdr>
        <w:top w:val="none" w:sz="0" w:space="0" w:color="auto"/>
        <w:left w:val="none" w:sz="0" w:space="0" w:color="auto"/>
        <w:bottom w:val="none" w:sz="0" w:space="0" w:color="auto"/>
        <w:right w:val="none" w:sz="0" w:space="0" w:color="auto"/>
      </w:divBdr>
    </w:div>
    <w:div w:id="737557364">
      <w:bodyDiv w:val="1"/>
      <w:marLeft w:val="0"/>
      <w:marRight w:val="0"/>
      <w:marTop w:val="0"/>
      <w:marBottom w:val="0"/>
      <w:divBdr>
        <w:top w:val="none" w:sz="0" w:space="0" w:color="auto"/>
        <w:left w:val="none" w:sz="0" w:space="0" w:color="auto"/>
        <w:bottom w:val="none" w:sz="0" w:space="0" w:color="auto"/>
        <w:right w:val="none" w:sz="0" w:space="0" w:color="auto"/>
      </w:divBdr>
    </w:div>
    <w:div w:id="737751139">
      <w:bodyDiv w:val="1"/>
      <w:marLeft w:val="0"/>
      <w:marRight w:val="0"/>
      <w:marTop w:val="0"/>
      <w:marBottom w:val="0"/>
      <w:divBdr>
        <w:top w:val="none" w:sz="0" w:space="0" w:color="auto"/>
        <w:left w:val="none" w:sz="0" w:space="0" w:color="auto"/>
        <w:bottom w:val="none" w:sz="0" w:space="0" w:color="auto"/>
        <w:right w:val="none" w:sz="0" w:space="0" w:color="auto"/>
      </w:divBdr>
    </w:div>
    <w:div w:id="738088875">
      <w:bodyDiv w:val="1"/>
      <w:marLeft w:val="0"/>
      <w:marRight w:val="0"/>
      <w:marTop w:val="0"/>
      <w:marBottom w:val="0"/>
      <w:divBdr>
        <w:top w:val="none" w:sz="0" w:space="0" w:color="auto"/>
        <w:left w:val="none" w:sz="0" w:space="0" w:color="auto"/>
        <w:bottom w:val="none" w:sz="0" w:space="0" w:color="auto"/>
        <w:right w:val="none" w:sz="0" w:space="0" w:color="auto"/>
      </w:divBdr>
    </w:div>
    <w:div w:id="746224343">
      <w:bodyDiv w:val="1"/>
      <w:marLeft w:val="0"/>
      <w:marRight w:val="0"/>
      <w:marTop w:val="0"/>
      <w:marBottom w:val="0"/>
      <w:divBdr>
        <w:top w:val="none" w:sz="0" w:space="0" w:color="auto"/>
        <w:left w:val="none" w:sz="0" w:space="0" w:color="auto"/>
        <w:bottom w:val="none" w:sz="0" w:space="0" w:color="auto"/>
        <w:right w:val="none" w:sz="0" w:space="0" w:color="auto"/>
      </w:divBdr>
    </w:div>
    <w:div w:id="748423868">
      <w:bodyDiv w:val="1"/>
      <w:marLeft w:val="0"/>
      <w:marRight w:val="0"/>
      <w:marTop w:val="0"/>
      <w:marBottom w:val="0"/>
      <w:divBdr>
        <w:top w:val="none" w:sz="0" w:space="0" w:color="auto"/>
        <w:left w:val="none" w:sz="0" w:space="0" w:color="auto"/>
        <w:bottom w:val="none" w:sz="0" w:space="0" w:color="auto"/>
        <w:right w:val="none" w:sz="0" w:space="0" w:color="auto"/>
      </w:divBdr>
    </w:div>
    <w:div w:id="750393683">
      <w:bodyDiv w:val="1"/>
      <w:marLeft w:val="0"/>
      <w:marRight w:val="0"/>
      <w:marTop w:val="0"/>
      <w:marBottom w:val="0"/>
      <w:divBdr>
        <w:top w:val="none" w:sz="0" w:space="0" w:color="auto"/>
        <w:left w:val="none" w:sz="0" w:space="0" w:color="auto"/>
        <w:bottom w:val="none" w:sz="0" w:space="0" w:color="auto"/>
        <w:right w:val="none" w:sz="0" w:space="0" w:color="auto"/>
      </w:divBdr>
    </w:div>
    <w:div w:id="750734111">
      <w:bodyDiv w:val="1"/>
      <w:marLeft w:val="0"/>
      <w:marRight w:val="0"/>
      <w:marTop w:val="0"/>
      <w:marBottom w:val="0"/>
      <w:divBdr>
        <w:top w:val="none" w:sz="0" w:space="0" w:color="auto"/>
        <w:left w:val="none" w:sz="0" w:space="0" w:color="auto"/>
        <w:bottom w:val="none" w:sz="0" w:space="0" w:color="auto"/>
        <w:right w:val="none" w:sz="0" w:space="0" w:color="auto"/>
      </w:divBdr>
    </w:div>
    <w:div w:id="754015231">
      <w:bodyDiv w:val="1"/>
      <w:marLeft w:val="0"/>
      <w:marRight w:val="0"/>
      <w:marTop w:val="0"/>
      <w:marBottom w:val="0"/>
      <w:divBdr>
        <w:top w:val="none" w:sz="0" w:space="0" w:color="auto"/>
        <w:left w:val="none" w:sz="0" w:space="0" w:color="auto"/>
        <w:bottom w:val="none" w:sz="0" w:space="0" w:color="auto"/>
        <w:right w:val="none" w:sz="0" w:space="0" w:color="auto"/>
      </w:divBdr>
    </w:div>
    <w:div w:id="757408995">
      <w:bodyDiv w:val="1"/>
      <w:marLeft w:val="0"/>
      <w:marRight w:val="0"/>
      <w:marTop w:val="0"/>
      <w:marBottom w:val="0"/>
      <w:divBdr>
        <w:top w:val="none" w:sz="0" w:space="0" w:color="auto"/>
        <w:left w:val="none" w:sz="0" w:space="0" w:color="auto"/>
        <w:bottom w:val="none" w:sz="0" w:space="0" w:color="auto"/>
        <w:right w:val="none" w:sz="0" w:space="0" w:color="auto"/>
      </w:divBdr>
    </w:div>
    <w:div w:id="761529227">
      <w:bodyDiv w:val="1"/>
      <w:marLeft w:val="0"/>
      <w:marRight w:val="0"/>
      <w:marTop w:val="0"/>
      <w:marBottom w:val="0"/>
      <w:divBdr>
        <w:top w:val="none" w:sz="0" w:space="0" w:color="auto"/>
        <w:left w:val="none" w:sz="0" w:space="0" w:color="auto"/>
        <w:bottom w:val="none" w:sz="0" w:space="0" w:color="auto"/>
        <w:right w:val="none" w:sz="0" w:space="0" w:color="auto"/>
      </w:divBdr>
    </w:div>
    <w:div w:id="774515585">
      <w:bodyDiv w:val="1"/>
      <w:marLeft w:val="0"/>
      <w:marRight w:val="0"/>
      <w:marTop w:val="0"/>
      <w:marBottom w:val="0"/>
      <w:divBdr>
        <w:top w:val="none" w:sz="0" w:space="0" w:color="auto"/>
        <w:left w:val="none" w:sz="0" w:space="0" w:color="auto"/>
        <w:bottom w:val="none" w:sz="0" w:space="0" w:color="auto"/>
        <w:right w:val="none" w:sz="0" w:space="0" w:color="auto"/>
      </w:divBdr>
    </w:div>
    <w:div w:id="792333523">
      <w:bodyDiv w:val="1"/>
      <w:marLeft w:val="0"/>
      <w:marRight w:val="0"/>
      <w:marTop w:val="0"/>
      <w:marBottom w:val="0"/>
      <w:divBdr>
        <w:top w:val="none" w:sz="0" w:space="0" w:color="auto"/>
        <w:left w:val="none" w:sz="0" w:space="0" w:color="auto"/>
        <w:bottom w:val="none" w:sz="0" w:space="0" w:color="auto"/>
        <w:right w:val="none" w:sz="0" w:space="0" w:color="auto"/>
      </w:divBdr>
    </w:div>
    <w:div w:id="794712798">
      <w:bodyDiv w:val="1"/>
      <w:marLeft w:val="0"/>
      <w:marRight w:val="0"/>
      <w:marTop w:val="0"/>
      <w:marBottom w:val="0"/>
      <w:divBdr>
        <w:top w:val="none" w:sz="0" w:space="0" w:color="auto"/>
        <w:left w:val="none" w:sz="0" w:space="0" w:color="auto"/>
        <w:bottom w:val="none" w:sz="0" w:space="0" w:color="auto"/>
        <w:right w:val="none" w:sz="0" w:space="0" w:color="auto"/>
      </w:divBdr>
    </w:div>
    <w:div w:id="795413230">
      <w:bodyDiv w:val="1"/>
      <w:marLeft w:val="0"/>
      <w:marRight w:val="0"/>
      <w:marTop w:val="0"/>
      <w:marBottom w:val="0"/>
      <w:divBdr>
        <w:top w:val="none" w:sz="0" w:space="0" w:color="auto"/>
        <w:left w:val="none" w:sz="0" w:space="0" w:color="auto"/>
        <w:bottom w:val="none" w:sz="0" w:space="0" w:color="auto"/>
        <w:right w:val="none" w:sz="0" w:space="0" w:color="auto"/>
      </w:divBdr>
    </w:div>
    <w:div w:id="800078853">
      <w:bodyDiv w:val="1"/>
      <w:marLeft w:val="0"/>
      <w:marRight w:val="0"/>
      <w:marTop w:val="0"/>
      <w:marBottom w:val="0"/>
      <w:divBdr>
        <w:top w:val="none" w:sz="0" w:space="0" w:color="auto"/>
        <w:left w:val="none" w:sz="0" w:space="0" w:color="auto"/>
        <w:bottom w:val="none" w:sz="0" w:space="0" w:color="auto"/>
        <w:right w:val="none" w:sz="0" w:space="0" w:color="auto"/>
      </w:divBdr>
    </w:div>
    <w:div w:id="801655623">
      <w:bodyDiv w:val="1"/>
      <w:marLeft w:val="0"/>
      <w:marRight w:val="0"/>
      <w:marTop w:val="0"/>
      <w:marBottom w:val="0"/>
      <w:divBdr>
        <w:top w:val="none" w:sz="0" w:space="0" w:color="auto"/>
        <w:left w:val="none" w:sz="0" w:space="0" w:color="auto"/>
        <w:bottom w:val="none" w:sz="0" w:space="0" w:color="auto"/>
        <w:right w:val="none" w:sz="0" w:space="0" w:color="auto"/>
      </w:divBdr>
    </w:div>
    <w:div w:id="808018836">
      <w:bodyDiv w:val="1"/>
      <w:marLeft w:val="0"/>
      <w:marRight w:val="0"/>
      <w:marTop w:val="0"/>
      <w:marBottom w:val="0"/>
      <w:divBdr>
        <w:top w:val="none" w:sz="0" w:space="0" w:color="auto"/>
        <w:left w:val="none" w:sz="0" w:space="0" w:color="auto"/>
        <w:bottom w:val="none" w:sz="0" w:space="0" w:color="auto"/>
        <w:right w:val="none" w:sz="0" w:space="0" w:color="auto"/>
      </w:divBdr>
    </w:div>
    <w:div w:id="818036413">
      <w:bodyDiv w:val="1"/>
      <w:marLeft w:val="0"/>
      <w:marRight w:val="0"/>
      <w:marTop w:val="0"/>
      <w:marBottom w:val="0"/>
      <w:divBdr>
        <w:top w:val="none" w:sz="0" w:space="0" w:color="auto"/>
        <w:left w:val="none" w:sz="0" w:space="0" w:color="auto"/>
        <w:bottom w:val="none" w:sz="0" w:space="0" w:color="auto"/>
        <w:right w:val="none" w:sz="0" w:space="0" w:color="auto"/>
      </w:divBdr>
    </w:div>
    <w:div w:id="821191841">
      <w:bodyDiv w:val="1"/>
      <w:marLeft w:val="0"/>
      <w:marRight w:val="0"/>
      <w:marTop w:val="0"/>
      <w:marBottom w:val="0"/>
      <w:divBdr>
        <w:top w:val="none" w:sz="0" w:space="0" w:color="auto"/>
        <w:left w:val="none" w:sz="0" w:space="0" w:color="auto"/>
        <w:bottom w:val="none" w:sz="0" w:space="0" w:color="auto"/>
        <w:right w:val="none" w:sz="0" w:space="0" w:color="auto"/>
      </w:divBdr>
    </w:div>
    <w:div w:id="824902853">
      <w:bodyDiv w:val="1"/>
      <w:marLeft w:val="0"/>
      <w:marRight w:val="0"/>
      <w:marTop w:val="0"/>
      <w:marBottom w:val="0"/>
      <w:divBdr>
        <w:top w:val="none" w:sz="0" w:space="0" w:color="auto"/>
        <w:left w:val="none" w:sz="0" w:space="0" w:color="auto"/>
        <w:bottom w:val="none" w:sz="0" w:space="0" w:color="auto"/>
        <w:right w:val="none" w:sz="0" w:space="0" w:color="auto"/>
      </w:divBdr>
    </w:div>
    <w:div w:id="825128029">
      <w:bodyDiv w:val="1"/>
      <w:marLeft w:val="0"/>
      <w:marRight w:val="0"/>
      <w:marTop w:val="0"/>
      <w:marBottom w:val="0"/>
      <w:divBdr>
        <w:top w:val="none" w:sz="0" w:space="0" w:color="auto"/>
        <w:left w:val="none" w:sz="0" w:space="0" w:color="auto"/>
        <w:bottom w:val="none" w:sz="0" w:space="0" w:color="auto"/>
        <w:right w:val="none" w:sz="0" w:space="0" w:color="auto"/>
      </w:divBdr>
    </w:div>
    <w:div w:id="833494292">
      <w:bodyDiv w:val="1"/>
      <w:marLeft w:val="0"/>
      <w:marRight w:val="0"/>
      <w:marTop w:val="0"/>
      <w:marBottom w:val="0"/>
      <w:divBdr>
        <w:top w:val="none" w:sz="0" w:space="0" w:color="auto"/>
        <w:left w:val="none" w:sz="0" w:space="0" w:color="auto"/>
        <w:bottom w:val="none" w:sz="0" w:space="0" w:color="auto"/>
        <w:right w:val="none" w:sz="0" w:space="0" w:color="auto"/>
      </w:divBdr>
    </w:div>
    <w:div w:id="843014812">
      <w:bodyDiv w:val="1"/>
      <w:marLeft w:val="0"/>
      <w:marRight w:val="0"/>
      <w:marTop w:val="0"/>
      <w:marBottom w:val="0"/>
      <w:divBdr>
        <w:top w:val="none" w:sz="0" w:space="0" w:color="auto"/>
        <w:left w:val="none" w:sz="0" w:space="0" w:color="auto"/>
        <w:bottom w:val="none" w:sz="0" w:space="0" w:color="auto"/>
        <w:right w:val="none" w:sz="0" w:space="0" w:color="auto"/>
      </w:divBdr>
    </w:div>
    <w:div w:id="847329103">
      <w:bodyDiv w:val="1"/>
      <w:marLeft w:val="0"/>
      <w:marRight w:val="0"/>
      <w:marTop w:val="0"/>
      <w:marBottom w:val="0"/>
      <w:divBdr>
        <w:top w:val="none" w:sz="0" w:space="0" w:color="auto"/>
        <w:left w:val="none" w:sz="0" w:space="0" w:color="auto"/>
        <w:bottom w:val="none" w:sz="0" w:space="0" w:color="auto"/>
        <w:right w:val="none" w:sz="0" w:space="0" w:color="auto"/>
      </w:divBdr>
    </w:div>
    <w:div w:id="859926588">
      <w:bodyDiv w:val="1"/>
      <w:marLeft w:val="0"/>
      <w:marRight w:val="0"/>
      <w:marTop w:val="0"/>
      <w:marBottom w:val="0"/>
      <w:divBdr>
        <w:top w:val="none" w:sz="0" w:space="0" w:color="auto"/>
        <w:left w:val="none" w:sz="0" w:space="0" w:color="auto"/>
        <w:bottom w:val="none" w:sz="0" w:space="0" w:color="auto"/>
        <w:right w:val="none" w:sz="0" w:space="0" w:color="auto"/>
      </w:divBdr>
    </w:div>
    <w:div w:id="869336550">
      <w:bodyDiv w:val="1"/>
      <w:marLeft w:val="0"/>
      <w:marRight w:val="0"/>
      <w:marTop w:val="0"/>
      <w:marBottom w:val="0"/>
      <w:divBdr>
        <w:top w:val="none" w:sz="0" w:space="0" w:color="auto"/>
        <w:left w:val="none" w:sz="0" w:space="0" w:color="auto"/>
        <w:bottom w:val="none" w:sz="0" w:space="0" w:color="auto"/>
        <w:right w:val="none" w:sz="0" w:space="0" w:color="auto"/>
      </w:divBdr>
    </w:div>
    <w:div w:id="872576413">
      <w:bodyDiv w:val="1"/>
      <w:marLeft w:val="0"/>
      <w:marRight w:val="0"/>
      <w:marTop w:val="0"/>
      <w:marBottom w:val="0"/>
      <w:divBdr>
        <w:top w:val="none" w:sz="0" w:space="0" w:color="auto"/>
        <w:left w:val="none" w:sz="0" w:space="0" w:color="auto"/>
        <w:bottom w:val="none" w:sz="0" w:space="0" w:color="auto"/>
        <w:right w:val="none" w:sz="0" w:space="0" w:color="auto"/>
      </w:divBdr>
    </w:div>
    <w:div w:id="876042670">
      <w:bodyDiv w:val="1"/>
      <w:marLeft w:val="0"/>
      <w:marRight w:val="0"/>
      <w:marTop w:val="0"/>
      <w:marBottom w:val="0"/>
      <w:divBdr>
        <w:top w:val="none" w:sz="0" w:space="0" w:color="auto"/>
        <w:left w:val="none" w:sz="0" w:space="0" w:color="auto"/>
        <w:bottom w:val="none" w:sz="0" w:space="0" w:color="auto"/>
        <w:right w:val="none" w:sz="0" w:space="0" w:color="auto"/>
      </w:divBdr>
    </w:div>
    <w:div w:id="879434254">
      <w:bodyDiv w:val="1"/>
      <w:marLeft w:val="0"/>
      <w:marRight w:val="0"/>
      <w:marTop w:val="0"/>
      <w:marBottom w:val="0"/>
      <w:divBdr>
        <w:top w:val="none" w:sz="0" w:space="0" w:color="auto"/>
        <w:left w:val="none" w:sz="0" w:space="0" w:color="auto"/>
        <w:bottom w:val="none" w:sz="0" w:space="0" w:color="auto"/>
        <w:right w:val="none" w:sz="0" w:space="0" w:color="auto"/>
      </w:divBdr>
    </w:div>
    <w:div w:id="883709646">
      <w:bodyDiv w:val="1"/>
      <w:marLeft w:val="0"/>
      <w:marRight w:val="0"/>
      <w:marTop w:val="0"/>
      <w:marBottom w:val="0"/>
      <w:divBdr>
        <w:top w:val="none" w:sz="0" w:space="0" w:color="auto"/>
        <w:left w:val="none" w:sz="0" w:space="0" w:color="auto"/>
        <w:bottom w:val="none" w:sz="0" w:space="0" w:color="auto"/>
        <w:right w:val="none" w:sz="0" w:space="0" w:color="auto"/>
      </w:divBdr>
    </w:div>
    <w:div w:id="885872822">
      <w:bodyDiv w:val="1"/>
      <w:marLeft w:val="0"/>
      <w:marRight w:val="0"/>
      <w:marTop w:val="0"/>
      <w:marBottom w:val="0"/>
      <w:divBdr>
        <w:top w:val="none" w:sz="0" w:space="0" w:color="auto"/>
        <w:left w:val="none" w:sz="0" w:space="0" w:color="auto"/>
        <w:bottom w:val="none" w:sz="0" w:space="0" w:color="auto"/>
        <w:right w:val="none" w:sz="0" w:space="0" w:color="auto"/>
      </w:divBdr>
    </w:div>
    <w:div w:id="893583385">
      <w:bodyDiv w:val="1"/>
      <w:marLeft w:val="0"/>
      <w:marRight w:val="0"/>
      <w:marTop w:val="0"/>
      <w:marBottom w:val="0"/>
      <w:divBdr>
        <w:top w:val="none" w:sz="0" w:space="0" w:color="auto"/>
        <w:left w:val="none" w:sz="0" w:space="0" w:color="auto"/>
        <w:bottom w:val="none" w:sz="0" w:space="0" w:color="auto"/>
        <w:right w:val="none" w:sz="0" w:space="0" w:color="auto"/>
      </w:divBdr>
    </w:div>
    <w:div w:id="894197026">
      <w:bodyDiv w:val="1"/>
      <w:marLeft w:val="0"/>
      <w:marRight w:val="0"/>
      <w:marTop w:val="0"/>
      <w:marBottom w:val="0"/>
      <w:divBdr>
        <w:top w:val="none" w:sz="0" w:space="0" w:color="auto"/>
        <w:left w:val="none" w:sz="0" w:space="0" w:color="auto"/>
        <w:bottom w:val="none" w:sz="0" w:space="0" w:color="auto"/>
        <w:right w:val="none" w:sz="0" w:space="0" w:color="auto"/>
      </w:divBdr>
    </w:div>
    <w:div w:id="903182233">
      <w:bodyDiv w:val="1"/>
      <w:marLeft w:val="0"/>
      <w:marRight w:val="0"/>
      <w:marTop w:val="0"/>
      <w:marBottom w:val="0"/>
      <w:divBdr>
        <w:top w:val="none" w:sz="0" w:space="0" w:color="auto"/>
        <w:left w:val="none" w:sz="0" w:space="0" w:color="auto"/>
        <w:bottom w:val="none" w:sz="0" w:space="0" w:color="auto"/>
        <w:right w:val="none" w:sz="0" w:space="0" w:color="auto"/>
      </w:divBdr>
    </w:div>
    <w:div w:id="907574686">
      <w:bodyDiv w:val="1"/>
      <w:marLeft w:val="0"/>
      <w:marRight w:val="0"/>
      <w:marTop w:val="0"/>
      <w:marBottom w:val="0"/>
      <w:divBdr>
        <w:top w:val="none" w:sz="0" w:space="0" w:color="auto"/>
        <w:left w:val="none" w:sz="0" w:space="0" w:color="auto"/>
        <w:bottom w:val="none" w:sz="0" w:space="0" w:color="auto"/>
        <w:right w:val="none" w:sz="0" w:space="0" w:color="auto"/>
      </w:divBdr>
    </w:div>
    <w:div w:id="909148088">
      <w:bodyDiv w:val="1"/>
      <w:marLeft w:val="0"/>
      <w:marRight w:val="0"/>
      <w:marTop w:val="0"/>
      <w:marBottom w:val="0"/>
      <w:divBdr>
        <w:top w:val="none" w:sz="0" w:space="0" w:color="auto"/>
        <w:left w:val="none" w:sz="0" w:space="0" w:color="auto"/>
        <w:bottom w:val="none" w:sz="0" w:space="0" w:color="auto"/>
        <w:right w:val="none" w:sz="0" w:space="0" w:color="auto"/>
      </w:divBdr>
    </w:div>
    <w:div w:id="912857128">
      <w:bodyDiv w:val="1"/>
      <w:marLeft w:val="0"/>
      <w:marRight w:val="0"/>
      <w:marTop w:val="0"/>
      <w:marBottom w:val="0"/>
      <w:divBdr>
        <w:top w:val="none" w:sz="0" w:space="0" w:color="auto"/>
        <w:left w:val="none" w:sz="0" w:space="0" w:color="auto"/>
        <w:bottom w:val="none" w:sz="0" w:space="0" w:color="auto"/>
        <w:right w:val="none" w:sz="0" w:space="0" w:color="auto"/>
      </w:divBdr>
    </w:div>
    <w:div w:id="920260407">
      <w:bodyDiv w:val="1"/>
      <w:marLeft w:val="0"/>
      <w:marRight w:val="0"/>
      <w:marTop w:val="0"/>
      <w:marBottom w:val="0"/>
      <w:divBdr>
        <w:top w:val="none" w:sz="0" w:space="0" w:color="auto"/>
        <w:left w:val="none" w:sz="0" w:space="0" w:color="auto"/>
        <w:bottom w:val="none" w:sz="0" w:space="0" w:color="auto"/>
        <w:right w:val="none" w:sz="0" w:space="0" w:color="auto"/>
      </w:divBdr>
    </w:div>
    <w:div w:id="921260182">
      <w:bodyDiv w:val="1"/>
      <w:marLeft w:val="0"/>
      <w:marRight w:val="0"/>
      <w:marTop w:val="0"/>
      <w:marBottom w:val="0"/>
      <w:divBdr>
        <w:top w:val="none" w:sz="0" w:space="0" w:color="auto"/>
        <w:left w:val="none" w:sz="0" w:space="0" w:color="auto"/>
        <w:bottom w:val="none" w:sz="0" w:space="0" w:color="auto"/>
        <w:right w:val="none" w:sz="0" w:space="0" w:color="auto"/>
      </w:divBdr>
    </w:div>
    <w:div w:id="927688377">
      <w:bodyDiv w:val="1"/>
      <w:marLeft w:val="0"/>
      <w:marRight w:val="0"/>
      <w:marTop w:val="0"/>
      <w:marBottom w:val="0"/>
      <w:divBdr>
        <w:top w:val="none" w:sz="0" w:space="0" w:color="auto"/>
        <w:left w:val="none" w:sz="0" w:space="0" w:color="auto"/>
        <w:bottom w:val="none" w:sz="0" w:space="0" w:color="auto"/>
        <w:right w:val="none" w:sz="0" w:space="0" w:color="auto"/>
      </w:divBdr>
    </w:div>
    <w:div w:id="940184682">
      <w:bodyDiv w:val="1"/>
      <w:marLeft w:val="0"/>
      <w:marRight w:val="0"/>
      <w:marTop w:val="0"/>
      <w:marBottom w:val="0"/>
      <w:divBdr>
        <w:top w:val="none" w:sz="0" w:space="0" w:color="auto"/>
        <w:left w:val="none" w:sz="0" w:space="0" w:color="auto"/>
        <w:bottom w:val="none" w:sz="0" w:space="0" w:color="auto"/>
        <w:right w:val="none" w:sz="0" w:space="0" w:color="auto"/>
      </w:divBdr>
    </w:div>
    <w:div w:id="948006148">
      <w:bodyDiv w:val="1"/>
      <w:marLeft w:val="0"/>
      <w:marRight w:val="0"/>
      <w:marTop w:val="0"/>
      <w:marBottom w:val="0"/>
      <w:divBdr>
        <w:top w:val="none" w:sz="0" w:space="0" w:color="auto"/>
        <w:left w:val="none" w:sz="0" w:space="0" w:color="auto"/>
        <w:bottom w:val="none" w:sz="0" w:space="0" w:color="auto"/>
        <w:right w:val="none" w:sz="0" w:space="0" w:color="auto"/>
      </w:divBdr>
    </w:div>
    <w:div w:id="948973821">
      <w:bodyDiv w:val="1"/>
      <w:marLeft w:val="0"/>
      <w:marRight w:val="0"/>
      <w:marTop w:val="0"/>
      <w:marBottom w:val="0"/>
      <w:divBdr>
        <w:top w:val="none" w:sz="0" w:space="0" w:color="auto"/>
        <w:left w:val="none" w:sz="0" w:space="0" w:color="auto"/>
        <w:bottom w:val="none" w:sz="0" w:space="0" w:color="auto"/>
        <w:right w:val="none" w:sz="0" w:space="0" w:color="auto"/>
      </w:divBdr>
    </w:div>
    <w:div w:id="952322579">
      <w:bodyDiv w:val="1"/>
      <w:marLeft w:val="0"/>
      <w:marRight w:val="0"/>
      <w:marTop w:val="0"/>
      <w:marBottom w:val="0"/>
      <w:divBdr>
        <w:top w:val="none" w:sz="0" w:space="0" w:color="auto"/>
        <w:left w:val="none" w:sz="0" w:space="0" w:color="auto"/>
        <w:bottom w:val="none" w:sz="0" w:space="0" w:color="auto"/>
        <w:right w:val="none" w:sz="0" w:space="0" w:color="auto"/>
      </w:divBdr>
    </w:div>
    <w:div w:id="953637838">
      <w:bodyDiv w:val="1"/>
      <w:marLeft w:val="0"/>
      <w:marRight w:val="0"/>
      <w:marTop w:val="0"/>
      <w:marBottom w:val="0"/>
      <w:divBdr>
        <w:top w:val="none" w:sz="0" w:space="0" w:color="auto"/>
        <w:left w:val="none" w:sz="0" w:space="0" w:color="auto"/>
        <w:bottom w:val="none" w:sz="0" w:space="0" w:color="auto"/>
        <w:right w:val="none" w:sz="0" w:space="0" w:color="auto"/>
      </w:divBdr>
    </w:div>
    <w:div w:id="959141677">
      <w:bodyDiv w:val="1"/>
      <w:marLeft w:val="0"/>
      <w:marRight w:val="0"/>
      <w:marTop w:val="0"/>
      <w:marBottom w:val="0"/>
      <w:divBdr>
        <w:top w:val="none" w:sz="0" w:space="0" w:color="auto"/>
        <w:left w:val="none" w:sz="0" w:space="0" w:color="auto"/>
        <w:bottom w:val="none" w:sz="0" w:space="0" w:color="auto"/>
        <w:right w:val="none" w:sz="0" w:space="0" w:color="auto"/>
      </w:divBdr>
    </w:div>
    <w:div w:id="959454867">
      <w:bodyDiv w:val="1"/>
      <w:marLeft w:val="0"/>
      <w:marRight w:val="0"/>
      <w:marTop w:val="0"/>
      <w:marBottom w:val="0"/>
      <w:divBdr>
        <w:top w:val="none" w:sz="0" w:space="0" w:color="auto"/>
        <w:left w:val="none" w:sz="0" w:space="0" w:color="auto"/>
        <w:bottom w:val="none" w:sz="0" w:space="0" w:color="auto"/>
        <w:right w:val="none" w:sz="0" w:space="0" w:color="auto"/>
      </w:divBdr>
    </w:div>
    <w:div w:id="963005201">
      <w:bodyDiv w:val="1"/>
      <w:marLeft w:val="0"/>
      <w:marRight w:val="0"/>
      <w:marTop w:val="0"/>
      <w:marBottom w:val="0"/>
      <w:divBdr>
        <w:top w:val="none" w:sz="0" w:space="0" w:color="auto"/>
        <w:left w:val="none" w:sz="0" w:space="0" w:color="auto"/>
        <w:bottom w:val="none" w:sz="0" w:space="0" w:color="auto"/>
        <w:right w:val="none" w:sz="0" w:space="0" w:color="auto"/>
      </w:divBdr>
    </w:div>
    <w:div w:id="964122682">
      <w:bodyDiv w:val="1"/>
      <w:marLeft w:val="0"/>
      <w:marRight w:val="0"/>
      <w:marTop w:val="0"/>
      <w:marBottom w:val="0"/>
      <w:divBdr>
        <w:top w:val="none" w:sz="0" w:space="0" w:color="auto"/>
        <w:left w:val="none" w:sz="0" w:space="0" w:color="auto"/>
        <w:bottom w:val="none" w:sz="0" w:space="0" w:color="auto"/>
        <w:right w:val="none" w:sz="0" w:space="0" w:color="auto"/>
      </w:divBdr>
    </w:div>
    <w:div w:id="965820857">
      <w:bodyDiv w:val="1"/>
      <w:marLeft w:val="0"/>
      <w:marRight w:val="0"/>
      <w:marTop w:val="0"/>
      <w:marBottom w:val="0"/>
      <w:divBdr>
        <w:top w:val="none" w:sz="0" w:space="0" w:color="auto"/>
        <w:left w:val="none" w:sz="0" w:space="0" w:color="auto"/>
        <w:bottom w:val="none" w:sz="0" w:space="0" w:color="auto"/>
        <w:right w:val="none" w:sz="0" w:space="0" w:color="auto"/>
      </w:divBdr>
    </w:div>
    <w:div w:id="976835399">
      <w:bodyDiv w:val="1"/>
      <w:marLeft w:val="0"/>
      <w:marRight w:val="0"/>
      <w:marTop w:val="0"/>
      <w:marBottom w:val="0"/>
      <w:divBdr>
        <w:top w:val="none" w:sz="0" w:space="0" w:color="auto"/>
        <w:left w:val="none" w:sz="0" w:space="0" w:color="auto"/>
        <w:bottom w:val="none" w:sz="0" w:space="0" w:color="auto"/>
        <w:right w:val="none" w:sz="0" w:space="0" w:color="auto"/>
      </w:divBdr>
    </w:div>
    <w:div w:id="980187021">
      <w:bodyDiv w:val="1"/>
      <w:marLeft w:val="0"/>
      <w:marRight w:val="0"/>
      <w:marTop w:val="0"/>
      <w:marBottom w:val="0"/>
      <w:divBdr>
        <w:top w:val="none" w:sz="0" w:space="0" w:color="auto"/>
        <w:left w:val="none" w:sz="0" w:space="0" w:color="auto"/>
        <w:bottom w:val="none" w:sz="0" w:space="0" w:color="auto"/>
        <w:right w:val="none" w:sz="0" w:space="0" w:color="auto"/>
      </w:divBdr>
    </w:div>
    <w:div w:id="994407957">
      <w:bodyDiv w:val="1"/>
      <w:marLeft w:val="0"/>
      <w:marRight w:val="0"/>
      <w:marTop w:val="0"/>
      <w:marBottom w:val="0"/>
      <w:divBdr>
        <w:top w:val="none" w:sz="0" w:space="0" w:color="auto"/>
        <w:left w:val="none" w:sz="0" w:space="0" w:color="auto"/>
        <w:bottom w:val="none" w:sz="0" w:space="0" w:color="auto"/>
        <w:right w:val="none" w:sz="0" w:space="0" w:color="auto"/>
      </w:divBdr>
    </w:div>
    <w:div w:id="997221656">
      <w:bodyDiv w:val="1"/>
      <w:marLeft w:val="0"/>
      <w:marRight w:val="0"/>
      <w:marTop w:val="0"/>
      <w:marBottom w:val="0"/>
      <w:divBdr>
        <w:top w:val="none" w:sz="0" w:space="0" w:color="auto"/>
        <w:left w:val="none" w:sz="0" w:space="0" w:color="auto"/>
        <w:bottom w:val="none" w:sz="0" w:space="0" w:color="auto"/>
        <w:right w:val="none" w:sz="0" w:space="0" w:color="auto"/>
      </w:divBdr>
    </w:div>
    <w:div w:id="1000038908">
      <w:bodyDiv w:val="1"/>
      <w:marLeft w:val="0"/>
      <w:marRight w:val="0"/>
      <w:marTop w:val="0"/>
      <w:marBottom w:val="0"/>
      <w:divBdr>
        <w:top w:val="none" w:sz="0" w:space="0" w:color="auto"/>
        <w:left w:val="none" w:sz="0" w:space="0" w:color="auto"/>
        <w:bottom w:val="none" w:sz="0" w:space="0" w:color="auto"/>
        <w:right w:val="none" w:sz="0" w:space="0" w:color="auto"/>
      </w:divBdr>
    </w:div>
    <w:div w:id="1000280323">
      <w:bodyDiv w:val="1"/>
      <w:marLeft w:val="0"/>
      <w:marRight w:val="0"/>
      <w:marTop w:val="0"/>
      <w:marBottom w:val="0"/>
      <w:divBdr>
        <w:top w:val="none" w:sz="0" w:space="0" w:color="auto"/>
        <w:left w:val="none" w:sz="0" w:space="0" w:color="auto"/>
        <w:bottom w:val="none" w:sz="0" w:space="0" w:color="auto"/>
        <w:right w:val="none" w:sz="0" w:space="0" w:color="auto"/>
      </w:divBdr>
    </w:div>
    <w:div w:id="1008867310">
      <w:bodyDiv w:val="1"/>
      <w:marLeft w:val="0"/>
      <w:marRight w:val="0"/>
      <w:marTop w:val="0"/>
      <w:marBottom w:val="0"/>
      <w:divBdr>
        <w:top w:val="none" w:sz="0" w:space="0" w:color="auto"/>
        <w:left w:val="none" w:sz="0" w:space="0" w:color="auto"/>
        <w:bottom w:val="none" w:sz="0" w:space="0" w:color="auto"/>
        <w:right w:val="none" w:sz="0" w:space="0" w:color="auto"/>
      </w:divBdr>
    </w:div>
    <w:div w:id="1012337700">
      <w:bodyDiv w:val="1"/>
      <w:marLeft w:val="0"/>
      <w:marRight w:val="0"/>
      <w:marTop w:val="0"/>
      <w:marBottom w:val="0"/>
      <w:divBdr>
        <w:top w:val="none" w:sz="0" w:space="0" w:color="auto"/>
        <w:left w:val="none" w:sz="0" w:space="0" w:color="auto"/>
        <w:bottom w:val="none" w:sz="0" w:space="0" w:color="auto"/>
        <w:right w:val="none" w:sz="0" w:space="0" w:color="auto"/>
      </w:divBdr>
    </w:div>
    <w:div w:id="1029406233">
      <w:bodyDiv w:val="1"/>
      <w:marLeft w:val="0"/>
      <w:marRight w:val="0"/>
      <w:marTop w:val="0"/>
      <w:marBottom w:val="0"/>
      <w:divBdr>
        <w:top w:val="none" w:sz="0" w:space="0" w:color="auto"/>
        <w:left w:val="none" w:sz="0" w:space="0" w:color="auto"/>
        <w:bottom w:val="none" w:sz="0" w:space="0" w:color="auto"/>
        <w:right w:val="none" w:sz="0" w:space="0" w:color="auto"/>
      </w:divBdr>
    </w:div>
    <w:div w:id="1038235633">
      <w:bodyDiv w:val="1"/>
      <w:marLeft w:val="0"/>
      <w:marRight w:val="0"/>
      <w:marTop w:val="0"/>
      <w:marBottom w:val="0"/>
      <w:divBdr>
        <w:top w:val="none" w:sz="0" w:space="0" w:color="auto"/>
        <w:left w:val="none" w:sz="0" w:space="0" w:color="auto"/>
        <w:bottom w:val="none" w:sz="0" w:space="0" w:color="auto"/>
        <w:right w:val="none" w:sz="0" w:space="0" w:color="auto"/>
      </w:divBdr>
    </w:div>
    <w:div w:id="1046025589">
      <w:bodyDiv w:val="1"/>
      <w:marLeft w:val="0"/>
      <w:marRight w:val="0"/>
      <w:marTop w:val="0"/>
      <w:marBottom w:val="0"/>
      <w:divBdr>
        <w:top w:val="none" w:sz="0" w:space="0" w:color="auto"/>
        <w:left w:val="none" w:sz="0" w:space="0" w:color="auto"/>
        <w:bottom w:val="none" w:sz="0" w:space="0" w:color="auto"/>
        <w:right w:val="none" w:sz="0" w:space="0" w:color="auto"/>
      </w:divBdr>
    </w:div>
    <w:div w:id="1046298297">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064720441">
      <w:bodyDiv w:val="1"/>
      <w:marLeft w:val="0"/>
      <w:marRight w:val="0"/>
      <w:marTop w:val="0"/>
      <w:marBottom w:val="0"/>
      <w:divBdr>
        <w:top w:val="none" w:sz="0" w:space="0" w:color="auto"/>
        <w:left w:val="none" w:sz="0" w:space="0" w:color="auto"/>
        <w:bottom w:val="none" w:sz="0" w:space="0" w:color="auto"/>
        <w:right w:val="none" w:sz="0" w:space="0" w:color="auto"/>
      </w:divBdr>
    </w:div>
    <w:div w:id="1067993670">
      <w:bodyDiv w:val="1"/>
      <w:marLeft w:val="0"/>
      <w:marRight w:val="0"/>
      <w:marTop w:val="0"/>
      <w:marBottom w:val="0"/>
      <w:divBdr>
        <w:top w:val="none" w:sz="0" w:space="0" w:color="auto"/>
        <w:left w:val="none" w:sz="0" w:space="0" w:color="auto"/>
        <w:bottom w:val="none" w:sz="0" w:space="0" w:color="auto"/>
        <w:right w:val="none" w:sz="0" w:space="0" w:color="auto"/>
      </w:divBdr>
    </w:div>
    <w:div w:id="1070228995">
      <w:bodyDiv w:val="1"/>
      <w:marLeft w:val="0"/>
      <w:marRight w:val="0"/>
      <w:marTop w:val="0"/>
      <w:marBottom w:val="0"/>
      <w:divBdr>
        <w:top w:val="none" w:sz="0" w:space="0" w:color="auto"/>
        <w:left w:val="none" w:sz="0" w:space="0" w:color="auto"/>
        <w:bottom w:val="none" w:sz="0" w:space="0" w:color="auto"/>
        <w:right w:val="none" w:sz="0" w:space="0" w:color="auto"/>
      </w:divBdr>
    </w:div>
    <w:div w:id="1075788133">
      <w:bodyDiv w:val="1"/>
      <w:marLeft w:val="0"/>
      <w:marRight w:val="0"/>
      <w:marTop w:val="0"/>
      <w:marBottom w:val="0"/>
      <w:divBdr>
        <w:top w:val="none" w:sz="0" w:space="0" w:color="auto"/>
        <w:left w:val="none" w:sz="0" w:space="0" w:color="auto"/>
        <w:bottom w:val="none" w:sz="0" w:space="0" w:color="auto"/>
        <w:right w:val="none" w:sz="0" w:space="0" w:color="auto"/>
      </w:divBdr>
    </w:div>
    <w:div w:id="1079248450">
      <w:bodyDiv w:val="1"/>
      <w:marLeft w:val="0"/>
      <w:marRight w:val="0"/>
      <w:marTop w:val="0"/>
      <w:marBottom w:val="0"/>
      <w:divBdr>
        <w:top w:val="none" w:sz="0" w:space="0" w:color="auto"/>
        <w:left w:val="none" w:sz="0" w:space="0" w:color="auto"/>
        <w:bottom w:val="none" w:sz="0" w:space="0" w:color="auto"/>
        <w:right w:val="none" w:sz="0" w:space="0" w:color="auto"/>
      </w:divBdr>
    </w:div>
    <w:div w:id="1079987336">
      <w:bodyDiv w:val="1"/>
      <w:marLeft w:val="0"/>
      <w:marRight w:val="0"/>
      <w:marTop w:val="0"/>
      <w:marBottom w:val="0"/>
      <w:divBdr>
        <w:top w:val="none" w:sz="0" w:space="0" w:color="auto"/>
        <w:left w:val="none" w:sz="0" w:space="0" w:color="auto"/>
        <w:bottom w:val="none" w:sz="0" w:space="0" w:color="auto"/>
        <w:right w:val="none" w:sz="0" w:space="0" w:color="auto"/>
      </w:divBdr>
    </w:div>
    <w:div w:id="1080561372">
      <w:bodyDiv w:val="1"/>
      <w:marLeft w:val="0"/>
      <w:marRight w:val="0"/>
      <w:marTop w:val="0"/>
      <w:marBottom w:val="0"/>
      <w:divBdr>
        <w:top w:val="none" w:sz="0" w:space="0" w:color="auto"/>
        <w:left w:val="none" w:sz="0" w:space="0" w:color="auto"/>
        <w:bottom w:val="none" w:sz="0" w:space="0" w:color="auto"/>
        <w:right w:val="none" w:sz="0" w:space="0" w:color="auto"/>
      </w:divBdr>
    </w:div>
    <w:div w:id="1081178413">
      <w:bodyDiv w:val="1"/>
      <w:marLeft w:val="0"/>
      <w:marRight w:val="0"/>
      <w:marTop w:val="0"/>
      <w:marBottom w:val="0"/>
      <w:divBdr>
        <w:top w:val="none" w:sz="0" w:space="0" w:color="auto"/>
        <w:left w:val="none" w:sz="0" w:space="0" w:color="auto"/>
        <w:bottom w:val="none" w:sz="0" w:space="0" w:color="auto"/>
        <w:right w:val="none" w:sz="0" w:space="0" w:color="auto"/>
      </w:divBdr>
    </w:div>
    <w:div w:id="1084106033">
      <w:bodyDiv w:val="1"/>
      <w:marLeft w:val="0"/>
      <w:marRight w:val="0"/>
      <w:marTop w:val="0"/>
      <w:marBottom w:val="0"/>
      <w:divBdr>
        <w:top w:val="none" w:sz="0" w:space="0" w:color="auto"/>
        <w:left w:val="none" w:sz="0" w:space="0" w:color="auto"/>
        <w:bottom w:val="none" w:sz="0" w:space="0" w:color="auto"/>
        <w:right w:val="none" w:sz="0" w:space="0" w:color="auto"/>
      </w:divBdr>
    </w:div>
    <w:div w:id="1096096694">
      <w:bodyDiv w:val="1"/>
      <w:marLeft w:val="0"/>
      <w:marRight w:val="0"/>
      <w:marTop w:val="0"/>
      <w:marBottom w:val="0"/>
      <w:divBdr>
        <w:top w:val="none" w:sz="0" w:space="0" w:color="auto"/>
        <w:left w:val="none" w:sz="0" w:space="0" w:color="auto"/>
        <w:bottom w:val="none" w:sz="0" w:space="0" w:color="auto"/>
        <w:right w:val="none" w:sz="0" w:space="0" w:color="auto"/>
      </w:divBdr>
    </w:div>
    <w:div w:id="1100029879">
      <w:bodyDiv w:val="1"/>
      <w:marLeft w:val="0"/>
      <w:marRight w:val="0"/>
      <w:marTop w:val="0"/>
      <w:marBottom w:val="0"/>
      <w:divBdr>
        <w:top w:val="none" w:sz="0" w:space="0" w:color="auto"/>
        <w:left w:val="none" w:sz="0" w:space="0" w:color="auto"/>
        <w:bottom w:val="none" w:sz="0" w:space="0" w:color="auto"/>
        <w:right w:val="none" w:sz="0" w:space="0" w:color="auto"/>
      </w:divBdr>
    </w:div>
    <w:div w:id="1103762208">
      <w:bodyDiv w:val="1"/>
      <w:marLeft w:val="0"/>
      <w:marRight w:val="0"/>
      <w:marTop w:val="0"/>
      <w:marBottom w:val="0"/>
      <w:divBdr>
        <w:top w:val="none" w:sz="0" w:space="0" w:color="auto"/>
        <w:left w:val="none" w:sz="0" w:space="0" w:color="auto"/>
        <w:bottom w:val="none" w:sz="0" w:space="0" w:color="auto"/>
        <w:right w:val="none" w:sz="0" w:space="0" w:color="auto"/>
      </w:divBdr>
    </w:div>
    <w:div w:id="1105076249">
      <w:bodyDiv w:val="1"/>
      <w:marLeft w:val="0"/>
      <w:marRight w:val="0"/>
      <w:marTop w:val="0"/>
      <w:marBottom w:val="0"/>
      <w:divBdr>
        <w:top w:val="none" w:sz="0" w:space="0" w:color="auto"/>
        <w:left w:val="none" w:sz="0" w:space="0" w:color="auto"/>
        <w:bottom w:val="none" w:sz="0" w:space="0" w:color="auto"/>
        <w:right w:val="none" w:sz="0" w:space="0" w:color="auto"/>
      </w:divBdr>
    </w:div>
    <w:div w:id="1108967387">
      <w:bodyDiv w:val="1"/>
      <w:marLeft w:val="0"/>
      <w:marRight w:val="0"/>
      <w:marTop w:val="0"/>
      <w:marBottom w:val="0"/>
      <w:divBdr>
        <w:top w:val="none" w:sz="0" w:space="0" w:color="auto"/>
        <w:left w:val="none" w:sz="0" w:space="0" w:color="auto"/>
        <w:bottom w:val="none" w:sz="0" w:space="0" w:color="auto"/>
        <w:right w:val="none" w:sz="0" w:space="0" w:color="auto"/>
      </w:divBdr>
    </w:div>
    <w:div w:id="1114908243">
      <w:bodyDiv w:val="1"/>
      <w:marLeft w:val="0"/>
      <w:marRight w:val="0"/>
      <w:marTop w:val="0"/>
      <w:marBottom w:val="0"/>
      <w:divBdr>
        <w:top w:val="none" w:sz="0" w:space="0" w:color="auto"/>
        <w:left w:val="none" w:sz="0" w:space="0" w:color="auto"/>
        <w:bottom w:val="none" w:sz="0" w:space="0" w:color="auto"/>
        <w:right w:val="none" w:sz="0" w:space="0" w:color="auto"/>
      </w:divBdr>
    </w:div>
    <w:div w:id="1129863570">
      <w:bodyDiv w:val="1"/>
      <w:marLeft w:val="0"/>
      <w:marRight w:val="0"/>
      <w:marTop w:val="0"/>
      <w:marBottom w:val="0"/>
      <w:divBdr>
        <w:top w:val="none" w:sz="0" w:space="0" w:color="auto"/>
        <w:left w:val="none" w:sz="0" w:space="0" w:color="auto"/>
        <w:bottom w:val="none" w:sz="0" w:space="0" w:color="auto"/>
        <w:right w:val="none" w:sz="0" w:space="0" w:color="auto"/>
      </w:divBdr>
    </w:div>
    <w:div w:id="1135372592">
      <w:bodyDiv w:val="1"/>
      <w:marLeft w:val="0"/>
      <w:marRight w:val="0"/>
      <w:marTop w:val="0"/>
      <w:marBottom w:val="0"/>
      <w:divBdr>
        <w:top w:val="none" w:sz="0" w:space="0" w:color="auto"/>
        <w:left w:val="none" w:sz="0" w:space="0" w:color="auto"/>
        <w:bottom w:val="none" w:sz="0" w:space="0" w:color="auto"/>
        <w:right w:val="none" w:sz="0" w:space="0" w:color="auto"/>
      </w:divBdr>
    </w:div>
    <w:div w:id="1136872462">
      <w:bodyDiv w:val="1"/>
      <w:marLeft w:val="0"/>
      <w:marRight w:val="0"/>
      <w:marTop w:val="0"/>
      <w:marBottom w:val="0"/>
      <w:divBdr>
        <w:top w:val="none" w:sz="0" w:space="0" w:color="auto"/>
        <w:left w:val="none" w:sz="0" w:space="0" w:color="auto"/>
        <w:bottom w:val="none" w:sz="0" w:space="0" w:color="auto"/>
        <w:right w:val="none" w:sz="0" w:space="0" w:color="auto"/>
      </w:divBdr>
    </w:div>
    <w:div w:id="1136949966">
      <w:bodyDiv w:val="1"/>
      <w:marLeft w:val="0"/>
      <w:marRight w:val="0"/>
      <w:marTop w:val="0"/>
      <w:marBottom w:val="0"/>
      <w:divBdr>
        <w:top w:val="none" w:sz="0" w:space="0" w:color="auto"/>
        <w:left w:val="none" w:sz="0" w:space="0" w:color="auto"/>
        <w:bottom w:val="none" w:sz="0" w:space="0" w:color="auto"/>
        <w:right w:val="none" w:sz="0" w:space="0" w:color="auto"/>
      </w:divBdr>
    </w:div>
    <w:div w:id="1149398510">
      <w:bodyDiv w:val="1"/>
      <w:marLeft w:val="0"/>
      <w:marRight w:val="0"/>
      <w:marTop w:val="0"/>
      <w:marBottom w:val="0"/>
      <w:divBdr>
        <w:top w:val="none" w:sz="0" w:space="0" w:color="auto"/>
        <w:left w:val="none" w:sz="0" w:space="0" w:color="auto"/>
        <w:bottom w:val="none" w:sz="0" w:space="0" w:color="auto"/>
        <w:right w:val="none" w:sz="0" w:space="0" w:color="auto"/>
      </w:divBdr>
    </w:div>
    <w:div w:id="1155073316">
      <w:bodyDiv w:val="1"/>
      <w:marLeft w:val="0"/>
      <w:marRight w:val="0"/>
      <w:marTop w:val="0"/>
      <w:marBottom w:val="0"/>
      <w:divBdr>
        <w:top w:val="none" w:sz="0" w:space="0" w:color="auto"/>
        <w:left w:val="none" w:sz="0" w:space="0" w:color="auto"/>
        <w:bottom w:val="none" w:sz="0" w:space="0" w:color="auto"/>
        <w:right w:val="none" w:sz="0" w:space="0" w:color="auto"/>
      </w:divBdr>
    </w:div>
    <w:div w:id="1155605261">
      <w:bodyDiv w:val="1"/>
      <w:marLeft w:val="0"/>
      <w:marRight w:val="0"/>
      <w:marTop w:val="0"/>
      <w:marBottom w:val="0"/>
      <w:divBdr>
        <w:top w:val="none" w:sz="0" w:space="0" w:color="auto"/>
        <w:left w:val="none" w:sz="0" w:space="0" w:color="auto"/>
        <w:bottom w:val="none" w:sz="0" w:space="0" w:color="auto"/>
        <w:right w:val="none" w:sz="0" w:space="0" w:color="auto"/>
      </w:divBdr>
    </w:div>
    <w:div w:id="1162964522">
      <w:bodyDiv w:val="1"/>
      <w:marLeft w:val="0"/>
      <w:marRight w:val="0"/>
      <w:marTop w:val="0"/>
      <w:marBottom w:val="0"/>
      <w:divBdr>
        <w:top w:val="none" w:sz="0" w:space="0" w:color="auto"/>
        <w:left w:val="none" w:sz="0" w:space="0" w:color="auto"/>
        <w:bottom w:val="none" w:sz="0" w:space="0" w:color="auto"/>
        <w:right w:val="none" w:sz="0" w:space="0" w:color="auto"/>
      </w:divBdr>
    </w:div>
    <w:div w:id="1182622154">
      <w:bodyDiv w:val="1"/>
      <w:marLeft w:val="0"/>
      <w:marRight w:val="0"/>
      <w:marTop w:val="0"/>
      <w:marBottom w:val="0"/>
      <w:divBdr>
        <w:top w:val="none" w:sz="0" w:space="0" w:color="auto"/>
        <w:left w:val="none" w:sz="0" w:space="0" w:color="auto"/>
        <w:bottom w:val="none" w:sz="0" w:space="0" w:color="auto"/>
        <w:right w:val="none" w:sz="0" w:space="0" w:color="auto"/>
      </w:divBdr>
    </w:div>
    <w:div w:id="1186292359">
      <w:bodyDiv w:val="1"/>
      <w:marLeft w:val="0"/>
      <w:marRight w:val="0"/>
      <w:marTop w:val="0"/>
      <w:marBottom w:val="0"/>
      <w:divBdr>
        <w:top w:val="none" w:sz="0" w:space="0" w:color="auto"/>
        <w:left w:val="none" w:sz="0" w:space="0" w:color="auto"/>
        <w:bottom w:val="none" w:sz="0" w:space="0" w:color="auto"/>
        <w:right w:val="none" w:sz="0" w:space="0" w:color="auto"/>
      </w:divBdr>
    </w:div>
    <w:div w:id="1186823589">
      <w:bodyDiv w:val="1"/>
      <w:marLeft w:val="0"/>
      <w:marRight w:val="0"/>
      <w:marTop w:val="0"/>
      <w:marBottom w:val="0"/>
      <w:divBdr>
        <w:top w:val="none" w:sz="0" w:space="0" w:color="auto"/>
        <w:left w:val="none" w:sz="0" w:space="0" w:color="auto"/>
        <w:bottom w:val="none" w:sz="0" w:space="0" w:color="auto"/>
        <w:right w:val="none" w:sz="0" w:space="0" w:color="auto"/>
      </w:divBdr>
    </w:div>
    <w:div w:id="1191410784">
      <w:bodyDiv w:val="1"/>
      <w:marLeft w:val="0"/>
      <w:marRight w:val="0"/>
      <w:marTop w:val="0"/>
      <w:marBottom w:val="0"/>
      <w:divBdr>
        <w:top w:val="none" w:sz="0" w:space="0" w:color="auto"/>
        <w:left w:val="none" w:sz="0" w:space="0" w:color="auto"/>
        <w:bottom w:val="none" w:sz="0" w:space="0" w:color="auto"/>
        <w:right w:val="none" w:sz="0" w:space="0" w:color="auto"/>
      </w:divBdr>
    </w:div>
    <w:div w:id="1196237463">
      <w:bodyDiv w:val="1"/>
      <w:marLeft w:val="0"/>
      <w:marRight w:val="0"/>
      <w:marTop w:val="0"/>
      <w:marBottom w:val="0"/>
      <w:divBdr>
        <w:top w:val="none" w:sz="0" w:space="0" w:color="auto"/>
        <w:left w:val="none" w:sz="0" w:space="0" w:color="auto"/>
        <w:bottom w:val="none" w:sz="0" w:space="0" w:color="auto"/>
        <w:right w:val="none" w:sz="0" w:space="0" w:color="auto"/>
      </w:divBdr>
    </w:div>
    <w:div w:id="1198851083">
      <w:bodyDiv w:val="1"/>
      <w:marLeft w:val="0"/>
      <w:marRight w:val="0"/>
      <w:marTop w:val="0"/>
      <w:marBottom w:val="0"/>
      <w:divBdr>
        <w:top w:val="none" w:sz="0" w:space="0" w:color="auto"/>
        <w:left w:val="none" w:sz="0" w:space="0" w:color="auto"/>
        <w:bottom w:val="none" w:sz="0" w:space="0" w:color="auto"/>
        <w:right w:val="none" w:sz="0" w:space="0" w:color="auto"/>
      </w:divBdr>
    </w:div>
    <w:div w:id="1202745521">
      <w:bodyDiv w:val="1"/>
      <w:marLeft w:val="0"/>
      <w:marRight w:val="0"/>
      <w:marTop w:val="0"/>
      <w:marBottom w:val="0"/>
      <w:divBdr>
        <w:top w:val="none" w:sz="0" w:space="0" w:color="auto"/>
        <w:left w:val="none" w:sz="0" w:space="0" w:color="auto"/>
        <w:bottom w:val="none" w:sz="0" w:space="0" w:color="auto"/>
        <w:right w:val="none" w:sz="0" w:space="0" w:color="auto"/>
      </w:divBdr>
    </w:div>
    <w:div w:id="1206410816">
      <w:bodyDiv w:val="1"/>
      <w:marLeft w:val="0"/>
      <w:marRight w:val="0"/>
      <w:marTop w:val="0"/>
      <w:marBottom w:val="0"/>
      <w:divBdr>
        <w:top w:val="none" w:sz="0" w:space="0" w:color="auto"/>
        <w:left w:val="none" w:sz="0" w:space="0" w:color="auto"/>
        <w:bottom w:val="none" w:sz="0" w:space="0" w:color="auto"/>
        <w:right w:val="none" w:sz="0" w:space="0" w:color="auto"/>
      </w:divBdr>
    </w:div>
    <w:div w:id="1206678847">
      <w:bodyDiv w:val="1"/>
      <w:marLeft w:val="0"/>
      <w:marRight w:val="0"/>
      <w:marTop w:val="0"/>
      <w:marBottom w:val="0"/>
      <w:divBdr>
        <w:top w:val="none" w:sz="0" w:space="0" w:color="auto"/>
        <w:left w:val="none" w:sz="0" w:space="0" w:color="auto"/>
        <w:bottom w:val="none" w:sz="0" w:space="0" w:color="auto"/>
        <w:right w:val="none" w:sz="0" w:space="0" w:color="auto"/>
      </w:divBdr>
    </w:div>
    <w:div w:id="1211264178">
      <w:bodyDiv w:val="1"/>
      <w:marLeft w:val="0"/>
      <w:marRight w:val="0"/>
      <w:marTop w:val="0"/>
      <w:marBottom w:val="0"/>
      <w:divBdr>
        <w:top w:val="none" w:sz="0" w:space="0" w:color="auto"/>
        <w:left w:val="none" w:sz="0" w:space="0" w:color="auto"/>
        <w:bottom w:val="none" w:sz="0" w:space="0" w:color="auto"/>
        <w:right w:val="none" w:sz="0" w:space="0" w:color="auto"/>
      </w:divBdr>
    </w:div>
    <w:div w:id="1214387278">
      <w:bodyDiv w:val="1"/>
      <w:marLeft w:val="0"/>
      <w:marRight w:val="0"/>
      <w:marTop w:val="0"/>
      <w:marBottom w:val="0"/>
      <w:divBdr>
        <w:top w:val="none" w:sz="0" w:space="0" w:color="auto"/>
        <w:left w:val="none" w:sz="0" w:space="0" w:color="auto"/>
        <w:bottom w:val="none" w:sz="0" w:space="0" w:color="auto"/>
        <w:right w:val="none" w:sz="0" w:space="0" w:color="auto"/>
      </w:divBdr>
    </w:div>
    <w:div w:id="1231037038">
      <w:bodyDiv w:val="1"/>
      <w:marLeft w:val="0"/>
      <w:marRight w:val="0"/>
      <w:marTop w:val="0"/>
      <w:marBottom w:val="0"/>
      <w:divBdr>
        <w:top w:val="none" w:sz="0" w:space="0" w:color="auto"/>
        <w:left w:val="none" w:sz="0" w:space="0" w:color="auto"/>
        <w:bottom w:val="none" w:sz="0" w:space="0" w:color="auto"/>
        <w:right w:val="none" w:sz="0" w:space="0" w:color="auto"/>
      </w:divBdr>
    </w:div>
    <w:div w:id="1232306105">
      <w:bodyDiv w:val="1"/>
      <w:marLeft w:val="0"/>
      <w:marRight w:val="0"/>
      <w:marTop w:val="0"/>
      <w:marBottom w:val="0"/>
      <w:divBdr>
        <w:top w:val="none" w:sz="0" w:space="0" w:color="auto"/>
        <w:left w:val="none" w:sz="0" w:space="0" w:color="auto"/>
        <w:bottom w:val="none" w:sz="0" w:space="0" w:color="auto"/>
        <w:right w:val="none" w:sz="0" w:space="0" w:color="auto"/>
      </w:divBdr>
    </w:div>
    <w:div w:id="1234850781">
      <w:bodyDiv w:val="1"/>
      <w:marLeft w:val="0"/>
      <w:marRight w:val="0"/>
      <w:marTop w:val="0"/>
      <w:marBottom w:val="0"/>
      <w:divBdr>
        <w:top w:val="none" w:sz="0" w:space="0" w:color="auto"/>
        <w:left w:val="none" w:sz="0" w:space="0" w:color="auto"/>
        <w:bottom w:val="none" w:sz="0" w:space="0" w:color="auto"/>
        <w:right w:val="none" w:sz="0" w:space="0" w:color="auto"/>
      </w:divBdr>
    </w:div>
    <w:div w:id="1251504191">
      <w:bodyDiv w:val="1"/>
      <w:marLeft w:val="0"/>
      <w:marRight w:val="0"/>
      <w:marTop w:val="0"/>
      <w:marBottom w:val="0"/>
      <w:divBdr>
        <w:top w:val="none" w:sz="0" w:space="0" w:color="auto"/>
        <w:left w:val="none" w:sz="0" w:space="0" w:color="auto"/>
        <w:bottom w:val="none" w:sz="0" w:space="0" w:color="auto"/>
        <w:right w:val="none" w:sz="0" w:space="0" w:color="auto"/>
      </w:divBdr>
    </w:div>
    <w:div w:id="1255632452">
      <w:bodyDiv w:val="1"/>
      <w:marLeft w:val="0"/>
      <w:marRight w:val="0"/>
      <w:marTop w:val="0"/>
      <w:marBottom w:val="0"/>
      <w:divBdr>
        <w:top w:val="none" w:sz="0" w:space="0" w:color="auto"/>
        <w:left w:val="none" w:sz="0" w:space="0" w:color="auto"/>
        <w:bottom w:val="none" w:sz="0" w:space="0" w:color="auto"/>
        <w:right w:val="none" w:sz="0" w:space="0" w:color="auto"/>
      </w:divBdr>
    </w:div>
    <w:div w:id="1264532598">
      <w:bodyDiv w:val="1"/>
      <w:marLeft w:val="0"/>
      <w:marRight w:val="0"/>
      <w:marTop w:val="0"/>
      <w:marBottom w:val="0"/>
      <w:divBdr>
        <w:top w:val="none" w:sz="0" w:space="0" w:color="auto"/>
        <w:left w:val="none" w:sz="0" w:space="0" w:color="auto"/>
        <w:bottom w:val="none" w:sz="0" w:space="0" w:color="auto"/>
        <w:right w:val="none" w:sz="0" w:space="0" w:color="auto"/>
      </w:divBdr>
    </w:div>
    <w:div w:id="1271819565">
      <w:bodyDiv w:val="1"/>
      <w:marLeft w:val="0"/>
      <w:marRight w:val="0"/>
      <w:marTop w:val="0"/>
      <w:marBottom w:val="0"/>
      <w:divBdr>
        <w:top w:val="none" w:sz="0" w:space="0" w:color="auto"/>
        <w:left w:val="none" w:sz="0" w:space="0" w:color="auto"/>
        <w:bottom w:val="none" w:sz="0" w:space="0" w:color="auto"/>
        <w:right w:val="none" w:sz="0" w:space="0" w:color="auto"/>
      </w:divBdr>
    </w:div>
    <w:div w:id="1277445411">
      <w:bodyDiv w:val="1"/>
      <w:marLeft w:val="0"/>
      <w:marRight w:val="0"/>
      <w:marTop w:val="0"/>
      <w:marBottom w:val="0"/>
      <w:divBdr>
        <w:top w:val="none" w:sz="0" w:space="0" w:color="auto"/>
        <w:left w:val="none" w:sz="0" w:space="0" w:color="auto"/>
        <w:bottom w:val="none" w:sz="0" w:space="0" w:color="auto"/>
        <w:right w:val="none" w:sz="0" w:space="0" w:color="auto"/>
      </w:divBdr>
    </w:div>
    <w:div w:id="1280794793">
      <w:bodyDiv w:val="1"/>
      <w:marLeft w:val="0"/>
      <w:marRight w:val="0"/>
      <w:marTop w:val="0"/>
      <w:marBottom w:val="0"/>
      <w:divBdr>
        <w:top w:val="none" w:sz="0" w:space="0" w:color="auto"/>
        <w:left w:val="none" w:sz="0" w:space="0" w:color="auto"/>
        <w:bottom w:val="none" w:sz="0" w:space="0" w:color="auto"/>
        <w:right w:val="none" w:sz="0" w:space="0" w:color="auto"/>
      </w:divBdr>
    </w:div>
    <w:div w:id="1282344064">
      <w:bodyDiv w:val="1"/>
      <w:marLeft w:val="0"/>
      <w:marRight w:val="0"/>
      <w:marTop w:val="0"/>
      <w:marBottom w:val="0"/>
      <w:divBdr>
        <w:top w:val="none" w:sz="0" w:space="0" w:color="auto"/>
        <w:left w:val="none" w:sz="0" w:space="0" w:color="auto"/>
        <w:bottom w:val="none" w:sz="0" w:space="0" w:color="auto"/>
        <w:right w:val="none" w:sz="0" w:space="0" w:color="auto"/>
      </w:divBdr>
    </w:div>
    <w:div w:id="1283266909">
      <w:bodyDiv w:val="1"/>
      <w:marLeft w:val="0"/>
      <w:marRight w:val="0"/>
      <w:marTop w:val="0"/>
      <w:marBottom w:val="0"/>
      <w:divBdr>
        <w:top w:val="none" w:sz="0" w:space="0" w:color="auto"/>
        <w:left w:val="none" w:sz="0" w:space="0" w:color="auto"/>
        <w:bottom w:val="none" w:sz="0" w:space="0" w:color="auto"/>
        <w:right w:val="none" w:sz="0" w:space="0" w:color="auto"/>
      </w:divBdr>
    </w:div>
    <w:div w:id="1283807089">
      <w:bodyDiv w:val="1"/>
      <w:marLeft w:val="0"/>
      <w:marRight w:val="0"/>
      <w:marTop w:val="0"/>
      <w:marBottom w:val="0"/>
      <w:divBdr>
        <w:top w:val="none" w:sz="0" w:space="0" w:color="auto"/>
        <w:left w:val="none" w:sz="0" w:space="0" w:color="auto"/>
        <w:bottom w:val="none" w:sz="0" w:space="0" w:color="auto"/>
        <w:right w:val="none" w:sz="0" w:space="0" w:color="auto"/>
      </w:divBdr>
    </w:div>
    <w:div w:id="1313176311">
      <w:bodyDiv w:val="1"/>
      <w:marLeft w:val="0"/>
      <w:marRight w:val="0"/>
      <w:marTop w:val="0"/>
      <w:marBottom w:val="0"/>
      <w:divBdr>
        <w:top w:val="none" w:sz="0" w:space="0" w:color="auto"/>
        <w:left w:val="none" w:sz="0" w:space="0" w:color="auto"/>
        <w:bottom w:val="none" w:sz="0" w:space="0" w:color="auto"/>
        <w:right w:val="none" w:sz="0" w:space="0" w:color="auto"/>
      </w:divBdr>
    </w:div>
    <w:div w:id="1317760189">
      <w:bodyDiv w:val="1"/>
      <w:marLeft w:val="0"/>
      <w:marRight w:val="0"/>
      <w:marTop w:val="0"/>
      <w:marBottom w:val="0"/>
      <w:divBdr>
        <w:top w:val="none" w:sz="0" w:space="0" w:color="auto"/>
        <w:left w:val="none" w:sz="0" w:space="0" w:color="auto"/>
        <w:bottom w:val="none" w:sz="0" w:space="0" w:color="auto"/>
        <w:right w:val="none" w:sz="0" w:space="0" w:color="auto"/>
      </w:divBdr>
    </w:div>
    <w:div w:id="1328902083">
      <w:bodyDiv w:val="1"/>
      <w:marLeft w:val="0"/>
      <w:marRight w:val="0"/>
      <w:marTop w:val="0"/>
      <w:marBottom w:val="0"/>
      <w:divBdr>
        <w:top w:val="none" w:sz="0" w:space="0" w:color="auto"/>
        <w:left w:val="none" w:sz="0" w:space="0" w:color="auto"/>
        <w:bottom w:val="none" w:sz="0" w:space="0" w:color="auto"/>
        <w:right w:val="none" w:sz="0" w:space="0" w:color="auto"/>
      </w:divBdr>
    </w:div>
    <w:div w:id="1336808717">
      <w:bodyDiv w:val="1"/>
      <w:marLeft w:val="0"/>
      <w:marRight w:val="0"/>
      <w:marTop w:val="0"/>
      <w:marBottom w:val="0"/>
      <w:divBdr>
        <w:top w:val="none" w:sz="0" w:space="0" w:color="auto"/>
        <w:left w:val="none" w:sz="0" w:space="0" w:color="auto"/>
        <w:bottom w:val="none" w:sz="0" w:space="0" w:color="auto"/>
        <w:right w:val="none" w:sz="0" w:space="0" w:color="auto"/>
      </w:divBdr>
    </w:div>
    <w:div w:id="1339192649">
      <w:bodyDiv w:val="1"/>
      <w:marLeft w:val="0"/>
      <w:marRight w:val="0"/>
      <w:marTop w:val="0"/>
      <w:marBottom w:val="0"/>
      <w:divBdr>
        <w:top w:val="none" w:sz="0" w:space="0" w:color="auto"/>
        <w:left w:val="none" w:sz="0" w:space="0" w:color="auto"/>
        <w:bottom w:val="none" w:sz="0" w:space="0" w:color="auto"/>
        <w:right w:val="none" w:sz="0" w:space="0" w:color="auto"/>
      </w:divBdr>
    </w:div>
    <w:div w:id="1346518224">
      <w:bodyDiv w:val="1"/>
      <w:marLeft w:val="0"/>
      <w:marRight w:val="0"/>
      <w:marTop w:val="0"/>
      <w:marBottom w:val="0"/>
      <w:divBdr>
        <w:top w:val="none" w:sz="0" w:space="0" w:color="auto"/>
        <w:left w:val="none" w:sz="0" w:space="0" w:color="auto"/>
        <w:bottom w:val="none" w:sz="0" w:space="0" w:color="auto"/>
        <w:right w:val="none" w:sz="0" w:space="0" w:color="auto"/>
      </w:divBdr>
    </w:div>
    <w:div w:id="1347512723">
      <w:bodyDiv w:val="1"/>
      <w:marLeft w:val="0"/>
      <w:marRight w:val="0"/>
      <w:marTop w:val="0"/>
      <w:marBottom w:val="0"/>
      <w:divBdr>
        <w:top w:val="none" w:sz="0" w:space="0" w:color="auto"/>
        <w:left w:val="none" w:sz="0" w:space="0" w:color="auto"/>
        <w:bottom w:val="none" w:sz="0" w:space="0" w:color="auto"/>
        <w:right w:val="none" w:sz="0" w:space="0" w:color="auto"/>
      </w:divBdr>
    </w:div>
    <w:div w:id="1357657731">
      <w:bodyDiv w:val="1"/>
      <w:marLeft w:val="0"/>
      <w:marRight w:val="0"/>
      <w:marTop w:val="0"/>
      <w:marBottom w:val="0"/>
      <w:divBdr>
        <w:top w:val="none" w:sz="0" w:space="0" w:color="auto"/>
        <w:left w:val="none" w:sz="0" w:space="0" w:color="auto"/>
        <w:bottom w:val="none" w:sz="0" w:space="0" w:color="auto"/>
        <w:right w:val="none" w:sz="0" w:space="0" w:color="auto"/>
      </w:divBdr>
    </w:div>
    <w:div w:id="1359046858">
      <w:bodyDiv w:val="1"/>
      <w:marLeft w:val="0"/>
      <w:marRight w:val="0"/>
      <w:marTop w:val="0"/>
      <w:marBottom w:val="0"/>
      <w:divBdr>
        <w:top w:val="none" w:sz="0" w:space="0" w:color="auto"/>
        <w:left w:val="none" w:sz="0" w:space="0" w:color="auto"/>
        <w:bottom w:val="none" w:sz="0" w:space="0" w:color="auto"/>
        <w:right w:val="none" w:sz="0" w:space="0" w:color="auto"/>
      </w:divBdr>
    </w:div>
    <w:div w:id="1360007922">
      <w:bodyDiv w:val="1"/>
      <w:marLeft w:val="0"/>
      <w:marRight w:val="0"/>
      <w:marTop w:val="0"/>
      <w:marBottom w:val="0"/>
      <w:divBdr>
        <w:top w:val="none" w:sz="0" w:space="0" w:color="auto"/>
        <w:left w:val="none" w:sz="0" w:space="0" w:color="auto"/>
        <w:bottom w:val="none" w:sz="0" w:space="0" w:color="auto"/>
        <w:right w:val="none" w:sz="0" w:space="0" w:color="auto"/>
      </w:divBdr>
    </w:div>
    <w:div w:id="1362782459">
      <w:bodyDiv w:val="1"/>
      <w:marLeft w:val="0"/>
      <w:marRight w:val="0"/>
      <w:marTop w:val="0"/>
      <w:marBottom w:val="0"/>
      <w:divBdr>
        <w:top w:val="none" w:sz="0" w:space="0" w:color="auto"/>
        <w:left w:val="none" w:sz="0" w:space="0" w:color="auto"/>
        <w:bottom w:val="none" w:sz="0" w:space="0" w:color="auto"/>
        <w:right w:val="none" w:sz="0" w:space="0" w:color="auto"/>
      </w:divBdr>
    </w:div>
    <w:div w:id="1363360647">
      <w:bodyDiv w:val="1"/>
      <w:marLeft w:val="0"/>
      <w:marRight w:val="0"/>
      <w:marTop w:val="0"/>
      <w:marBottom w:val="0"/>
      <w:divBdr>
        <w:top w:val="none" w:sz="0" w:space="0" w:color="auto"/>
        <w:left w:val="none" w:sz="0" w:space="0" w:color="auto"/>
        <w:bottom w:val="none" w:sz="0" w:space="0" w:color="auto"/>
        <w:right w:val="none" w:sz="0" w:space="0" w:color="auto"/>
      </w:divBdr>
    </w:div>
    <w:div w:id="1366641351">
      <w:bodyDiv w:val="1"/>
      <w:marLeft w:val="0"/>
      <w:marRight w:val="0"/>
      <w:marTop w:val="0"/>
      <w:marBottom w:val="0"/>
      <w:divBdr>
        <w:top w:val="none" w:sz="0" w:space="0" w:color="auto"/>
        <w:left w:val="none" w:sz="0" w:space="0" w:color="auto"/>
        <w:bottom w:val="none" w:sz="0" w:space="0" w:color="auto"/>
        <w:right w:val="none" w:sz="0" w:space="0" w:color="auto"/>
      </w:divBdr>
    </w:div>
    <w:div w:id="1371302530">
      <w:bodyDiv w:val="1"/>
      <w:marLeft w:val="0"/>
      <w:marRight w:val="0"/>
      <w:marTop w:val="0"/>
      <w:marBottom w:val="0"/>
      <w:divBdr>
        <w:top w:val="none" w:sz="0" w:space="0" w:color="auto"/>
        <w:left w:val="none" w:sz="0" w:space="0" w:color="auto"/>
        <w:bottom w:val="none" w:sz="0" w:space="0" w:color="auto"/>
        <w:right w:val="none" w:sz="0" w:space="0" w:color="auto"/>
      </w:divBdr>
    </w:div>
    <w:div w:id="1373456359">
      <w:bodyDiv w:val="1"/>
      <w:marLeft w:val="0"/>
      <w:marRight w:val="0"/>
      <w:marTop w:val="0"/>
      <w:marBottom w:val="0"/>
      <w:divBdr>
        <w:top w:val="none" w:sz="0" w:space="0" w:color="auto"/>
        <w:left w:val="none" w:sz="0" w:space="0" w:color="auto"/>
        <w:bottom w:val="none" w:sz="0" w:space="0" w:color="auto"/>
        <w:right w:val="none" w:sz="0" w:space="0" w:color="auto"/>
      </w:divBdr>
    </w:div>
    <w:div w:id="1374232968">
      <w:bodyDiv w:val="1"/>
      <w:marLeft w:val="0"/>
      <w:marRight w:val="0"/>
      <w:marTop w:val="0"/>
      <w:marBottom w:val="0"/>
      <w:divBdr>
        <w:top w:val="none" w:sz="0" w:space="0" w:color="auto"/>
        <w:left w:val="none" w:sz="0" w:space="0" w:color="auto"/>
        <w:bottom w:val="none" w:sz="0" w:space="0" w:color="auto"/>
        <w:right w:val="none" w:sz="0" w:space="0" w:color="auto"/>
      </w:divBdr>
    </w:div>
    <w:div w:id="1386416200">
      <w:bodyDiv w:val="1"/>
      <w:marLeft w:val="0"/>
      <w:marRight w:val="0"/>
      <w:marTop w:val="0"/>
      <w:marBottom w:val="0"/>
      <w:divBdr>
        <w:top w:val="none" w:sz="0" w:space="0" w:color="auto"/>
        <w:left w:val="none" w:sz="0" w:space="0" w:color="auto"/>
        <w:bottom w:val="none" w:sz="0" w:space="0" w:color="auto"/>
        <w:right w:val="none" w:sz="0" w:space="0" w:color="auto"/>
      </w:divBdr>
    </w:div>
    <w:div w:id="1386760246">
      <w:bodyDiv w:val="1"/>
      <w:marLeft w:val="0"/>
      <w:marRight w:val="0"/>
      <w:marTop w:val="0"/>
      <w:marBottom w:val="0"/>
      <w:divBdr>
        <w:top w:val="none" w:sz="0" w:space="0" w:color="auto"/>
        <w:left w:val="none" w:sz="0" w:space="0" w:color="auto"/>
        <w:bottom w:val="none" w:sz="0" w:space="0" w:color="auto"/>
        <w:right w:val="none" w:sz="0" w:space="0" w:color="auto"/>
      </w:divBdr>
    </w:div>
    <w:div w:id="1386951397">
      <w:bodyDiv w:val="1"/>
      <w:marLeft w:val="0"/>
      <w:marRight w:val="0"/>
      <w:marTop w:val="0"/>
      <w:marBottom w:val="0"/>
      <w:divBdr>
        <w:top w:val="none" w:sz="0" w:space="0" w:color="auto"/>
        <w:left w:val="none" w:sz="0" w:space="0" w:color="auto"/>
        <w:bottom w:val="none" w:sz="0" w:space="0" w:color="auto"/>
        <w:right w:val="none" w:sz="0" w:space="0" w:color="auto"/>
      </w:divBdr>
    </w:div>
    <w:div w:id="1387994665">
      <w:bodyDiv w:val="1"/>
      <w:marLeft w:val="0"/>
      <w:marRight w:val="0"/>
      <w:marTop w:val="0"/>
      <w:marBottom w:val="0"/>
      <w:divBdr>
        <w:top w:val="none" w:sz="0" w:space="0" w:color="auto"/>
        <w:left w:val="none" w:sz="0" w:space="0" w:color="auto"/>
        <w:bottom w:val="none" w:sz="0" w:space="0" w:color="auto"/>
        <w:right w:val="none" w:sz="0" w:space="0" w:color="auto"/>
      </w:divBdr>
    </w:div>
    <w:div w:id="1389187574">
      <w:bodyDiv w:val="1"/>
      <w:marLeft w:val="0"/>
      <w:marRight w:val="0"/>
      <w:marTop w:val="0"/>
      <w:marBottom w:val="0"/>
      <w:divBdr>
        <w:top w:val="none" w:sz="0" w:space="0" w:color="auto"/>
        <w:left w:val="none" w:sz="0" w:space="0" w:color="auto"/>
        <w:bottom w:val="none" w:sz="0" w:space="0" w:color="auto"/>
        <w:right w:val="none" w:sz="0" w:space="0" w:color="auto"/>
      </w:divBdr>
    </w:div>
    <w:div w:id="1404260748">
      <w:bodyDiv w:val="1"/>
      <w:marLeft w:val="0"/>
      <w:marRight w:val="0"/>
      <w:marTop w:val="0"/>
      <w:marBottom w:val="0"/>
      <w:divBdr>
        <w:top w:val="none" w:sz="0" w:space="0" w:color="auto"/>
        <w:left w:val="none" w:sz="0" w:space="0" w:color="auto"/>
        <w:bottom w:val="none" w:sz="0" w:space="0" w:color="auto"/>
        <w:right w:val="none" w:sz="0" w:space="0" w:color="auto"/>
      </w:divBdr>
    </w:div>
    <w:div w:id="1407653898">
      <w:bodyDiv w:val="1"/>
      <w:marLeft w:val="0"/>
      <w:marRight w:val="0"/>
      <w:marTop w:val="0"/>
      <w:marBottom w:val="0"/>
      <w:divBdr>
        <w:top w:val="none" w:sz="0" w:space="0" w:color="auto"/>
        <w:left w:val="none" w:sz="0" w:space="0" w:color="auto"/>
        <w:bottom w:val="none" w:sz="0" w:space="0" w:color="auto"/>
        <w:right w:val="none" w:sz="0" w:space="0" w:color="auto"/>
      </w:divBdr>
    </w:div>
    <w:div w:id="1409960446">
      <w:bodyDiv w:val="1"/>
      <w:marLeft w:val="0"/>
      <w:marRight w:val="0"/>
      <w:marTop w:val="0"/>
      <w:marBottom w:val="0"/>
      <w:divBdr>
        <w:top w:val="none" w:sz="0" w:space="0" w:color="auto"/>
        <w:left w:val="none" w:sz="0" w:space="0" w:color="auto"/>
        <w:bottom w:val="none" w:sz="0" w:space="0" w:color="auto"/>
        <w:right w:val="none" w:sz="0" w:space="0" w:color="auto"/>
      </w:divBdr>
    </w:div>
    <w:div w:id="1413968382">
      <w:bodyDiv w:val="1"/>
      <w:marLeft w:val="0"/>
      <w:marRight w:val="0"/>
      <w:marTop w:val="0"/>
      <w:marBottom w:val="0"/>
      <w:divBdr>
        <w:top w:val="none" w:sz="0" w:space="0" w:color="auto"/>
        <w:left w:val="none" w:sz="0" w:space="0" w:color="auto"/>
        <w:bottom w:val="none" w:sz="0" w:space="0" w:color="auto"/>
        <w:right w:val="none" w:sz="0" w:space="0" w:color="auto"/>
      </w:divBdr>
    </w:div>
    <w:div w:id="1415587236">
      <w:bodyDiv w:val="1"/>
      <w:marLeft w:val="0"/>
      <w:marRight w:val="0"/>
      <w:marTop w:val="0"/>
      <w:marBottom w:val="0"/>
      <w:divBdr>
        <w:top w:val="none" w:sz="0" w:space="0" w:color="auto"/>
        <w:left w:val="none" w:sz="0" w:space="0" w:color="auto"/>
        <w:bottom w:val="none" w:sz="0" w:space="0" w:color="auto"/>
        <w:right w:val="none" w:sz="0" w:space="0" w:color="auto"/>
      </w:divBdr>
    </w:div>
    <w:div w:id="1417091040">
      <w:bodyDiv w:val="1"/>
      <w:marLeft w:val="0"/>
      <w:marRight w:val="0"/>
      <w:marTop w:val="0"/>
      <w:marBottom w:val="0"/>
      <w:divBdr>
        <w:top w:val="none" w:sz="0" w:space="0" w:color="auto"/>
        <w:left w:val="none" w:sz="0" w:space="0" w:color="auto"/>
        <w:bottom w:val="none" w:sz="0" w:space="0" w:color="auto"/>
        <w:right w:val="none" w:sz="0" w:space="0" w:color="auto"/>
      </w:divBdr>
    </w:div>
    <w:div w:id="1419516485">
      <w:bodyDiv w:val="1"/>
      <w:marLeft w:val="0"/>
      <w:marRight w:val="0"/>
      <w:marTop w:val="0"/>
      <w:marBottom w:val="0"/>
      <w:divBdr>
        <w:top w:val="none" w:sz="0" w:space="0" w:color="auto"/>
        <w:left w:val="none" w:sz="0" w:space="0" w:color="auto"/>
        <w:bottom w:val="none" w:sz="0" w:space="0" w:color="auto"/>
        <w:right w:val="none" w:sz="0" w:space="0" w:color="auto"/>
      </w:divBdr>
    </w:div>
    <w:div w:id="1420711863">
      <w:bodyDiv w:val="1"/>
      <w:marLeft w:val="0"/>
      <w:marRight w:val="0"/>
      <w:marTop w:val="0"/>
      <w:marBottom w:val="0"/>
      <w:divBdr>
        <w:top w:val="none" w:sz="0" w:space="0" w:color="auto"/>
        <w:left w:val="none" w:sz="0" w:space="0" w:color="auto"/>
        <w:bottom w:val="none" w:sz="0" w:space="0" w:color="auto"/>
        <w:right w:val="none" w:sz="0" w:space="0" w:color="auto"/>
      </w:divBdr>
    </w:div>
    <w:div w:id="1423183899">
      <w:bodyDiv w:val="1"/>
      <w:marLeft w:val="0"/>
      <w:marRight w:val="0"/>
      <w:marTop w:val="0"/>
      <w:marBottom w:val="0"/>
      <w:divBdr>
        <w:top w:val="none" w:sz="0" w:space="0" w:color="auto"/>
        <w:left w:val="none" w:sz="0" w:space="0" w:color="auto"/>
        <w:bottom w:val="none" w:sz="0" w:space="0" w:color="auto"/>
        <w:right w:val="none" w:sz="0" w:space="0" w:color="auto"/>
      </w:divBdr>
    </w:div>
    <w:div w:id="1428116655">
      <w:bodyDiv w:val="1"/>
      <w:marLeft w:val="0"/>
      <w:marRight w:val="0"/>
      <w:marTop w:val="0"/>
      <w:marBottom w:val="0"/>
      <w:divBdr>
        <w:top w:val="none" w:sz="0" w:space="0" w:color="auto"/>
        <w:left w:val="none" w:sz="0" w:space="0" w:color="auto"/>
        <w:bottom w:val="none" w:sz="0" w:space="0" w:color="auto"/>
        <w:right w:val="none" w:sz="0" w:space="0" w:color="auto"/>
      </w:divBdr>
    </w:div>
    <w:div w:id="1429471664">
      <w:bodyDiv w:val="1"/>
      <w:marLeft w:val="0"/>
      <w:marRight w:val="0"/>
      <w:marTop w:val="0"/>
      <w:marBottom w:val="0"/>
      <w:divBdr>
        <w:top w:val="none" w:sz="0" w:space="0" w:color="auto"/>
        <w:left w:val="none" w:sz="0" w:space="0" w:color="auto"/>
        <w:bottom w:val="none" w:sz="0" w:space="0" w:color="auto"/>
        <w:right w:val="none" w:sz="0" w:space="0" w:color="auto"/>
      </w:divBdr>
    </w:div>
    <w:div w:id="1434089379">
      <w:bodyDiv w:val="1"/>
      <w:marLeft w:val="0"/>
      <w:marRight w:val="0"/>
      <w:marTop w:val="0"/>
      <w:marBottom w:val="0"/>
      <w:divBdr>
        <w:top w:val="none" w:sz="0" w:space="0" w:color="auto"/>
        <w:left w:val="none" w:sz="0" w:space="0" w:color="auto"/>
        <w:bottom w:val="none" w:sz="0" w:space="0" w:color="auto"/>
        <w:right w:val="none" w:sz="0" w:space="0" w:color="auto"/>
      </w:divBdr>
    </w:div>
    <w:div w:id="1444811673">
      <w:bodyDiv w:val="1"/>
      <w:marLeft w:val="0"/>
      <w:marRight w:val="0"/>
      <w:marTop w:val="0"/>
      <w:marBottom w:val="0"/>
      <w:divBdr>
        <w:top w:val="none" w:sz="0" w:space="0" w:color="auto"/>
        <w:left w:val="none" w:sz="0" w:space="0" w:color="auto"/>
        <w:bottom w:val="none" w:sz="0" w:space="0" w:color="auto"/>
        <w:right w:val="none" w:sz="0" w:space="0" w:color="auto"/>
      </w:divBdr>
    </w:div>
    <w:div w:id="1454984025">
      <w:bodyDiv w:val="1"/>
      <w:marLeft w:val="0"/>
      <w:marRight w:val="0"/>
      <w:marTop w:val="0"/>
      <w:marBottom w:val="0"/>
      <w:divBdr>
        <w:top w:val="none" w:sz="0" w:space="0" w:color="auto"/>
        <w:left w:val="none" w:sz="0" w:space="0" w:color="auto"/>
        <w:bottom w:val="none" w:sz="0" w:space="0" w:color="auto"/>
        <w:right w:val="none" w:sz="0" w:space="0" w:color="auto"/>
      </w:divBdr>
    </w:div>
    <w:div w:id="1466386640">
      <w:bodyDiv w:val="1"/>
      <w:marLeft w:val="0"/>
      <w:marRight w:val="0"/>
      <w:marTop w:val="0"/>
      <w:marBottom w:val="0"/>
      <w:divBdr>
        <w:top w:val="none" w:sz="0" w:space="0" w:color="auto"/>
        <w:left w:val="none" w:sz="0" w:space="0" w:color="auto"/>
        <w:bottom w:val="none" w:sz="0" w:space="0" w:color="auto"/>
        <w:right w:val="none" w:sz="0" w:space="0" w:color="auto"/>
      </w:divBdr>
    </w:div>
    <w:div w:id="1467090250">
      <w:bodyDiv w:val="1"/>
      <w:marLeft w:val="0"/>
      <w:marRight w:val="0"/>
      <w:marTop w:val="0"/>
      <w:marBottom w:val="0"/>
      <w:divBdr>
        <w:top w:val="none" w:sz="0" w:space="0" w:color="auto"/>
        <w:left w:val="none" w:sz="0" w:space="0" w:color="auto"/>
        <w:bottom w:val="none" w:sz="0" w:space="0" w:color="auto"/>
        <w:right w:val="none" w:sz="0" w:space="0" w:color="auto"/>
      </w:divBdr>
    </w:div>
    <w:div w:id="1474175522">
      <w:bodyDiv w:val="1"/>
      <w:marLeft w:val="0"/>
      <w:marRight w:val="0"/>
      <w:marTop w:val="0"/>
      <w:marBottom w:val="0"/>
      <w:divBdr>
        <w:top w:val="none" w:sz="0" w:space="0" w:color="auto"/>
        <w:left w:val="none" w:sz="0" w:space="0" w:color="auto"/>
        <w:bottom w:val="none" w:sz="0" w:space="0" w:color="auto"/>
        <w:right w:val="none" w:sz="0" w:space="0" w:color="auto"/>
      </w:divBdr>
    </w:div>
    <w:div w:id="1478034031">
      <w:bodyDiv w:val="1"/>
      <w:marLeft w:val="0"/>
      <w:marRight w:val="0"/>
      <w:marTop w:val="0"/>
      <w:marBottom w:val="0"/>
      <w:divBdr>
        <w:top w:val="none" w:sz="0" w:space="0" w:color="auto"/>
        <w:left w:val="none" w:sz="0" w:space="0" w:color="auto"/>
        <w:bottom w:val="none" w:sz="0" w:space="0" w:color="auto"/>
        <w:right w:val="none" w:sz="0" w:space="0" w:color="auto"/>
      </w:divBdr>
    </w:div>
    <w:div w:id="1495340124">
      <w:bodyDiv w:val="1"/>
      <w:marLeft w:val="0"/>
      <w:marRight w:val="0"/>
      <w:marTop w:val="0"/>
      <w:marBottom w:val="0"/>
      <w:divBdr>
        <w:top w:val="none" w:sz="0" w:space="0" w:color="auto"/>
        <w:left w:val="none" w:sz="0" w:space="0" w:color="auto"/>
        <w:bottom w:val="none" w:sz="0" w:space="0" w:color="auto"/>
        <w:right w:val="none" w:sz="0" w:space="0" w:color="auto"/>
      </w:divBdr>
    </w:div>
    <w:div w:id="1498232533">
      <w:bodyDiv w:val="1"/>
      <w:marLeft w:val="0"/>
      <w:marRight w:val="0"/>
      <w:marTop w:val="0"/>
      <w:marBottom w:val="0"/>
      <w:divBdr>
        <w:top w:val="none" w:sz="0" w:space="0" w:color="auto"/>
        <w:left w:val="none" w:sz="0" w:space="0" w:color="auto"/>
        <w:bottom w:val="none" w:sz="0" w:space="0" w:color="auto"/>
        <w:right w:val="none" w:sz="0" w:space="0" w:color="auto"/>
      </w:divBdr>
    </w:div>
    <w:div w:id="1500540706">
      <w:bodyDiv w:val="1"/>
      <w:marLeft w:val="0"/>
      <w:marRight w:val="0"/>
      <w:marTop w:val="0"/>
      <w:marBottom w:val="0"/>
      <w:divBdr>
        <w:top w:val="none" w:sz="0" w:space="0" w:color="auto"/>
        <w:left w:val="none" w:sz="0" w:space="0" w:color="auto"/>
        <w:bottom w:val="none" w:sz="0" w:space="0" w:color="auto"/>
        <w:right w:val="none" w:sz="0" w:space="0" w:color="auto"/>
      </w:divBdr>
    </w:div>
    <w:div w:id="1502308477">
      <w:bodyDiv w:val="1"/>
      <w:marLeft w:val="0"/>
      <w:marRight w:val="0"/>
      <w:marTop w:val="0"/>
      <w:marBottom w:val="0"/>
      <w:divBdr>
        <w:top w:val="none" w:sz="0" w:space="0" w:color="auto"/>
        <w:left w:val="none" w:sz="0" w:space="0" w:color="auto"/>
        <w:bottom w:val="none" w:sz="0" w:space="0" w:color="auto"/>
        <w:right w:val="none" w:sz="0" w:space="0" w:color="auto"/>
      </w:divBdr>
    </w:div>
    <w:div w:id="1508792079">
      <w:bodyDiv w:val="1"/>
      <w:marLeft w:val="0"/>
      <w:marRight w:val="0"/>
      <w:marTop w:val="0"/>
      <w:marBottom w:val="0"/>
      <w:divBdr>
        <w:top w:val="none" w:sz="0" w:space="0" w:color="auto"/>
        <w:left w:val="none" w:sz="0" w:space="0" w:color="auto"/>
        <w:bottom w:val="none" w:sz="0" w:space="0" w:color="auto"/>
        <w:right w:val="none" w:sz="0" w:space="0" w:color="auto"/>
      </w:divBdr>
    </w:div>
    <w:div w:id="1515218330">
      <w:bodyDiv w:val="1"/>
      <w:marLeft w:val="0"/>
      <w:marRight w:val="0"/>
      <w:marTop w:val="0"/>
      <w:marBottom w:val="0"/>
      <w:divBdr>
        <w:top w:val="none" w:sz="0" w:space="0" w:color="auto"/>
        <w:left w:val="none" w:sz="0" w:space="0" w:color="auto"/>
        <w:bottom w:val="none" w:sz="0" w:space="0" w:color="auto"/>
        <w:right w:val="none" w:sz="0" w:space="0" w:color="auto"/>
      </w:divBdr>
    </w:div>
    <w:div w:id="1520003129">
      <w:bodyDiv w:val="1"/>
      <w:marLeft w:val="0"/>
      <w:marRight w:val="0"/>
      <w:marTop w:val="0"/>
      <w:marBottom w:val="0"/>
      <w:divBdr>
        <w:top w:val="none" w:sz="0" w:space="0" w:color="auto"/>
        <w:left w:val="none" w:sz="0" w:space="0" w:color="auto"/>
        <w:bottom w:val="none" w:sz="0" w:space="0" w:color="auto"/>
        <w:right w:val="none" w:sz="0" w:space="0" w:color="auto"/>
      </w:divBdr>
    </w:div>
    <w:div w:id="1526870778">
      <w:bodyDiv w:val="1"/>
      <w:marLeft w:val="0"/>
      <w:marRight w:val="0"/>
      <w:marTop w:val="0"/>
      <w:marBottom w:val="0"/>
      <w:divBdr>
        <w:top w:val="none" w:sz="0" w:space="0" w:color="auto"/>
        <w:left w:val="none" w:sz="0" w:space="0" w:color="auto"/>
        <w:bottom w:val="none" w:sz="0" w:space="0" w:color="auto"/>
        <w:right w:val="none" w:sz="0" w:space="0" w:color="auto"/>
      </w:divBdr>
    </w:div>
    <w:div w:id="1527404313">
      <w:bodyDiv w:val="1"/>
      <w:marLeft w:val="0"/>
      <w:marRight w:val="0"/>
      <w:marTop w:val="0"/>
      <w:marBottom w:val="0"/>
      <w:divBdr>
        <w:top w:val="none" w:sz="0" w:space="0" w:color="auto"/>
        <w:left w:val="none" w:sz="0" w:space="0" w:color="auto"/>
        <w:bottom w:val="none" w:sz="0" w:space="0" w:color="auto"/>
        <w:right w:val="none" w:sz="0" w:space="0" w:color="auto"/>
      </w:divBdr>
    </w:div>
    <w:div w:id="1529879591">
      <w:bodyDiv w:val="1"/>
      <w:marLeft w:val="0"/>
      <w:marRight w:val="0"/>
      <w:marTop w:val="0"/>
      <w:marBottom w:val="0"/>
      <w:divBdr>
        <w:top w:val="none" w:sz="0" w:space="0" w:color="auto"/>
        <w:left w:val="none" w:sz="0" w:space="0" w:color="auto"/>
        <w:bottom w:val="none" w:sz="0" w:space="0" w:color="auto"/>
        <w:right w:val="none" w:sz="0" w:space="0" w:color="auto"/>
      </w:divBdr>
    </w:div>
    <w:div w:id="1534076266">
      <w:bodyDiv w:val="1"/>
      <w:marLeft w:val="0"/>
      <w:marRight w:val="0"/>
      <w:marTop w:val="0"/>
      <w:marBottom w:val="0"/>
      <w:divBdr>
        <w:top w:val="none" w:sz="0" w:space="0" w:color="auto"/>
        <w:left w:val="none" w:sz="0" w:space="0" w:color="auto"/>
        <w:bottom w:val="none" w:sz="0" w:space="0" w:color="auto"/>
        <w:right w:val="none" w:sz="0" w:space="0" w:color="auto"/>
      </w:divBdr>
    </w:div>
    <w:div w:id="1534417091">
      <w:bodyDiv w:val="1"/>
      <w:marLeft w:val="0"/>
      <w:marRight w:val="0"/>
      <w:marTop w:val="0"/>
      <w:marBottom w:val="0"/>
      <w:divBdr>
        <w:top w:val="none" w:sz="0" w:space="0" w:color="auto"/>
        <w:left w:val="none" w:sz="0" w:space="0" w:color="auto"/>
        <w:bottom w:val="none" w:sz="0" w:space="0" w:color="auto"/>
        <w:right w:val="none" w:sz="0" w:space="0" w:color="auto"/>
      </w:divBdr>
    </w:div>
    <w:div w:id="1536036634">
      <w:bodyDiv w:val="1"/>
      <w:marLeft w:val="0"/>
      <w:marRight w:val="0"/>
      <w:marTop w:val="0"/>
      <w:marBottom w:val="0"/>
      <w:divBdr>
        <w:top w:val="none" w:sz="0" w:space="0" w:color="auto"/>
        <w:left w:val="none" w:sz="0" w:space="0" w:color="auto"/>
        <w:bottom w:val="none" w:sz="0" w:space="0" w:color="auto"/>
        <w:right w:val="none" w:sz="0" w:space="0" w:color="auto"/>
      </w:divBdr>
    </w:div>
    <w:div w:id="1536114061">
      <w:bodyDiv w:val="1"/>
      <w:marLeft w:val="0"/>
      <w:marRight w:val="0"/>
      <w:marTop w:val="0"/>
      <w:marBottom w:val="0"/>
      <w:divBdr>
        <w:top w:val="none" w:sz="0" w:space="0" w:color="auto"/>
        <w:left w:val="none" w:sz="0" w:space="0" w:color="auto"/>
        <w:bottom w:val="none" w:sz="0" w:space="0" w:color="auto"/>
        <w:right w:val="none" w:sz="0" w:space="0" w:color="auto"/>
      </w:divBdr>
    </w:div>
    <w:div w:id="1541551399">
      <w:bodyDiv w:val="1"/>
      <w:marLeft w:val="0"/>
      <w:marRight w:val="0"/>
      <w:marTop w:val="0"/>
      <w:marBottom w:val="0"/>
      <w:divBdr>
        <w:top w:val="none" w:sz="0" w:space="0" w:color="auto"/>
        <w:left w:val="none" w:sz="0" w:space="0" w:color="auto"/>
        <w:bottom w:val="none" w:sz="0" w:space="0" w:color="auto"/>
        <w:right w:val="none" w:sz="0" w:space="0" w:color="auto"/>
      </w:divBdr>
    </w:div>
    <w:div w:id="1550073548">
      <w:bodyDiv w:val="1"/>
      <w:marLeft w:val="0"/>
      <w:marRight w:val="0"/>
      <w:marTop w:val="0"/>
      <w:marBottom w:val="0"/>
      <w:divBdr>
        <w:top w:val="none" w:sz="0" w:space="0" w:color="auto"/>
        <w:left w:val="none" w:sz="0" w:space="0" w:color="auto"/>
        <w:bottom w:val="none" w:sz="0" w:space="0" w:color="auto"/>
        <w:right w:val="none" w:sz="0" w:space="0" w:color="auto"/>
      </w:divBdr>
    </w:div>
    <w:div w:id="1550991154">
      <w:bodyDiv w:val="1"/>
      <w:marLeft w:val="0"/>
      <w:marRight w:val="0"/>
      <w:marTop w:val="0"/>
      <w:marBottom w:val="0"/>
      <w:divBdr>
        <w:top w:val="none" w:sz="0" w:space="0" w:color="auto"/>
        <w:left w:val="none" w:sz="0" w:space="0" w:color="auto"/>
        <w:bottom w:val="none" w:sz="0" w:space="0" w:color="auto"/>
        <w:right w:val="none" w:sz="0" w:space="0" w:color="auto"/>
      </w:divBdr>
    </w:div>
    <w:div w:id="1559167536">
      <w:bodyDiv w:val="1"/>
      <w:marLeft w:val="0"/>
      <w:marRight w:val="0"/>
      <w:marTop w:val="0"/>
      <w:marBottom w:val="0"/>
      <w:divBdr>
        <w:top w:val="none" w:sz="0" w:space="0" w:color="auto"/>
        <w:left w:val="none" w:sz="0" w:space="0" w:color="auto"/>
        <w:bottom w:val="none" w:sz="0" w:space="0" w:color="auto"/>
        <w:right w:val="none" w:sz="0" w:space="0" w:color="auto"/>
      </w:divBdr>
    </w:div>
    <w:div w:id="1560750931">
      <w:bodyDiv w:val="1"/>
      <w:marLeft w:val="0"/>
      <w:marRight w:val="0"/>
      <w:marTop w:val="0"/>
      <w:marBottom w:val="0"/>
      <w:divBdr>
        <w:top w:val="none" w:sz="0" w:space="0" w:color="auto"/>
        <w:left w:val="none" w:sz="0" w:space="0" w:color="auto"/>
        <w:bottom w:val="none" w:sz="0" w:space="0" w:color="auto"/>
        <w:right w:val="none" w:sz="0" w:space="0" w:color="auto"/>
      </w:divBdr>
    </w:div>
    <w:div w:id="1573394276">
      <w:bodyDiv w:val="1"/>
      <w:marLeft w:val="0"/>
      <w:marRight w:val="0"/>
      <w:marTop w:val="0"/>
      <w:marBottom w:val="0"/>
      <w:divBdr>
        <w:top w:val="none" w:sz="0" w:space="0" w:color="auto"/>
        <w:left w:val="none" w:sz="0" w:space="0" w:color="auto"/>
        <w:bottom w:val="none" w:sz="0" w:space="0" w:color="auto"/>
        <w:right w:val="none" w:sz="0" w:space="0" w:color="auto"/>
      </w:divBdr>
    </w:div>
    <w:div w:id="1578175916">
      <w:bodyDiv w:val="1"/>
      <w:marLeft w:val="0"/>
      <w:marRight w:val="0"/>
      <w:marTop w:val="0"/>
      <w:marBottom w:val="0"/>
      <w:divBdr>
        <w:top w:val="none" w:sz="0" w:space="0" w:color="auto"/>
        <w:left w:val="none" w:sz="0" w:space="0" w:color="auto"/>
        <w:bottom w:val="none" w:sz="0" w:space="0" w:color="auto"/>
        <w:right w:val="none" w:sz="0" w:space="0" w:color="auto"/>
      </w:divBdr>
    </w:div>
    <w:div w:id="1578828520">
      <w:bodyDiv w:val="1"/>
      <w:marLeft w:val="0"/>
      <w:marRight w:val="0"/>
      <w:marTop w:val="0"/>
      <w:marBottom w:val="0"/>
      <w:divBdr>
        <w:top w:val="none" w:sz="0" w:space="0" w:color="auto"/>
        <w:left w:val="none" w:sz="0" w:space="0" w:color="auto"/>
        <w:bottom w:val="none" w:sz="0" w:space="0" w:color="auto"/>
        <w:right w:val="none" w:sz="0" w:space="0" w:color="auto"/>
      </w:divBdr>
    </w:div>
    <w:div w:id="1578898160">
      <w:bodyDiv w:val="1"/>
      <w:marLeft w:val="0"/>
      <w:marRight w:val="0"/>
      <w:marTop w:val="0"/>
      <w:marBottom w:val="0"/>
      <w:divBdr>
        <w:top w:val="none" w:sz="0" w:space="0" w:color="auto"/>
        <w:left w:val="none" w:sz="0" w:space="0" w:color="auto"/>
        <w:bottom w:val="none" w:sz="0" w:space="0" w:color="auto"/>
        <w:right w:val="none" w:sz="0" w:space="0" w:color="auto"/>
      </w:divBdr>
    </w:div>
    <w:div w:id="1582904617">
      <w:bodyDiv w:val="1"/>
      <w:marLeft w:val="0"/>
      <w:marRight w:val="0"/>
      <w:marTop w:val="0"/>
      <w:marBottom w:val="0"/>
      <w:divBdr>
        <w:top w:val="none" w:sz="0" w:space="0" w:color="auto"/>
        <w:left w:val="none" w:sz="0" w:space="0" w:color="auto"/>
        <w:bottom w:val="none" w:sz="0" w:space="0" w:color="auto"/>
        <w:right w:val="none" w:sz="0" w:space="0" w:color="auto"/>
      </w:divBdr>
    </w:div>
    <w:div w:id="1583755012">
      <w:bodyDiv w:val="1"/>
      <w:marLeft w:val="0"/>
      <w:marRight w:val="0"/>
      <w:marTop w:val="0"/>
      <w:marBottom w:val="0"/>
      <w:divBdr>
        <w:top w:val="none" w:sz="0" w:space="0" w:color="auto"/>
        <w:left w:val="none" w:sz="0" w:space="0" w:color="auto"/>
        <w:bottom w:val="none" w:sz="0" w:space="0" w:color="auto"/>
        <w:right w:val="none" w:sz="0" w:space="0" w:color="auto"/>
      </w:divBdr>
    </w:div>
    <w:div w:id="1587298626">
      <w:bodyDiv w:val="1"/>
      <w:marLeft w:val="0"/>
      <w:marRight w:val="0"/>
      <w:marTop w:val="0"/>
      <w:marBottom w:val="0"/>
      <w:divBdr>
        <w:top w:val="none" w:sz="0" w:space="0" w:color="auto"/>
        <w:left w:val="none" w:sz="0" w:space="0" w:color="auto"/>
        <w:bottom w:val="none" w:sz="0" w:space="0" w:color="auto"/>
        <w:right w:val="none" w:sz="0" w:space="0" w:color="auto"/>
      </w:divBdr>
    </w:div>
    <w:div w:id="1592163069">
      <w:bodyDiv w:val="1"/>
      <w:marLeft w:val="0"/>
      <w:marRight w:val="0"/>
      <w:marTop w:val="0"/>
      <w:marBottom w:val="0"/>
      <w:divBdr>
        <w:top w:val="none" w:sz="0" w:space="0" w:color="auto"/>
        <w:left w:val="none" w:sz="0" w:space="0" w:color="auto"/>
        <w:bottom w:val="none" w:sz="0" w:space="0" w:color="auto"/>
        <w:right w:val="none" w:sz="0" w:space="0" w:color="auto"/>
      </w:divBdr>
    </w:div>
    <w:div w:id="1596284779">
      <w:bodyDiv w:val="1"/>
      <w:marLeft w:val="0"/>
      <w:marRight w:val="0"/>
      <w:marTop w:val="0"/>
      <w:marBottom w:val="0"/>
      <w:divBdr>
        <w:top w:val="none" w:sz="0" w:space="0" w:color="auto"/>
        <w:left w:val="none" w:sz="0" w:space="0" w:color="auto"/>
        <w:bottom w:val="none" w:sz="0" w:space="0" w:color="auto"/>
        <w:right w:val="none" w:sz="0" w:space="0" w:color="auto"/>
      </w:divBdr>
    </w:div>
    <w:div w:id="1602377317">
      <w:bodyDiv w:val="1"/>
      <w:marLeft w:val="0"/>
      <w:marRight w:val="0"/>
      <w:marTop w:val="0"/>
      <w:marBottom w:val="0"/>
      <w:divBdr>
        <w:top w:val="none" w:sz="0" w:space="0" w:color="auto"/>
        <w:left w:val="none" w:sz="0" w:space="0" w:color="auto"/>
        <w:bottom w:val="none" w:sz="0" w:space="0" w:color="auto"/>
        <w:right w:val="none" w:sz="0" w:space="0" w:color="auto"/>
      </w:divBdr>
    </w:div>
    <w:div w:id="1617105827">
      <w:bodyDiv w:val="1"/>
      <w:marLeft w:val="0"/>
      <w:marRight w:val="0"/>
      <w:marTop w:val="0"/>
      <w:marBottom w:val="0"/>
      <w:divBdr>
        <w:top w:val="none" w:sz="0" w:space="0" w:color="auto"/>
        <w:left w:val="none" w:sz="0" w:space="0" w:color="auto"/>
        <w:bottom w:val="none" w:sz="0" w:space="0" w:color="auto"/>
        <w:right w:val="none" w:sz="0" w:space="0" w:color="auto"/>
      </w:divBdr>
    </w:div>
    <w:div w:id="1628316946">
      <w:bodyDiv w:val="1"/>
      <w:marLeft w:val="0"/>
      <w:marRight w:val="0"/>
      <w:marTop w:val="0"/>
      <w:marBottom w:val="0"/>
      <w:divBdr>
        <w:top w:val="none" w:sz="0" w:space="0" w:color="auto"/>
        <w:left w:val="none" w:sz="0" w:space="0" w:color="auto"/>
        <w:bottom w:val="none" w:sz="0" w:space="0" w:color="auto"/>
        <w:right w:val="none" w:sz="0" w:space="0" w:color="auto"/>
      </w:divBdr>
    </w:div>
    <w:div w:id="1628780659">
      <w:bodyDiv w:val="1"/>
      <w:marLeft w:val="0"/>
      <w:marRight w:val="0"/>
      <w:marTop w:val="0"/>
      <w:marBottom w:val="0"/>
      <w:divBdr>
        <w:top w:val="none" w:sz="0" w:space="0" w:color="auto"/>
        <w:left w:val="none" w:sz="0" w:space="0" w:color="auto"/>
        <w:bottom w:val="none" w:sz="0" w:space="0" w:color="auto"/>
        <w:right w:val="none" w:sz="0" w:space="0" w:color="auto"/>
      </w:divBdr>
    </w:div>
    <w:div w:id="1632788825">
      <w:bodyDiv w:val="1"/>
      <w:marLeft w:val="0"/>
      <w:marRight w:val="0"/>
      <w:marTop w:val="0"/>
      <w:marBottom w:val="0"/>
      <w:divBdr>
        <w:top w:val="none" w:sz="0" w:space="0" w:color="auto"/>
        <w:left w:val="none" w:sz="0" w:space="0" w:color="auto"/>
        <w:bottom w:val="none" w:sz="0" w:space="0" w:color="auto"/>
        <w:right w:val="none" w:sz="0" w:space="0" w:color="auto"/>
      </w:divBdr>
    </w:div>
    <w:div w:id="1639336652">
      <w:bodyDiv w:val="1"/>
      <w:marLeft w:val="0"/>
      <w:marRight w:val="0"/>
      <w:marTop w:val="0"/>
      <w:marBottom w:val="0"/>
      <w:divBdr>
        <w:top w:val="none" w:sz="0" w:space="0" w:color="auto"/>
        <w:left w:val="none" w:sz="0" w:space="0" w:color="auto"/>
        <w:bottom w:val="none" w:sz="0" w:space="0" w:color="auto"/>
        <w:right w:val="none" w:sz="0" w:space="0" w:color="auto"/>
      </w:divBdr>
    </w:div>
    <w:div w:id="1639797323">
      <w:bodyDiv w:val="1"/>
      <w:marLeft w:val="0"/>
      <w:marRight w:val="0"/>
      <w:marTop w:val="0"/>
      <w:marBottom w:val="0"/>
      <w:divBdr>
        <w:top w:val="none" w:sz="0" w:space="0" w:color="auto"/>
        <w:left w:val="none" w:sz="0" w:space="0" w:color="auto"/>
        <w:bottom w:val="none" w:sz="0" w:space="0" w:color="auto"/>
        <w:right w:val="none" w:sz="0" w:space="0" w:color="auto"/>
      </w:divBdr>
    </w:div>
    <w:div w:id="1642928959">
      <w:bodyDiv w:val="1"/>
      <w:marLeft w:val="0"/>
      <w:marRight w:val="0"/>
      <w:marTop w:val="0"/>
      <w:marBottom w:val="0"/>
      <w:divBdr>
        <w:top w:val="none" w:sz="0" w:space="0" w:color="auto"/>
        <w:left w:val="none" w:sz="0" w:space="0" w:color="auto"/>
        <w:bottom w:val="none" w:sz="0" w:space="0" w:color="auto"/>
        <w:right w:val="none" w:sz="0" w:space="0" w:color="auto"/>
      </w:divBdr>
    </w:div>
    <w:div w:id="1651251004">
      <w:bodyDiv w:val="1"/>
      <w:marLeft w:val="0"/>
      <w:marRight w:val="0"/>
      <w:marTop w:val="0"/>
      <w:marBottom w:val="0"/>
      <w:divBdr>
        <w:top w:val="none" w:sz="0" w:space="0" w:color="auto"/>
        <w:left w:val="none" w:sz="0" w:space="0" w:color="auto"/>
        <w:bottom w:val="none" w:sz="0" w:space="0" w:color="auto"/>
        <w:right w:val="none" w:sz="0" w:space="0" w:color="auto"/>
      </w:divBdr>
    </w:div>
    <w:div w:id="1664428972">
      <w:bodyDiv w:val="1"/>
      <w:marLeft w:val="0"/>
      <w:marRight w:val="0"/>
      <w:marTop w:val="0"/>
      <w:marBottom w:val="0"/>
      <w:divBdr>
        <w:top w:val="none" w:sz="0" w:space="0" w:color="auto"/>
        <w:left w:val="none" w:sz="0" w:space="0" w:color="auto"/>
        <w:bottom w:val="none" w:sz="0" w:space="0" w:color="auto"/>
        <w:right w:val="none" w:sz="0" w:space="0" w:color="auto"/>
      </w:divBdr>
    </w:div>
    <w:div w:id="1680815764">
      <w:bodyDiv w:val="1"/>
      <w:marLeft w:val="0"/>
      <w:marRight w:val="0"/>
      <w:marTop w:val="0"/>
      <w:marBottom w:val="0"/>
      <w:divBdr>
        <w:top w:val="none" w:sz="0" w:space="0" w:color="auto"/>
        <w:left w:val="none" w:sz="0" w:space="0" w:color="auto"/>
        <w:bottom w:val="none" w:sz="0" w:space="0" w:color="auto"/>
        <w:right w:val="none" w:sz="0" w:space="0" w:color="auto"/>
      </w:divBdr>
    </w:div>
    <w:div w:id="1686518751">
      <w:bodyDiv w:val="1"/>
      <w:marLeft w:val="0"/>
      <w:marRight w:val="0"/>
      <w:marTop w:val="0"/>
      <w:marBottom w:val="0"/>
      <w:divBdr>
        <w:top w:val="none" w:sz="0" w:space="0" w:color="auto"/>
        <w:left w:val="none" w:sz="0" w:space="0" w:color="auto"/>
        <w:bottom w:val="none" w:sz="0" w:space="0" w:color="auto"/>
        <w:right w:val="none" w:sz="0" w:space="0" w:color="auto"/>
      </w:divBdr>
    </w:div>
    <w:div w:id="1692218253">
      <w:bodyDiv w:val="1"/>
      <w:marLeft w:val="0"/>
      <w:marRight w:val="0"/>
      <w:marTop w:val="0"/>
      <w:marBottom w:val="0"/>
      <w:divBdr>
        <w:top w:val="none" w:sz="0" w:space="0" w:color="auto"/>
        <w:left w:val="none" w:sz="0" w:space="0" w:color="auto"/>
        <w:bottom w:val="none" w:sz="0" w:space="0" w:color="auto"/>
        <w:right w:val="none" w:sz="0" w:space="0" w:color="auto"/>
      </w:divBdr>
    </w:div>
    <w:div w:id="1693458307">
      <w:bodyDiv w:val="1"/>
      <w:marLeft w:val="0"/>
      <w:marRight w:val="0"/>
      <w:marTop w:val="0"/>
      <w:marBottom w:val="0"/>
      <w:divBdr>
        <w:top w:val="none" w:sz="0" w:space="0" w:color="auto"/>
        <w:left w:val="none" w:sz="0" w:space="0" w:color="auto"/>
        <w:bottom w:val="none" w:sz="0" w:space="0" w:color="auto"/>
        <w:right w:val="none" w:sz="0" w:space="0" w:color="auto"/>
      </w:divBdr>
    </w:div>
    <w:div w:id="1706711098">
      <w:bodyDiv w:val="1"/>
      <w:marLeft w:val="0"/>
      <w:marRight w:val="0"/>
      <w:marTop w:val="0"/>
      <w:marBottom w:val="0"/>
      <w:divBdr>
        <w:top w:val="none" w:sz="0" w:space="0" w:color="auto"/>
        <w:left w:val="none" w:sz="0" w:space="0" w:color="auto"/>
        <w:bottom w:val="none" w:sz="0" w:space="0" w:color="auto"/>
        <w:right w:val="none" w:sz="0" w:space="0" w:color="auto"/>
      </w:divBdr>
    </w:div>
    <w:div w:id="1706758973">
      <w:bodyDiv w:val="1"/>
      <w:marLeft w:val="0"/>
      <w:marRight w:val="0"/>
      <w:marTop w:val="0"/>
      <w:marBottom w:val="0"/>
      <w:divBdr>
        <w:top w:val="none" w:sz="0" w:space="0" w:color="auto"/>
        <w:left w:val="none" w:sz="0" w:space="0" w:color="auto"/>
        <w:bottom w:val="none" w:sz="0" w:space="0" w:color="auto"/>
        <w:right w:val="none" w:sz="0" w:space="0" w:color="auto"/>
      </w:divBdr>
    </w:div>
    <w:div w:id="1710036156">
      <w:bodyDiv w:val="1"/>
      <w:marLeft w:val="0"/>
      <w:marRight w:val="0"/>
      <w:marTop w:val="0"/>
      <w:marBottom w:val="0"/>
      <w:divBdr>
        <w:top w:val="none" w:sz="0" w:space="0" w:color="auto"/>
        <w:left w:val="none" w:sz="0" w:space="0" w:color="auto"/>
        <w:bottom w:val="none" w:sz="0" w:space="0" w:color="auto"/>
        <w:right w:val="none" w:sz="0" w:space="0" w:color="auto"/>
      </w:divBdr>
    </w:div>
    <w:div w:id="1712145789">
      <w:bodyDiv w:val="1"/>
      <w:marLeft w:val="0"/>
      <w:marRight w:val="0"/>
      <w:marTop w:val="0"/>
      <w:marBottom w:val="0"/>
      <w:divBdr>
        <w:top w:val="none" w:sz="0" w:space="0" w:color="auto"/>
        <w:left w:val="none" w:sz="0" w:space="0" w:color="auto"/>
        <w:bottom w:val="none" w:sz="0" w:space="0" w:color="auto"/>
        <w:right w:val="none" w:sz="0" w:space="0" w:color="auto"/>
      </w:divBdr>
    </w:div>
    <w:div w:id="1712681182">
      <w:bodyDiv w:val="1"/>
      <w:marLeft w:val="0"/>
      <w:marRight w:val="0"/>
      <w:marTop w:val="0"/>
      <w:marBottom w:val="0"/>
      <w:divBdr>
        <w:top w:val="none" w:sz="0" w:space="0" w:color="auto"/>
        <w:left w:val="none" w:sz="0" w:space="0" w:color="auto"/>
        <w:bottom w:val="none" w:sz="0" w:space="0" w:color="auto"/>
        <w:right w:val="none" w:sz="0" w:space="0" w:color="auto"/>
      </w:divBdr>
    </w:div>
    <w:div w:id="1712881007">
      <w:bodyDiv w:val="1"/>
      <w:marLeft w:val="0"/>
      <w:marRight w:val="0"/>
      <w:marTop w:val="0"/>
      <w:marBottom w:val="0"/>
      <w:divBdr>
        <w:top w:val="none" w:sz="0" w:space="0" w:color="auto"/>
        <w:left w:val="none" w:sz="0" w:space="0" w:color="auto"/>
        <w:bottom w:val="none" w:sz="0" w:space="0" w:color="auto"/>
        <w:right w:val="none" w:sz="0" w:space="0" w:color="auto"/>
      </w:divBdr>
    </w:div>
    <w:div w:id="1731341783">
      <w:bodyDiv w:val="1"/>
      <w:marLeft w:val="0"/>
      <w:marRight w:val="0"/>
      <w:marTop w:val="0"/>
      <w:marBottom w:val="0"/>
      <w:divBdr>
        <w:top w:val="none" w:sz="0" w:space="0" w:color="auto"/>
        <w:left w:val="none" w:sz="0" w:space="0" w:color="auto"/>
        <w:bottom w:val="none" w:sz="0" w:space="0" w:color="auto"/>
        <w:right w:val="none" w:sz="0" w:space="0" w:color="auto"/>
      </w:divBdr>
    </w:div>
    <w:div w:id="1733040503">
      <w:bodyDiv w:val="1"/>
      <w:marLeft w:val="0"/>
      <w:marRight w:val="0"/>
      <w:marTop w:val="0"/>
      <w:marBottom w:val="0"/>
      <w:divBdr>
        <w:top w:val="none" w:sz="0" w:space="0" w:color="auto"/>
        <w:left w:val="none" w:sz="0" w:space="0" w:color="auto"/>
        <w:bottom w:val="none" w:sz="0" w:space="0" w:color="auto"/>
        <w:right w:val="none" w:sz="0" w:space="0" w:color="auto"/>
      </w:divBdr>
    </w:div>
    <w:div w:id="1761218296">
      <w:bodyDiv w:val="1"/>
      <w:marLeft w:val="0"/>
      <w:marRight w:val="0"/>
      <w:marTop w:val="0"/>
      <w:marBottom w:val="0"/>
      <w:divBdr>
        <w:top w:val="none" w:sz="0" w:space="0" w:color="auto"/>
        <w:left w:val="none" w:sz="0" w:space="0" w:color="auto"/>
        <w:bottom w:val="none" w:sz="0" w:space="0" w:color="auto"/>
        <w:right w:val="none" w:sz="0" w:space="0" w:color="auto"/>
      </w:divBdr>
    </w:div>
    <w:div w:id="1770463757">
      <w:bodyDiv w:val="1"/>
      <w:marLeft w:val="0"/>
      <w:marRight w:val="0"/>
      <w:marTop w:val="0"/>
      <w:marBottom w:val="0"/>
      <w:divBdr>
        <w:top w:val="none" w:sz="0" w:space="0" w:color="auto"/>
        <w:left w:val="none" w:sz="0" w:space="0" w:color="auto"/>
        <w:bottom w:val="none" w:sz="0" w:space="0" w:color="auto"/>
        <w:right w:val="none" w:sz="0" w:space="0" w:color="auto"/>
      </w:divBdr>
    </w:div>
    <w:div w:id="1775829964">
      <w:bodyDiv w:val="1"/>
      <w:marLeft w:val="0"/>
      <w:marRight w:val="0"/>
      <w:marTop w:val="0"/>
      <w:marBottom w:val="0"/>
      <w:divBdr>
        <w:top w:val="none" w:sz="0" w:space="0" w:color="auto"/>
        <w:left w:val="none" w:sz="0" w:space="0" w:color="auto"/>
        <w:bottom w:val="none" w:sz="0" w:space="0" w:color="auto"/>
        <w:right w:val="none" w:sz="0" w:space="0" w:color="auto"/>
      </w:divBdr>
    </w:div>
    <w:div w:id="1778401698">
      <w:bodyDiv w:val="1"/>
      <w:marLeft w:val="0"/>
      <w:marRight w:val="0"/>
      <w:marTop w:val="0"/>
      <w:marBottom w:val="0"/>
      <w:divBdr>
        <w:top w:val="none" w:sz="0" w:space="0" w:color="auto"/>
        <w:left w:val="none" w:sz="0" w:space="0" w:color="auto"/>
        <w:bottom w:val="none" w:sz="0" w:space="0" w:color="auto"/>
        <w:right w:val="none" w:sz="0" w:space="0" w:color="auto"/>
      </w:divBdr>
    </w:div>
    <w:div w:id="1782148381">
      <w:bodyDiv w:val="1"/>
      <w:marLeft w:val="0"/>
      <w:marRight w:val="0"/>
      <w:marTop w:val="0"/>
      <w:marBottom w:val="0"/>
      <w:divBdr>
        <w:top w:val="none" w:sz="0" w:space="0" w:color="auto"/>
        <w:left w:val="none" w:sz="0" w:space="0" w:color="auto"/>
        <w:bottom w:val="none" w:sz="0" w:space="0" w:color="auto"/>
        <w:right w:val="none" w:sz="0" w:space="0" w:color="auto"/>
      </w:divBdr>
    </w:div>
    <w:div w:id="1783960343">
      <w:bodyDiv w:val="1"/>
      <w:marLeft w:val="0"/>
      <w:marRight w:val="0"/>
      <w:marTop w:val="0"/>
      <w:marBottom w:val="0"/>
      <w:divBdr>
        <w:top w:val="none" w:sz="0" w:space="0" w:color="auto"/>
        <w:left w:val="none" w:sz="0" w:space="0" w:color="auto"/>
        <w:bottom w:val="none" w:sz="0" w:space="0" w:color="auto"/>
        <w:right w:val="none" w:sz="0" w:space="0" w:color="auto"/>
      </w:divBdr>
    </w:div>
    <w:div w:id="1788157319">
      <w:bodyDiv w:val="1"/>
      <w:marLeft w:val="0"/>
      <w:marRight w:val="0"/>
      <w:marTop w:val="0"/>
      <w:marBottom w:val="0"/>
      <w:divBdr>
        <w:top w:val="none" w:sz="0" w:space="0" w:color="auto"/>
        <w:left w:val="none" w:sz="0" w:space="0" w:color="auto"/>
        <w:bottom w:val="none" w:sz="0" w:space="0" w:color="auto"/>
        <w:right w:val="none" w:sz="0" w:space="0" w:color="auto"/>
      </w:divBdr>
    </w:div>
    <w:div w:id="1788886234">
      <w:bodyDiv w:val="1"/>
      <w:marLeft w:val="0"/>
      <w:marRight w:val="0"/>
      <w:marTop w:val="0"/>
      <w:marBottom w:val="0"/>
      <w:divBdr>
        <w:top w:val="none" w:sz="0" w:space="0" w:color="auto"/>
        <w:left w:val="none" w:sz="0" w:space="0" w:color="auto"/>
        <w:bottom w:val="none" w:sz="0" w:space="0" w:color="auto"/>
        <w:right w:val="none" w:sz="0" w:space="0" w:color="auto"/>
      </w:divBdr>
    </w:div>
    <w:div w:id="1790082995">
      <w:bodyDiv w:val="1"/>
      <w:marLeft w:val="0"/>
      <w:marRight w:val="0"/>
      <w:marTop w:val="0"/>
      <w:marBottom w:val="0"/>
      <w:divBdr>
        <w:top w:val="none" w:sz="0" w:space="0" w:color="auto"/>
        <w:left w:val="none" w:sz="0" w:space="0" w:color="auto"/>
        <w:bottom w:val="none" w:sz="0" w:space="0" w:color="auto"/>
        <w:right w:val="none" w:sz="0" w:space="0" w:color="auto"/>
      </w:divBdr>
    </w:div>
    <w:div w:id="1800805116">
      <w:bodyDiv w:val="1"/>
      <w:marLeft w:val="0"/>
      <w:marRight w:val="0"/>
      <w:marTop w:val="0"/>
      <w:marBottom w:val="0"/>
      <w:divBdr>
        <w:top w:val="none" w:sz="0" w:space="0" w:color="auto"/>
        <w:left w:val="none" w:sz="0" w:space="0" w:color="auto"/>
        <w:bottom w:val="none" w:sz="0" w:space="0" w:color="auto"/>
        <w:right w:val="none" w:sz="0" w:space="0" w:color="auto"/>
      </w:divBdr>
    </w:div>
    <w:div w:id="1802263373">
      <w:bodyDiv w:val="1"/>
      <w:marLeft w:val="0"/>
      <w:marRight w:val="0"/>
      <w:marTop w:val="0"/>
      <w:marBottom w:val="0"/>
      <w:divBdr>
        <w:top w:val="none" w:sz="0" w:space="0" w:color="auto"/>
        <w:left w:val="none" w:sz="0" w:space="0" w:color="auto"/>
        <w:bottom w:val="none" w:sz="0" w:space="0" w:color="auto"/>
        <w:right w:val="none" w:sz="0" w:space="0" w:color="auto"/>
      </w:divBdr>
    </w:div>
    <w:div w:id="1802457696">
      <w:bodyDiv w:val="1"/>
      <w:marLeft w:val="0"/>
      <w:marRight w:val="0"/>
      <w:marTop w:val="0"/>
      <w:marBottom w:val="0"/>
      <w:divBdr>
        <w:top w:val="none" w:sz="0" w:space="0" w:color="auto"/>
        <w:left w:val="none" w:sz="0" w:space="0" w:color="auto"/>
        <w:bottom w:val="none" w:sz="0" w:space="0" w:color="auto"/>
        <w:right w:val="none" w:sz="0" w:space="0" w:color="auto"/>
      </w:divBdr>
    </w:div>
    <w:div w:id="1806388247">
      <w:bodyDiv w:val="1"/>
      <w:marLeft w:val="0"/>
      <w:marRight w:val="0"/>
      <w:marTop w:val="0"/>
      <w:marBottom w:val="0"/>
      <w:divBdr>
        <w:top w:val="none" w:sz="0" w:space="0" w:color="auto"/>
        <w:left w:val="none" w:sz="0" w:space="0" w:color="auto"/>
        <w:bottom w:val="none" w:sz="0" w:space="0" w:color="auto"/>
        <w:right w:val="none" w:sz="0" w:space="0" w:color="auto"/>
      </w:divBdr>
    </w:div>
    <w:div w:id="1808623658">
      <w:bodyDiv w:val="1"/>
      <w:marLeft w:val="0"/>
      <w:marRight w:val="0"/>
      <w:marTop w:val="0"/>
      <w:marBottom w:val="0"/>
      <w:divBdr>
        <w:top w:val="none" w:sz="0" w:space="0" w:color="auto"/>
        <w:left w:val="none" w:sz="0" w:space="0" w:color="auto"/>
        <w:bottom w:val="none" w:sz="0" w:space="0" w:color="auto"/>
        <w:right w:val="none" w:sz="0" w:space="0" w:color="auto"/>
      </w:divBdr>
    </w:div>
    <w:div w:id="1812090047">
      <w:bodyDiv w:val="1"/>
      <w:marLeft w:val="0"/>
      <w:marRight w:val="0"/>
      <w:marTop w:val="0"/>
      <w:marBottom w:val="0"/>
      <w:divBdr>
        <w:top w:val="none" w:sz="0" w:space="0" w:color="auto"/>
        <w:left w:val="none" w:sz="0" w:space="0" w:color="auto"/>
        <w:bottom w:val="none" w:sz="0" w:space="0" w:color="auto"/>
        <w:right w:val="none" w:sz="0" w:space="0" w:color="auto"/>
      </w:divBdr>
    </w:div>
    <w:div w:id="1812478417">
      <w:bodyDiv w:val="1"/>
      <w:marLeft w:val="0"/>
      <w:marRight w:val="0"/>
      <w:marTop w:val="0"/>
      <w:marBottom w:val="0"/>
      <w:divBdr>
        <w:top w:val="none" w:sz="0" w:space="0" w:color="auto"/>
        <w:left w:val="none" w:sz="0" w:space="0" w:color="auto"/>
        <w:bottom w:val="none" w:sz="0" w:space="0" w:color="auto"/>
        <w:right w:val="none" w:sz="0" w:space="0" w:color="auto"/>
      </w:divBdr>
    </w:div>
    <w:div w:id="1814758307">
      <w:bodyDiv w:val="1"/>
      <w:marLeft w:val="0"/>
      <w:marRight w:val="0"/>
      <w:marTop w:val="0"/>
      <w:marBottom w:val="0"/>
      <w:divBdr>
        <w:top w:val="none" w:sz="0" w:space="0" w:color="auto"/>
        <w:left w:val="none" w:sz="0" w:space="0" w:color="auto"/>
        <w:bottom w:val="none" w:sz="0" w:space="0" w:color="auto"/>
        <w:right w:val="none" w:sz="0" w:space="0" w:color="auto"/>
      </w:divBdr>
    </w:div>
    <w:div w:id="1822193154">
      <w:bodyDiv w:val="1"/>
      <w:marLeft w:val="0"/>
      <w:marRight w:val="0"/>
      <w:marTop w:val="0"/>
      <w:marBottom w:val="0"/>
      <w:divBdr>
        <w:top w:val="none" w:sz="0" w:space="0" w:color="auto"/>
        <w:left w:val="none" w:sz="0" w:space="0" w:color="auto"/>
        <w:bottom w:val="none" w:sz="0" w:space="0" w:color="auto"/>
        <w:right w:val="none" w:sz="0" w:space="0" w:color="auto"/>
      </w:divBdr>
    </w:div>
    <w:div w:id="1827895979">
      <w:bodyDiv w:val="1"/>
      <w:marLeft w:val="0"/>
      <w:marRight w:val="0"/>
      <w:marTop w:val="0"/>
      <w:marBottom w:val="0"/>
      <w:divBdr>
        <w:top w:val="none" w:sz="0" w:space="0" w:color="auto"/>
        <w:left w:val="none" w:sz="0" w:space="0" w:color="auto"/>
        <w:bottom w:val="none" w:sz="0" w:space="0" w:color="auto"/>
        <w:right w:val="none" w:sz="0" w:space="0" w:color="auto"/>
      </w:divBdr>
    </w:div>
    <w:div w:id="1830171013">
      <w:bodyDiv w:val="1"/>
      <w:marLeft w:val="0"/>
      <w:marRight w:val="0"/>
      <w:marTop w:val="0"/>
      <w:marBottom w:val="0"/>
      <w:divBdr>
        <w:top w:val="none" w:sz="0" w:space="0" w:color="auto"/>
        <w:left w:val="none" w:sz="0" w:space="0" w:color="auto"/>
        <w:bottom w:val="none" w:sz="0" w:space="0" w:color="auto"/>
        <w:right w:val="none" w:sz="0" w:space="0" w:color="auto"/>
      </w:divBdr>
    </w:div>
    <w:div w:id="1831483668">
      <w:bodyDiv w:val="1"/>
      <w:marLeft w:val="0"/>
      <w:marRight w:val="0"/>
      <w:marTop w:val="0"/>
      <w:marBottom w:val="0"/>
      <w:divBdr>
        <w:top w:val="none" w:sz="0" w:space="0" w:color="auto"/>
        <w:left w:val="none" w:sz="0" w:space="0" w:color="auto"/>
        <w:bottom w:val="none" w:sz="0" w:space="0" w:color="auto"/>
        <w:right w:val="none" w:sz="0" w:space="0" w:color="auto"/>
      </w:divBdr>
    </w:div>
    <w:div w:id="1838113918">
      <w:bodyDiv w:val="1"/>
      <w:marLeft w:val="0"/>
      <w:marRight w:val="0"/>
      <w:marTop w:val="0"/>
      <w:marBottom w:val="0"/>
      <w:divBdr>
        <w:top w:val="none" w:sz="0" w:space="0" w:color="auto"/>
        <w:left w:val="none" w:sz="0" w:space="0" w:color="auto"/>
        <w:bottom w:val="none" w:sz="0" w:space="0" w:color="auto"/>
        <w:right w:val="none" w:sz="0" w:space="0" w:color="auto"/>
      </w:divBdr>
    </w:div>
    <w:div w:id="1842771140">
      <w:bodyDiv w:val="1"/>
      <w:marLeft w:val="0"/>
      <w:marRight w:val="0"/>
      <w:marTop w:val="0"/>
      <w:marBottom w:val="0"/>
      <w:divBdr>
        <w:top w:val="none" w:sz="0" w:space="0" w:color="auto"/>
        <w:left w:val="none" w:sz="0" w:space="0" w:color="auto"/>
        <w:bottom w:val="none" w:sz="0" w:space="0" w:color="auto"/>
        <w:right w:val="none" w:sz="0" w:space="0" w:color="auto"/>
      </w:divBdr>
    </w:div>
    <w:div w:id="1856457319">
      <w:bodyDiv w:val="1"/>
      <w:marLeft w:val="0"/>
      <w:marRight w:val="0"/>
      <w:marTop w:val="0"/>
      <w:marBottom w:val="0"/>
      <w:divBdr>
        <w:top w:val="none" w:sz="0" w:space="0" w:color="auto"/>
        <w:left w:val="none" w:sz="0" w:space="0" w:color="auto"/>
        <w:bottom w:val="none" w:sz="0" w:space="0" w:color="auto"/>
        <w:right w:val="none" w:sz="0" w:space="0" w:color="auto"/>
      </w:divBdr>
    </w:div>
    <w:div w:id="1859736304">
      <w:bodyDiv w:val="1"/>
      <w:marLeft w:val="0"/>
      <w:marRight w:val="0"/>
      <w:marTop w:val="0"/>
      <w:marBottom w:val="0"/>
      <w:divBdr>
        <w:top w:val="none" w:sz="0" w:space="0" w:color="auto"/>
        <w:left w:val="none" w:sz="0" w:space="0" w:color="auto"/>
        <w:bottom w:val="none" w:sz="0" w:space="0" w:color="auto"/>
        <w:right w:val="none" w:sz="0" w:space="0" w:color="auto"/>
      </w:divBdr>
    </w:div>
    <w:div w:id="1876503346">
      <w:bodyDiv w:val="1"/>
      <w:marLeft w:val="0"/>
      <w:marRight w:val="0"/>
      <w:marTop w:val="0"/>
      <w:marBottom w:val="0"/>
      <w:divBdr>
        <w:top w:val="none" w:sz="0" w:space="0" w:color="auto"/>
        <w:left w:val="none" w:sz="0" w:space="0" w:color="auto"/>
        <w:bottom w:val="none" w:sz="0" w:space="0" w:color="auto"/>
        <w:right w:val="none" w:sz="0" w:space="0" w:color="auto"/>
      </w:divBdr>
    </w:div>
    <w:div w:id="1876505963">
      <w:bodyDiv w:val="1"/>
      <w:marLeft w:val="0"/>
      <w:marRight w:val="0"/>
      <w:marTop w:val="0"/>
      <w:marBottom w:val="0"/>
      <w:divBdr>
        <w:top w:val="none" w:sz="0" w:space="0" w:color="auto"/>
        <w:left w:val="none" w:sz="0" w:space="0" w:color="auto"/>
        <w:bottom w:val="none" w:sz="0" w:space="0" w:color="auto"/>
        <w:right w:val="none" w:sz="0" w:space="0" w:color="auto"/>
      </w:divBdr>
    </w:div>
    <w:div w:id="1881016453">
      <w:bodyDiv w:val="1"/>
      <w:marLeft w:val="0"/>
      <w:marRight w:val="0"/>
      <w:marTop w:val="0"/>
      <w:marBottom w:val="0"/>
      <w:divBdr>
        <w:top w:val="none" w:sz="0" w:space="0" w:color="auto"/>
        <w:left w:val="none" w:sz="0" w:space="0" w:color="auto"/>
        <w:bottom w:val="none" w:sz="0" w:space="0" w:color="auto"/>
        <w:right w:val="none" w:sz="0" w:space="0" w:color="auto"/>
      </w:divBdr>
    </w:div>
    <w:div w:id="1881167501">
      <w:bodyDiv w:val="1"/>
      <w:marLeft w:val="0"/>
      <w:marRight w:val="0"/>
      <w:marTop w:val="0"/>
      <w:marBottom w:val="0"/>
      <w:divBdr>
        <w:top w:val="none" w:sz="0" w:space="0" w:color="auto"/>
        <w:left w:val="none" w:sz="0" w:space="0" w:color="auto"/>
        <w:bottom w:val="none" w:sz="0" w:space="0" w:color="auto"/>
        <w:right w:val="none" w:sz="0" w:space="0" w:color="auto"/>
      </w:divBdr>
    </w:div>
    <w:div w:id="1886528496">
      <w:bodyDiv w:val="1"/>
      <w:marLeft w:val="0"/>
      <w:marRight w:val="0"/>
      <w:marTop w:val="0"/>
      <w:marBottom w:val="0"/>
      <w:divBdr>
        <w:top w:val="none" w:sz="0" w:space="0" w:color="auto"/>
        <w:left w:val="none" w:sz="0" w:space="0" w:color="auto"/>
        <w:bottom w:val="none" w:sz="0" w:space="0" w:color="auto"/>
        <w:right w:val="none" w:sz="0" w:space="0" w:color="auto"/>
      </w:divBdr>
    </w:div>
    <w:div w:id="1890846987">
      <w:bodyDiv w:val="1"/>
      <w:marLeft w:val="0"/>
      <w:marRight w:val="0"/>
      <w:marTop w:val="0"/>
      <w:marBottom w:val="0"/>
      <w:divBdr>
        <w:top w:val="none" w:sz="0" w:space="0" w:color="auto"/>
        <w:left w:val="none" w:sz="0" w:space="0" w:color="auto"/>
        <w:bottom w:val="none" w:sz="0" w:space="0" w:color="auto"/>
        <w:right w:val="none" w:sz="0" w:space="0" w:color="auto"/>
      </w:divBdr>
    </w:div>
    <w:div w:id="1895962888">
      <w:bodyDiv w:val="1"/>
      <w:marLeft w:val="0"/>
      <w:marRight w:val="0"/>
      <w:marTop w:val="0"/>
      <w:marBottom w:val="0"/>
      <w:divBdr>
        <w:top w:val="none" w:sz="0" w:space="0" w:color="auto"/>
        <w:left w:val="none" w:sz="0" w:space="0" w:color="auto"/>
        <w:bottom w:val="none" w:sz="0" w:space="0" w:color="auto"/>
        <w:right w:val="none" w:sz="0" w:space="0" w:color="auto"/>
      </w:divBdr>
    </w:div>
    <w:div w:id="1913541892">
      <w:bodyDiv w:val="1"/>
      <w:marLeft w:val="0"/>
      <w:marRight w:val="0"/>
      <w:marTop w:val="0"/>
      <w:marBottom w:val="0"/>
      <w:divBdr>
        <w:top w:val="none" w:sz="0" w:space="0" w:color="auto"/>
        <w:left w:val="none" w:sz="0" w:space="0" w:color="auto"/>
        <w:bottom w:val="none" w:sz="0" w:space="0" w:color="auto"/>
        <w:right w:val="none" w:sz="0" w:space="0" w:color="auto"/>
      </w:divBdr>
    </w:div>
    <w:div w:id="1915553539">
      <w:bodyDiv w:val="1"/>
      <w:marLeft w:val="0"/>
      <w:marRight w:val="0"/>
      <w:marTop w:val="0"/>
      <w:marBottom w:val="0"/>
      <w:divBdr>
        <w:top w:val="none" w:sz="0" w:space="0" w:color="auto"/>
        <w:left w:val="none" w:sz="0" w:space="0" w:color="auto"/>
        <w:bottom w:val="none" w:sz="0" w:space="0" w:color="auto"/>
        <w:right w:val="none" w:sz="0" w:space="0" w:color="auto"/>
      </w:divBdr>
    </w:div>
    <w:div w:id="1925456410">
      <w:bodyDiv w:val="1"/>
      <w:marLeft w:val="0"/>
      <w:marRight w:val="0"/>
      <w:marTop w:val="0"/>
      <w:marBottom w:val="0"/>
      <w:divBdr>
        <w:top w:val="none" w:sz="0" w:space="0" w:color="auto"/>
        <w:left w:val="none" w:sz="0" w:space="0" w:color="auto"/>
        <w:bottom w:val="none" w:sz="0" w:space="0" w:color="auto"/>
        <w:right w:val="none" w:sz="0" w:space="0" w:color="auto"/>
      </w:divBdr>
    </w:div>
    <w:div w:id="1925727054">
      <w:bodyDiv w:val="1"/>
      <w:marLeft w:val="0"/>
      <w:marRight w:val="0"/>
      <w:marTop w:val="0"/>
      <w:marBottom w:val="0"/>
      <w:divBdr>
        <w:top w:val="none" w:sz="0" w:space="0" w:color="auto"/>
        <w:left w:val="none" w:sz="0" w:space="0" w:color="auto"/>
        <w:bottom w:val="none" w:sz="0" w:space="0" w:color="auto"/>
        <w:right w:val="none" w:sz="0" w:space="0" w:color="auto"/>
      </w:divBdr>
    </w:div>
    <w:div w:id="1930892887">
      <w:bodyDiv w:val="1"/>
      <w:marLeft w:val="0"/>
      <w:marRight w:val="0"/>
      <w:marTop w:val="0"/>
      <w:marBottom w:val="0"/>
      <w:divBdr>
        <w:top w:val="none" w:sz="0" w:space="0" w:color="auto"/>
        <w:left w:val="none" w:sz="0" w:space="0" w:color="auto"/>
        <w:bottom w:val="none" w:sz="0" w:space="0" w:color="auto"/>
        <w:right w:val="none" w:sz="0" w:space="0" w:color="auto"/>
      </w:divBdr>
    </w:div>
    <w:div w:id="1932665944">
      <w:bodyDiv w:val="1"/>
      <w:marLeft w:val="0"/>
      <w:marRight w:val="0"/>
      <w:marTop w:val="0"/>
      <w:marBottom w:val="0"/>
      <w:divBdr>
        <w:top w:val="none" w:sz="0" w:space="0" w:color="auto"/>
        <w:left w:val="none" w:sz="0" w:space="0" w:color="auto"/>
        <w:bottom w:val="none" w:sz="0" w:space="0" w:color="auto"/>
        <w:right w:val="none" w:sz="0" w:space="0" w:color="auto"/>
      </w:divBdr>
    </w:div>
    <w:div w:id="1940219032">
      <w:bodyDiv w:val="1"/>
      <w:marLeft w:val="0"/>
      <w:marRight w:val="0"/>
      <w:marTop w:val="0"/>
      <w:marBottom w:val="0"/>
      <w:divBdr>
        <w:top w:val="none" w:sz="0" w:space="0" w:color="auto"/>
        <w:left w:val="none" w:sz="0" w:space="0" w:color="auto"/>
        <w:bottom w:val="none" w:sz="0" w:space="0" w:color="auto"/>
        <w:right w:val="none" w:sz="0" w:space="0" w:color="auto"/>
      </w:divBdr>
    </w:div>
    <w:div w:id="1940673384">
      <w:bodyDiv w:val="1"/>
      <w:marLeft w:val="0"/>
      <w:marRight w:val="0"/>
      <w:marTop w:val="0"/>
      <w:marBottom w:val="0"/>
      <w:divBdr>
        <w:top w:val="none" w:sz="0" w:space="0" w:color="auto"/>
        <w:left w:val="none" w:sz="0" w:space="0" w:color="auto"/>
        <w:bottom w:val="none" w:sz="0" w:space="0" w:color="auto"/>
        <w:right w:val="none" w:sz="0" w:space="0" w:color="auto"/>
      </w:divBdr>
    </w:div>
    <w:div w:id="1952741352">
      <w:bodyDiv w:val="1"/>
      <w:marLeft w:val="0"/>
      <w:marRight w:val="0"/>
      <w:marTop w:val="0"/>
      <w:marBottom w:val="0"/>
      <w:divBdr>
        <w:top w:val="none" w:sz="0" w:space="0" w:color="auto"/>
        <w:left w:val="none" w:sz="0" w:space="0" w:color="auto"/>
        <w:bottom w:val="none" w:sz="0" w:space="0" w:color="auto"/>
        <w:right w:val="none" w:sz="0" w:space="0" w:color="auto"/>
      </w:divBdr>
    </w:div>
    <w:div w:id="1955165359">
      <w:bodyDiv w:val="1"/>
      <w:marLeft w:val="0"/>
      <w:marRight w:val="0"/>
      <w:marTop w:val="0"/>
      <w:marBottom w:val="0"/>
      <w:divBdr>
        <w:top w:val="none" w:sz="0" w:space="0" w:color="auto"/>
        <w:left w:val="none" w:sz="0" w:space="0" w:color="auto"/>
        <w:bottom w:val="none" w:sz="0" w:space="0" w:color="auto"/>
        <w:right w:val="none" w:sz="0" w:space="0" w:color="auto"/>
      </w:divBdr>
    </w:div>
    <w:div w:id="1957758716">
      <w:bodyDiv w:val="1"/>
      <w:marLeft w:val="0"/>
      <w:marRight w:val="0"/>
      <w:marTop w:val="0"/>
      <w:marBottom w:val="0"/>
      <w:divBdr>
        <w:top w:val="none" w:sz="0" w:space="0" w:color="auto"/>
        <w:left w:val="none" w:sz="0" w:space="0" w:color="auto"/>
        <w:bottom w:val="none" w:sz="0" w:space="0" w:color="auto"/>
        <w:right w:val="none" w:sz="0" w:space="0" w:color="auto"/>
      </w:divBdr>
    </w:div>
    <w:div w:id="1966737863">
      <w:bodyDiv w:val="1"/>
      <w:marLeft w:val="0"/>
      <w:marRight w:val="0"/>
      <w:marTop w:val="0"/>
      <w:marBottom w:val="0"/>
      <w:divBdr>
        <w:top w:val="none" w:sz="0" w:space="0" w:color="auto"/>
        <w:left w:val="none" w:sz="0" w:space="0" w:color="auto"/>
        <w:bottom w:val="none" w:sz="0" w:space="0" w:color="auto"/>
        <w:right w:val="none" w:sz="0" w:space="0" w:color="auto"/>
      </w:divBdr>
    </w:div>
    <w:div w:id="1971978697">
      <w:bodyDiv w:val="1"/>
      <w:marLeft w:val="0"/>
      <w:marRight w:val="0"/>
      <w:marTop w:val="0"/>
      <w:marBottom w:val="0"/>
      <w:divBdr>
        <w:top w:val="none" w:sz="0" w:space="0" w:color="auto"/>
        <w:left w:val="none" w:sz="0" w:space="0" w:color="auto"/>
        <w:bottom w:val="none" w:sz="0" w:space="0" w:color="auto"/>
        <w:right w:val="none" w:sz="0" w:space="0" w:color="auto"/>
      </w:divBdr>
    </w:div>
    <w:div w:id="1977179735">
      <w:bodyDiv w:val="1"/>
      <w:marLeft w:val="0"/>
      <w:marRight w:val="0"/>
      <w:marTop w:val="0"/>
      <w:marBottom w:val="0"/>
      <w:divBdr>
        <w:top w:val="none" w:sz="0" w:space="0" w:color="auto"/>
        <w:left w:val="none" w:sz="0" w:space="0" w:color="auto"/>
        <w:bottom w:val="none" w:sz="0" w:space="0" w:color="auto"/>
        <w:right w:val="none" w:sz="0" w:space="0" w:color="auto"/>
      </w:divBdr>
    </w:div>
    <w:div w:id="1982419615">
      <w:bodyDiv w:val="1"/>
      <w:marLeft w:val="0"/>
      <w:marRight w:val="0"/>
      <w:marTop w:val="0"/>
      <w:marBottom w:val="0"/>
      <w:divBdr>
        <w:top w:val="none" w:sz="0" w:space="0" w:color="auto"/>
        <w:left w:val="none" w:sz="0" w:space="0" w:color="auto"/>
        <w:bottom w:val="none" w:sz="0" w:space="0" w:color="auto"/>
        <w:right w:val="none" w:sz="0" w:space="0" w:color="auto"/>
      </w:divBdr>
    </w:div>
    <w:div w:id="1998217711">
      <w:bodyDiv w:val="1"/>
      <w:marLeft w:val="0"/>
      <w:marRight w:val="0"/>
      <w:marTop w:val="0"/>
      <w:marBottom w:val="0"/>
      <w:divBdr>
        <w:top w:val="none" w:sz="0" w:space="0" w:color="auto"/>
        <w:left w:val="none" w:sz="0" w:space="0" w:color="auto"/>
        <w:bottom w:val="none" w:sz="0" w:space="0" w:color="auto"/>
        <w:right w:val="none" w:sz="0" w:space="0" w:color="auto"/>
      </w:divBdr>
    </w:div>
    <w:div w:id="2007322664">
      <w:bodyDiv w:val="1"/>
      <w:marLeft w:val="0"/>
      <w:marRight w:val="0"/>
      <w:marTop w:val="0"/>
      <w:marBottom w:val="0"/>
      <w:divBdr>
        <w:top w:val="none" w:sz="0" w:space="0" w:color="auto"/>
        <w:left w:val="none" w:sz="0" w:space="0" w:color="auto"/>
        <w:bottom w:val="none" w:sz="0" w:space="0" w:color="auto"/>
        <w:right w:val="none" w:sz="0" w:space="0" w:color="auto"/>
      </w:divBdr>
    </w:div>
    <w:div w:id="2015917651">
      <w:bodyDiv w:val="1"/>
      <w:marLeft w:val="0"/>
      <w:marRight w:val="0"/>
      <w:marTop w:val="0"/>
      <w:marBottom w:val="0"/>
      <w:divBdr>
        <w:top w:val="none" w:sz="0" w:space="0" w:color="auto"/>
        <w:left w:val="none" w:sz="0" w:space="0" w:color="auto"/>
        <w:bottom w:val="none" w:sz="0" w:space="0" w:color="auto"/>
        <w:right w:val="none" w:sz="0" w:space="0" w:color="auto"/>
      </w:divBdr>
    </w:div>
    <w:div w:id="2018382148">
      <w:bodyDiv w:val="1"/>
      <w:marLeft w:val="0"/>
      <w:marRight w:val="0"/>
      <w:marTop w:val="0"/>
      <w:marBottom w:val="0"/>
      <w:divBdr>
        <w:top w:val="none" w:sz="0" w:space="0" w:color="auto"/>
        <w:left w:val="none" w:sz="0" w:space="0" w:color="auto"/>
        <w:bottom w:val="none" w:sz="0" w:space="0" w:color="auto"/>
        <w:right w:val="none" w:sz="0" w:space="0" w:color="auto"/>
      </w:divBdr>
    </w:div>
    <w:div w:id="2022076762">
      <w:bodyDiv w:val="1"/>
      <w:marLeft w:val="0"/>
      <w:marRight w:val="0"/>
      <w:marTop w:val="0"/>
      <w:marBottom w:val="0"/>
      <w:divBdr>
        <w:top w:val="none" w:sz="0" w:space="0" w:color="auto"/>
        <w:left w:val="none" w:sz="0" w:space="0" w:color="auto"/>
        <w:bottom w:val="none" w:sz="0" w:space="0" w:color="auto"/>
        <w:right w:val="none" w:sz="0" w:space="0" w:color="auto"/>
      </w:divBdr>
    </w:div>
    <w:div w:id="2028290576">
      <w:bodyDiv w:val="1"/>
      <w:marLeft w:val="0"/>
      <w:marRight w:val="0"/>
      <w:marTop w:val="0"/>
      <w:marBottom w:val="0"/>
      <w:divBdr>
        <w:top w:val="none" w:sz="0" w:space="0" w:color="auto"/>
        <w:left w:val="none" w:sz="0" w:space="0" w:color="auto"/>
        <w:bottom w:val="none" w:sz="0" w:space="0" w:color="auto"/>
        <w:right w:val="none" w:sz="0" w:space="0" w:color="auto"/>
      </w:divBdr>
    </w:div>
    <w:div w:id="2031686147">
      <w:bodyDiv w:val="1"/>
      <w:marLeft w:val="0"/>
      <w:marRight w:val="0"/>
      <w:marTop w:val="0"/>
      <w:marBottom w:val="0"/>
      <w:divBdr>
        <w:top w:val="none" w:sz="0" w:space="0" w:color="auto"/>
        <w:left w:val="none" w:sz="0" w:space="0" w:color="auto"/>
        <w:bottom w:val="none" w:sz="0" w:space="0" w:color="auto"/>
        <w:right w:val="none" w:sz="0" w:space="0" w:color="auto"/>
      </w:divBdr>
    </w:div>
    <w:div w:id="2067298645">
      <w:bodyDiv w:val="1"/>
      <w:marLeft w:val="0"/>
      <w:marRight w:val="0"/>
      <w:marTop w:val="0"/>
      <w:marBottom w:val="0"/>
      <w:divBdr>
        <w:top w:val="none" w:sz="0" w:space="0" w:color="auto"/>
        <w:left w:val="none" w:sz="0" w:space="0" w:color="auto"/>
        <w:bottom w:val="none" w:sz="0" w:space="0" w:color="auto"/>
        <w:right w:val="none" w:sz="0" w:space="0" w:color="auto"/>
      </w:divBdr>
    </w:div>
    <w:div w:id="2074425799">
      <w:bodyDiv w:val="1"/>
      <w:marLeft w:val="0"/>
      <w:marRight w:val="0"/>
      <w:marTop w:val="0"/>
      <w:marBottom w:val="0"/>
      <w:divBdr>
        <w:top w:val="none" w:sz="0" w:space="0" w:color="auto"/>
        <w:left w:val="none" w:sz="0" w:space="0" w:color="auto"/>
        <w:bottom w:val="none" w:sz="0" w:space="0" w:color="auto"/>
        <w:right w:val="none" w:sz="0" w:space="0" w:color="auto"/>
      </w:divBdr>
    </w:div>
    <w:div w:id="2078434614">
      <w:bodyDiv w:val="1"/>
      <w:marLeft w:val="0"/>
      <w:marRight w:val="0"/>
      <w:marTop w:val="0"/>
      <w:marBottom w:val="0"/>
      <w:divBdr>
        <w:top w:val="none" w:sz="0" w:space="0" w:color="auto"/>
        <w:left w:val="none" w:sz="0" w:space="0" w:color="auto"/>
        <w:bottom w:val="none" w:sz="0" w:space="0" w:color="auto"/>
        <w:right w:val="none" w:sz="0" w:space="0" w:color="auto"/>
      </w:divBdr>
    </w:div>
    <w:div w:id="2085301804">
      <w:bodyDiv w:val="1"/>
      <w:marLeft w:val="0"/>
      <w:marRight w:val="0"/>
      <w:marTop w:val="0"/>
      <w:marBottom w:val="0"/>
      <w:divBdr>
        <w:top w:val="none" w:sz="0" w:space="0" w:color="auto"/>
        <w:left w:val="none" w:sz="0" w:space="0" w:color="auto"/>
        <w:bottom w:val="none" w:sz="0" w:space="0" w:color="auto"/>
        <w:right w:val="none" w:sz="0" w:space="0" w:color="auto"/>
      </w:divBdr>
    </w:div>
    <w:div w:id="2091458892">
      <w:bodyDiv w:val="1"/>
      <w:marLeft w:val="0"/>
      <w:marRight w:val="0"/>
      <w:marTop w:val="0"/>
      <w:marBottom w:val="0"/>
      <w:divBdr>
        <w:top w:val="none" w:sz="0" w:space="0" w:color="auto"/>
        <w:left w:val="none" w:sz="0" w:space="0" w:color="auto"/>
        <w:bottom w:val="none" w:sz="0" w:space="0" w:color="auto"/>
        <w:right w:val="none" w:sz="0" w:space="0" w:color="auto"/>
      </w:divBdr>
    </w:div>
    <w:div w:id="2096315376">
      <w:bodyDiv w:val="1"/>
      <w:marLeft w:val="0"/>
      <w:marRight w:val="0"/>
      <w:marTop w:val="0"/>
      <w:marBottom w:val="0"/>
      <w:divBdr>
        <w:top w:val="none" w:sz="0" w:space="0" w:color="auto"/>
        <w:left w:val="none" w:sz="0" w:space="0" w:color="auto"/>
        <w:bottom w:val="none" w:sz="0" w:space="0" w:color="auto"/>
        <w:right w:val="none" w:sz="0" w:space="0" w:color="auto"/>
      </w:divBdr>
    </w:div>
    <w:div w:id="2096977092">
      <w:bodyDiv w:val="1"/>
      <w:marLeft w:val="0"/>
      <w:marRight w:val="0"/>
      <w:marTop w:val="0"/>
      <w:marBottom w:val="0"/>
      <w:divBdr>
        <w:top w:val="none" w:sz="0" w:space="0" w:color="auto"/>
        <w:left w:val="none" w:sz="0" w:space="0" w:color="auto"/>
        <w:bottom w:val="none" w:sz="0" w:space="0" w:color="auto"/>
        <w:right w:val="none" w:sz="0" w:space="0" w:color="auto"/>
      </w:divBdr>
    </w:div>
    <w:div w:id="2100447461">
      <w:bodyDiv w:val="1"/>
      <w:marLeft w:val="0"/>
      <w:marRight w:val="0"/>
      <w:marTop w:val="0"/>
      <w:marBottom w:val="0"/>
      <w:divBdr>
        <w:top w:val="none" w:sz="0" w:space="0" w:color="auto"/>
        <w:left w:val="none" w:sz="0" w:space="0" w:color="auto"/>
        <w:bottom w:val="none" w:sz="0" w:space="0" w:color="auto"/>
        <w:right w:val="none" w:sz="0" w:space="0" w:color="auto"/>
      </w:divBdr>
    </w:div>
    <w:div w:id="2115399411">
      <w:bodyDiv w:val="1"/>
      <w:marLeft w:val="0"/>
      <w:marRight w:val="0"/>
      <w:marTop w:val="0"/>
      <w:marBottom w:val="0"/>
      <w:divBdr>
        <w:top w:val="none" w:sz="0" w:space="0" w:color="auto"/>
        <w:left w:val="none" w:sz="0" w:space="0" w:color="auto"/>
        <w:bottom w:val="none" w:sz="0" w:space="0" w:color="auto"/>
        <w:right w:val="none" w:sz="0" w:space="0" w:color="auto"/>
      </w:divBdr>
    </w:div>
    <w:div w:id="2126197033">
      <w:bodyDiv w:val="1"/>
      <w:marLeft w:val="0"/>
      <w:marRight w:val="0"/>
      <w:marTop w:val="0"/>
      <w:marBottom w:val="0"/>
      <w:divBdr>
        <w:top w:val="none" w:sz="0" w:space="0" w:color="auto"/>
        <w:left w:val="none" w:sz="0" w:space="0" w:color="auto"/>
        <w:bottom w:val="none" w:sz="0" w:space="0" w:color="auto"/>
        <w:right w:val="none" w:sz="0" w:space="0" w:color="auto"/>
      </w:divBdr>
    </w:div>
    <w:div w:id="2126270536">
      <w:bodyDiv w:val="1"/>
      <w:marLeft w:val="0"/>
      <w:marRight w:val="0"/>
      <w:marTop w:val="0"/>
      <w:marBottom w:val="0"/>
      <w:divBdr>
        <w:top w:val="none" w:sz="0" w:space="0" w:color="auto"/>
        <w:left w:val="none" w:sz="0" w:space="0" w:color="auto"/>
        <w:bottom w:val="none" w:sz="0" w:space="0" w:color="auto"/>
        <w:right w:val="none" w:sz="0" w:space="0" w:color="auto"/>
      </w:divBdr>
    </w:div>
    <w:div w:id="2135172412">
      <w:bodyDiv w:val="1"/>
      <w:marLeft w:val="0"/>
      <w:marRight w:val="0"/>
      <w:marTop w:val="0"/>
      <w:marBottom w:val="0"/>
      <w:divBdr>
        <w:top w:val="none" w:sz="0" w:space="0" w:color="auto"/>
        <w:left w:val="none" w:sz="0" w:space="0" w:color="auto"/>
        <w:bottom w:val="none" w:sz="0" w:space="0" w:color="auto"/>
        <w:right w:val="none" w:sz="0" w:space="0" w:color="auto"/>
      </w:divBdr>
    </w:div>
    <w:div w:id="2140686753">
      <w:bodyDiv w:val="1"/>
      <w:marLeft w:val="0"/>
      <w:marRight w:val="0"/>
      <w:marTop w:val="0"/>
      <w:marBottom w:val="0"/>
      <w:divBdr>
        <w:top w:val="none" w:sz="0" w:space="0" w:color="auto"/>
        <w:left w:val="none" w:sz="0" w:space="0" w:color="auto"/>
        <w:bottom w:val="none" w:sz="0" w:space="0" w:color="auto"/>
        <w:right w:val="none" w:sz="0" w:space="0" w:color="auto"/>
      </w:divBdr>
    </w:div>
    <w:div w:id="2146459097">
      <w:bodyDiv w:val="1"/>
      <w:marLeft w:val="0"/>
      <w:marRight w:val="0"/>
      <w:marTop w:val="0"/>
      <w:marBottom w:val="0"/>
      <w:divBdr>
        <w:top w:val="none" w:sz="0" w:space="0" w:color="auto"/>
        <w:left w:val="none" w:sz="0" w:space="0" w:color="auto"/>
        <w:bottom w:val="none" w:sz="0" w:space="0" w:color="auto"/>
        <w:right w:val="none" w:sz="0" w:space="0" w:color="auto"/>
      </w:divBdr>
    </w:div>
    <w:div w:id="21473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b:Tag>Tan20</b:Tag>
    <b:SourceType>JournalArticle</b:SourceType>
    <b:Guid>{D36FC343-1C27-4FD3-AB2F-C70911314EAC}</b:Guid>
    <b:Author>
      <b:Author>
        <b:NameList>
          <b:Person>
            <b:Last>Martínez-Cornejo</b:Last>
            <b:First>Tania</b:First>
            <b:Middle>Lizbeth</b:Middle>
          </b:Person>
        </b:NameList>
      </b:Author>
    </b:Author>
    <b:Title>Prevalence of multiple myeloma in a national hospital of reference of Mexico City from 2011 to 2016.</b:Title>
    <b:JournalName>Rev Hematol Mex.</b:JournalName>
    <b:Year>2020</b:Year>
    <b:Pages>32-40</b:Pages>
    <b:RefOrder>1</b:RefOrder>
  </b:Source>
  <b:Source>
    <b:Tag>WHO20</b:Tag>
    <b:SourceType>JournalArticle</b:SourceType>
    <b:Guid>{B36AE70C-D1B0-41FE-AF18-C914A87C73DF}</b:Guid>
    <b:Author>
      <b:Author>
        <b:Corporate>World Health Organization</b:Corporate>
      </b:Author>
    </b:Author>
    <b:Title>GLOBOCAN Mexico</b:Title>
    <b:Year>2020</b:Year>
    <b:RefOrder>2</b:RefOrder>
  </b:Source>
  <b:Source>
    <b:Tag>CCK07</b:Tag>
    <b:SourceType>JournalArticle</b:SourceType>
    <b:Guid>{E3CFBF97-E670-4C40-B5E5-25A4A4E3B213}</b:Guid>
    <b:Author>
      <b:Author>
        <b:NameList>
          <b:Person>
            <b:Last>KARIYAWASAN</b:Last>
            <b:First>C.C.</b:First>
          </b:Person>
        </b:NameList>
      </b:Author>
    </b:Author>
    <b:Title>Multiple myeloma: causes and consequences of delay in diagnosis.</b:Title>
    <b:JournalName>Q J Med,</b:JournalName>
    <b:Year>2007</b:Year>
    <b:RefOrder>3</b:RefOrder>
  </b:Source>
  <b:Source>
    <b:Tag>FOn95</b:Tag>
    <b:SourceType>JournalArticle</b:SourceType>
    <b:Guid>{6FD4FD04-3C01-427B-B17F-EFBE10DFF3E6}</b:Guid>
    <b:Author>
      <b:Author>
        <b:NameList>
          <b:Person>
            <b:Last>Ong</b:Last>
            <b:First>F.</b:First>
          </b:Person>
        </b:NameList>
      </b:Author>
    </b:Author>
    <b:Title>Presenting signs and symptoms in multiple myeloma: high percentages of stage lii among patients without apparent myeloma-associated symptoms</b:Title>
    <b:JournalName>Ann Hematol</b:JournalName>
    <b:Year>1995</b:Year>
    <b:RefOrder>4</b:RefOrder>
  </b:Source>
  <b:Source>
    <b:Tag>Mar20</b:Tag>
    <b:SourceType>JournalArticle</b:SourceType>
    <b:Guid>{15FBE3D5-1180-4970-8D87-2D70F37156CF}</b:Guid>
    <b:Title>Consenso Mexicano de Mieloma Múltiple</b:Title>
    <b:City>México</b:City>
    <b:Year>2020</b:Year>
    <b:Publisher>Gaceta Médica de México</b:Publisher>
    <b:Volume>156</b:Volume>
    <b:StandardNumber>0016-3813</b:StandardNumber>
    <b:Author>
      <b:Author>
        <b:NameList>
          <b:Person>
            <b:Last>Alvarado-Ibarra</b:Last>
            <b:First>Martha</b:First>
          </b:Person>
        </b:NameList>
      </b:Author>
    </b:Author>
    <b:RefOrder>5</b:RefOrder>
  </b:Source>
  <b:Source>
    <b:Tag>Var14</b:Tag>
    <b:SourceType>JournalArticle</b:SourceType>
    <b:Guid>{EC979AFC-2568-4AEC-92B7-19D396C92A3A}</b:Guid>
    <b:Author>
      <b:Author>
        <b:NameList>
          <b:Person>
            <b:Last>Gergely</b:Last>
            <b:First>Varga</b:First>
          </b:Person>
        </b:NameList>
      </b:Author>
    </b:Author>
    <b:Title>How long does a myeloma patient currently wait for the diagnosis in Hungary?</b:Title>
    <b:Year>2014</b:Year>
    <b:Publisher>Beérkezett</b:Publisher>
    <b:RefOrder>6</b:RefOrder>
  </b:Source>
  <b:Source>
    <b:Tag>Con18</b:Tag>
    <b:SourceType>JournalArticle</b:SourceType>
    <b:Guid>{0659F65B-35E1-486C-AB78-29FFA6A91BFB}</b:Guid>
    <b:Author>
      <b:Author>
        <b:NameList>
          <b:Person>
            <b:Last>Koshiaris</b:Last>
            <b:First>Constantinos</b:First>
          </b:Person>
        </b:NameList>
      </b:Author>
    </b:Author>
    <b:Title>Quantifying intervals to diagnosis in myeloma: a systematic review and meta-analysis</b:Title>
    <b:Year>2018</b:Year>
    <b:Publisher>BMJ Open</b:Publisher>
    <b:RefOrder>7</b:RefOrder>
  </b:Source>
  <b:Source>
    <b:Tag>SVi14</b:Tag>
    <b:SourceType>JournalArticle</b:SourceType>
    <b:Guid>{57BC90B9-6186-4EA3-A47F-1C5D681F123C}</b:Guid>
    <b:Author>
      <b:Author>
        <b:NameList>
          <b:Person>
            <b:Last>Rajkumar</b:Last>
            <b:First>S</b:First>
            <b:Middle>Vincent</b:Middle>
          </b:Person>
        </b:NameList>
      </b:Author>
    </b:Author>
    <b:Title>International Myeloma Working Group updated criteria for the diagnosis of multiple myeloma</b:Title>
    <b:Year>2014</b:Year>
    <b:Publisher>Lancet Oncol</b:Publisher>
    <b:RefOrder>9</b:RefOrder>
  </b:Source>
  <b:Source>
    <b:Tag>Giu19</b:Tag>
    <b:SourceType>Book</b:SourceType>
    <b:Guid>{6EAFE142-1341-45C7-881A-7F210821CE30}</b:Guid>
    <b:Author>
      <b:Author>
        <b:NameList>
          <b:Person>
            <b:Last>Graziani</b:Last>
            <b:First>Giulia</b:First>
          </b:Person>
        </b:NameList>
      </b:Author>
    </b:Author>
    <b:Title>Time from first symptom onset to the final diagnosis of multiple myeloma (MM) – possible risks and future solutions: retrospective and prospective ‘Deutsche Studiengruppe MM’ (DSMM) and ‘European Myeloma Network’ (EMN) analysis</b:Title>
    <b:Year>2019</b:Year>
    <b:RefOrder>8</b:RefOrder>
  </b:Source>
  <b:Source>
    <b:Tag>Aus19</b:Tag>
    <b:SourceType>Book</b:SourceType>
    <b:Guid>{D1ACEBE3-89A4-42DD-BBDF-87EC7BA410DF}</b:Guid>
    <b:Author>
      <b:Author>
        <b:NameList>
          <b:Person>
            <b:Last>Dapkeviciute</b:Last>
            <b:First>Aust˙eja</b:First>
          </b:Person>
        </b:NameList>
      </b:Author>
    </b:Author>
    <b:Title>Time from Symptom Onset to Diagnosis and Treatment among Haematological Malignancies: Influencing Factors and Associated Negative Outcomes</b:Title>
    <b:Year>2019</b:Year>
    <b:City>Lituania</b:City>
    <b:Publisher>MDPI</b:Publisher>
    <b:RefOrder>11</b:RefOrder>
  </b:Source>
  <b:Source>
    <b:Tag>CHR09</b:Tag>
    <b:SourceType>Book</b:SourceType>
    <b:Guid>{B149D285-3544-45BF-BA23-D9A3A5A5CD48}</b:Guid>
    <b:Author>
      <b:Author>
        <b:NameList>
          <b:Person>
            <b:Last>FRIESE</b:Last>
            <b:First>CHRISTOPHER</b:First>
            <b:Middle>R.</b:Middle>
          </b:Person>
        </b:NameList>
      </b:Author>
    </b:Author>
    <b:Title>Diagnostic delay and complications for older adults with multiple myeloma</b:Title>
    <b:Year>2009</b:Year>
    <b:Publisher>Leuk Lymphoma</b:Publisher>
    <b:RefOrder>12</b:RefOrder>
  </b:Source>
  <b:Source>
    <b:Tag>Riv19</b:Tag>
    <b:SourceType>Book</b:SourceType>
    <b:Guid>{26674496-977D-4FB6-8603-50D617CBFF17}</b:Guid>
    <b:Author>
      <b:Author>
        <b:NameList>
          <b:Person>
            <b:Last>E</b:Last>
            <b:First>Riva</b:First>
          </b:Person>
        </b:NameList>
      </b:Author>
    </b:Author>
    <b:Title>From Guidelines to Real World: results from theNational Multiple Myeloma Registry in Uruguay on 222 newly diagnosed Multiple Myeloma patients from 2012-2015</b:Title>
    <b:Year>2019</b:Year>
    <b:Publisher>Current Medical Research and Opinion</b:Publisher>
    <b:RefOrder>10</b:RefOrder>
  </b:Source>
</b:Sources>
</file>

<file path=customXml/itemProps1.xml><?xml version="1.0" encoding="utf-8"?>
<ds:datastoreItem xmlns:ds="http://schemas.openxmlformats.org/officeDocument/2006/customXml" ds:itemID="{3FA9F488-52C0-4136-9095-8ED7FA98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39</Pages>
  <Words>6359</Words>
  <Characters>34978</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mingura ledezma</dc:creator>
  <cp:keywords/>
  <dc:description/>
  <cp:lastModifiedBy>Victor Mingura Ledezma</cp:lastModifiedBy>
  <cp:revision>32</cp:revision>
  <dcterms:created xsi:type="dcterms:W3CDTF">2023-10-18T02:46:00Z</dcterms:created>
  <dcterms:modified xsi:type="dcterms:W3CDTF">2023-12-11T23:24:00Z</dcterms:modified>
</cp:coreProperties>
</file>